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585" w:rsidRDefault="00DC4045" w:rsidP="00946585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6585">
        <w:rPr>
          <w:rFonts w:ascii="Times New Roman" w:hAnsi="Times New Roman"/>
          <w:b/>
          <w:sz w:val="28"/>
          <w:szCs w:val="28"/>
        </w:rPr>
        <w:t xml:space="preserve">Информация о результатах осуществления полномочий по контролю </w:t>
      </w:r>
    </w:p>
    <w:p w:rsidR="00DC4045" w:rsidRPr="00946585" w:rsidRDefault="00DC4045" w:rsidP="00946585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6585">
        <w:rPr>
          <w:rFonts w:ascii="Times New Roman" w:hAnsi="Times New Roman"/>
          <w:b/>
          <w:sz w:val="28"/>
          <w:szCs w:val="28"/>
        </w:rPr>
        <w:t>в финансово-бюджетной сфере Управлением Федерального казначейства по Калужской области за 1 квартал 2026 года</w:t>
      </w:r>
    </w:p>
    <w:p w:rsidR="00A82F1B" w:rsidRPr="00946585" w:rsidRDefault="00DC4045" w:rsidP="00946585">
      <w:pPr>
        <w:spacing w:before="24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46585">
        <w:rPr>
          <w:rFonts w:ascii="Times New Roman" w:hAnsi="Times New Roman"/>
          <w:sz w:val="28"/>
          <w:szCs w:val="28"/>
        </w:rPr>
        <w:t>Управлением Федерального каз</w:t>
      </w:r>
      <w:r w:rsidR="00630365" w:rsidRPr="00946585">
        <w:rPr>
          <w:rFonts w:ascii="Times New Roman" w:hAnsi="Times New Roman"/>
          <w:sz w:val="28"/>
          <w:szCs w:val="28"/>
        </w:rPr>
        <w:t>начейства по Калужской области з</w:t>
      </w:r>
      <w:r w:rsidRPr="00946585">
        <w:rPr>
          <w:rFonts w:ascii="Times New Roman" w:hAnsi="Times New Roman"/>
          <w:sz w:val="28"/>
          <w:szCs w:val="28"/>
        </w:rPr>
        <w:t>а 1 квартал 2026</w:t>
      </w:r>
      <w:r w:rsidR="00630365" w:rsidRPr="00946585">
        <w:rPr>
          <w:rFonts w:ascii="Times New Roman" w:hAnsi="Times New Roman"/>
          <w:sz w:val="28"/>
          <w:szCs w:val="28"/>
        </w:rPr>
        <w:t xml:space="preserve"> год</w:t>
      </w:r>
      <w:r w:rsidR="00E74F85">
        <w:rPr>
          <w:rFonts w:ascii="Times New Roman" w:hAnsi="Times New Roman"/>
          <w:sz w:val="28"/>
          <w:szCs w:val="28"/>
        </w:rPr>
        <w:t>а</w:t>
      </w:r>
      <w:r w:rsidR="00630365" w:rsidRPr="00946585">
        <w:rPr>
          <w:rFonts w:ascii="Times New Roman" w:hAnsi="Times New Roman"/>
          <w:sz w:val="28"/>
          <w:szCs w:val="28"/>
        </w:rPr>
        <w:t xml:space="preserve"> проведена </w:t>
      </w:r>
      <w:r w:rsidR="00B94770" w:rsidRPr="00946585">
        <w:rPr>
          <w:rFonts w:ascii="Times New Roman" w:eastAsia="Calibri" w:hAnsi="Times New Roman"/>
          <w:sz w:val="28"/>
          <w:szCs w:val="28"/>
        </w:rPr>
        <w:t>1 выездная проверка, из них 1</w:t>
      </w:r>
      <w:r w:rsidR="00A82F1B" w:rsidRPr="00946585">
        <w:rPr>
          <w:rFonts w:ascii="Times New Roman" w:eastAsia="Calibri" w:hAnsi="Times New Roman"/>
          <w:sz w:val="28"/>
          <w:szCs w:val="28"/>
        </w:rPr>
        <w:t xml:space="preserve"> п</w:t>
      </w:r>
      <w:r w:rsidR="00B94770" w:rsidRPr="00946585">
        <w:rPr>
          <w:rFonts w:ascii="Times New Roman" w:eastAsia="Calibri" w:hAnsi="Times New Roman"/>
          <w:sz w:val="28"/>
          <w:szCs w:val="28"/>
        </w:rPr>
        <w:t>лановая</w:t>
      </w:r>
      <w:r w:rsidR="00A82F1B" w:rsidRPr="00946585">
        <w:rPr>
          <w:rFonts w:ascii="Times New Roman" w:eastAsia="Calibri" w:hAnsi="Times New Roman"/>
          <w:sz w:val="28"/>
          <w:szCs w:val="28"/>
        </w:rPr>
        <w:t xml:space="preserve">. </w:t>
      </w:r>
    </w:p>
    <w:p w:rsidR="00630365" w:rsidRPr="00946585" w:rsidRDefault="00A82F1B" w:rsidP="00946585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46585">
        <w:rPr>
          <w:rFonts w:ascii="Times New Roman" w:eastAsia="Calibri" w:hAnsi="Times New Roman"/>
          <w:sz w:val="28"/>
          <w:szCs w:val="28"/>
        </w:rPr>
        <w:t xml:space="preserve">Общая сумма проверенных средств составила </w:t>
      </w:r>
      <w:r w:rsidR="00B94770" w:rsidRPr="00946585">
        <w:rPr>
          <w:rFonts w:ascii="Times New Roman" w:eastAsia="Calibri" w:hAnsi="Times New Roman"/>
          <w:sz w:val="28"/>
          <w:szCs w:val="28"/>
        </w:rPr>
        <w:t>133</w:t>
      </w:r>
      <w:r w:rsidRPr="00946585">
        <w:rPr>
          <w:rFonts w:ascii="Times New Roman" w:eastAsia="Calibri" w:hAnsi="Times New Roman"/>
          <w:sz w:val="28"/>
          <w:szCs w:val="28"/>
        </w:rPr>
        <w:t>,</w:t>
      </w:r>
      <w:r w:rsidR="00B94770" w:rsidRPr="00946585">
        <w:rPr>
          <w:rFonts w:ascii="Times New Roman" w:eastAsia="Calibri" w:hAnsi="Times New Roman"/>
          <w:sz w:val="28"/>
          <w:szCs w:val="28"/>
        </w:rPr>
        <w:t>3</w:t>
      </w:r>
      <w:r w:rsidRPr="00946585">
        <w:rPr>
          <w:rFonts w:ascii="Times New Roman" w:eastAsia="Calibri" w:hAnsi="Times New Roman"/>
          <w:sz w:val="28"/>
          <w:szCs w:val="28"/>
        </w:rPr>
        <w:t xml:space="preserve"> мл</w:t>
      </w:r>
      <w:r w:rsidR="00B94770" w:rsidRPr="00946585">
        <w:rPr>
          <w:rFonts w:ascii="Times New Roman" w:eastAsia="Calibri" w:hAnsi="Times New Roman"/>
          <w:sz w:val="28"/>
          <w:szCs w:val="28"/>
        </w:rPr>
        <w:t>н</w:t>
      </w:r>
      <w:r w:rsidRPr="00946585">
        <w:rPr>
          <w:rFonts w:ascii="Times New Roman" w:eastAsia="Calibri" w:hAnsi="Times New Roman"/>
          <w:sz w:val="28"/>
          <w:szCs w:val="28"/>
        </w:rPr>
        <w:t>. рублей.</w:t>
      </w:r>
    </w:p>
    <w:p w:rsidR="00DC4045" w:rsidRPr="00946585" w:rsidRDefault="00A82F1B" w:rsidP="00946585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46585">
        <w:rPr>
          <w:rFonts w:ascii="Times New Roman" w:eastAsia="Calibri" w:hAnsi="Times New Roman"/>
          <w:sz w:val="28"/>
          <w:szCs w:val="28"/>
        </w:rPr>
        <w:t xml:space="preserve">Выявлено </w:t>
      </w:r>
      <w:r w:rsidR="00B94770" w:rsidRPr="00946585">
        <w:rPr>
          <w:rFonts w:ascii="Times New Roman" w:eastAsia="Calibri" w:hAnsi="Times New Roman"/>
          <w:sz w:val="28"/>
          <w:szCs w:val="28"/>
        </w:rPr>
        <w:t>9</w:t>
      </w:r>
      <w:r w:rsidR="00630365" w:rsidRPr="00946585">
        <w:rPr>
          <w:rFonts w:ascii="Times New Roman" w:eastAsia="Calibri" w:hAnsi="Times New Roman"/>
          <w:sz w:val="28"/>
          <w:szCs w:val="28"/>
        </w:rPr>
        <w:t xml:space="preserve"> нарушений</w:t>
      </w:r>
      <w:r w:rsidRPr="00946585">
        <w:rPr>
          <w:rFonts w:ascii="Times New Roman" w:eastAsia="Calibri" w:hAnsi="Times New Roman"/>
          <w:sz w:val="28"/>
          <w:szCs w:val="28"/>
        </w:rPr>
        <w:t xml:space="preserve"> бюджетного законодательства и иных </w:t>
      </w:r>
      <w:r w:rsidR="00E74F85" w:rsidRPr="00946585">
        <w:rPr>
          <w:rFonts w:ascii="Times New Roman" w:eastAsia="Calibri" w:hAnsi="Times New Roman"/>
          <w:sz w:val="28"/>
          <w:szCs w:val="28"/>
        </w:rPr>
        <w:br/>
      </w:r>
      <w:r w:rsidRPr="00946585">
        <w:rPr>
          <w:rFonts w:ascii="Times New Roman" w:eastAsia="Calibri" w:hAnsi="Times New Roman"/>
          <w:sz w:val="28"/>
          <w:szCs w:val="28"/>
        </w:rPr>
        <w:t xml:space="preserve">нормативных правовых актов, регулирующих бюджетные правоотношения, </w:t>
      </w:r>
      <w:r w:rsidR="00E74F85" w:rsidRPr="00E74F85">
        <w:rPr>
          <w:rFonts w:ascii="Times New Roman" w:eastAsia="Calibri" w:hAnsi="Times New Roman"/>
          <w:sz w:val="28"/>
          <w:szCs w:val="28"/>
        </w:rPr>
        <w:br/>
      </w:r>
      <w:r w:rsidRPr="00946585">
        <w:rPr>
          <w:rFonts w:ascii="Times New Roman" w:eastAsia="Calibri" w:hAnsi="Times New Roman"/>
          <w:sz w:val="28"/>
          <w:szCs w:val="28"/>
        </w:rPr>
        <w:t>на общую сумму</w:t>
      </w:r>
      <w:r w:rsidR="00B94770" w:rsidRPr="00946585">
        <w:rPr>
          <w:rFonts w:ascii="Times New Roman" w:eastAsia="Calibri" w:hAnsi="Times New Roman"/>
          <w:sz w:val="28"/>
          <w:szCs w:val="28"/>
        </w:rPr>
        <w:t xml:space="preserve"> 4</w:t>
      </w:r>
      <w:r w:rsidRPr="00946585">
        <w:rPr>
          <w:rFonts w:ascii="Times New Roman" w:eastAsia="Calibri" w:hAnsi="Times New Roman"/>
          <w:sz w:val="28"/>
          <w:szCs w:val="28"/>
        </w:rPr>
        <w:t>,</w:t>
      </w:r>
      <w:r w:rsidR="00B94770" w:rsidRPr="00946585">
        <w:rPr>
          <w:rFonts w:ascii="Times New Roman" w:eastAsia="Calibri" w:hAnsi="Times New Roman"/>
          <w:sz w:val="28"/>
          <w:szCs w:val="28"/>
        </w:rPr>
        <w:t>9</w:t>
      </w:r>
      <w:r w:rsidRPr="00946585">
        <w:rPr>
          <w:rFonts w:ascii="Times New Roman" w:eastAsia="Calibri" w:hAnsi="Times New Roman"/>
          <w:sz w:val="28"/>
          <w:szCs w:val="28"/>
        </w:rPr>
        <w:t xml:space="preserve"> мл</w:t>
      </w:r>
      <w:r w:rsidR="00B94770" w:rsidRPr="00946585">
        <w:rPr>
          <w:rFonts w:ascii="Times New Roman" w:eastAsia="Calibri" w:hAnsi="Times New Roman"/>
          <w:sz w:val="28"/>
          <w:szCs w:val="28"/>
        </w:rPr>
        <w:t>н</w:t>
      </w:r>
      <w:r w:rsidRPr="00946585">
        <w:rPr>
          <w:rFonts w:ascii="Times New Roman" w:eastAsia="Calibri" w:hAnsi="Times New Roman"/>
          <w:sz w:val="28"/>
          <w:szCs w:val="28"/>
        </w:rPr>
        <w:t>. рублей</w:t>
      </w:r>
      <w:r w:rsidR="00DC4045" w:rsidRPr="00946585">
        <w:rPr>
          <w:rFonts w:ascii="Times New Roman" w:eastAsia="Calibri" w:hAnsi="Times New Roman"/>
          <w:sz w:val="28"/>
          <w:szCs w:val="28"/>
        </w:rPr>
        <w:t>.</w:t>
      </w:r>
    </w:p>
    <w:p w:rsidR="00DC4045" w:rsidRPr="00946585" w:rsidRDefault="00DC4045" w:rsidP="0094658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6585">
        <w:rPr>
          <w:rFonts w:ascii="Times New Roman" w:hAnsi="Times New Roman"/>
          <w:sz w:val="28"/>
          <w:szCs w:val="28"/>
        </w:rPr>
        <w:t>За отчетный период по результатам контрольных мероприятий, в ходе которых установлены нарушения</w:t>
      </w:r>
      <w:r w:rsidRPr="00946585">
        <w:rPr>
          <w:rFonts w:ascii="Times New Roman" w:hAnsi="Times New Roman"/>
          <w:i/>
          <w:sz w:val="28"/>
          <w:szCs w:val="28"/>
        </w:rPr>
        <w:t xml:space="preserve"> </w:t>
      </w:r>
      <w:r w:rsidRPr="00946585">
        <w:rPr>
          <w:rFonts w:ascii="Times New Roman" w:hAnsi="Times New Roman"/>
          <w:sz w:val="28"/>
          <w:szCs w:val="28"/>
        </w:rPr>
        <w:t>бюджетного законодательства Российской Федерации</w:t>
      </w:r>
      <w:r w:rsidRPr="00946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63BF" w:rsidRPr="00EE63BF">
        <w:rPr>
          <w:rFonts w:ascii="Times New Roman" w:hAnsi="Times New Roman"/>
          <w:sz w:val="28"/>
          <w:szCs w:val="28"/>
          <w:lang w:eastAsia="ru-RU"/>
        </w:rPr>
        <w:br/>
      </w:r>
      <w:r w:rsidRPr="00946585">
        <w:rPr>
          <w:rFonts w:ascii="Times New Roman" w:hAnsi="Times New Roman"/>
          <w:sz w:val="28"/>
          <w:szCs w:val="28"/>
          <w:lang w:eastAsia="ru-RU"/>
        </w:rPr>
        <w:t>и иных нормативных правовых актов, регулирующих бюджетные правоотношения</w:t>
      </w:r>
      <w:r w:rsidRPr="00946585">
        <w:rPr>
          <w:rFonts w:ascii="Times New Roman" w:hAnsi="Times New Roman"/>
          <w:sz w:val="28"/>
          <w:szCs w:val="28"/>
        </w:rPr>
        <w:t xml:space="preserve"> направлено 1 представлени</w:t>
      </w:r>
      <w:r w:rsidR="00630365" w:rsidRPr="00946585">
        <w:rPr>
          <w:rFonts w:ascii="Times New Roman" w:hAnsi="Times New Roman"/>
          <w:sz w:val="28"/>
          <w:szCs w:val="28"/>
        </w:rPr>
        <w:t>е</w:t>
      </w:r>
      <w:r w:rsidRPr="00946585">
        <w:rPr>
          <w:rFonts w:ascii="Times New Roman" w:hAnsi="Times New Roman"/>
          <w:sz w:val="28"/>
          <w:szCs w:val="28"/>
        </w:rPr>
        <w:t xml:space="preserve"> на общую сумму нарушений 1 млн. 962 тыс. рублей. </w:t>
      </w:r>
    </w:p>
    <w:p w:rsidR="00A82F1B" w:rsidRPr="00946585" w:rsidRDefault="00DC4045" w:rsidP="00946585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46585">
        <w:rPr>
          <w:rFonts w:ascii="Times New Roman" w:hAnsi="Times New Roman"/>
          <w:sz w:val="28"/>
          <w:szCs w:val="28"/>
        </w:rPr>
        <w:t>Проведено 1</w:t>
      </w:r>
      <w:r w:rsidRPr="00946585">
        <w:rPr>
          <w:rFonts w:ascii="Times New Roman" w:hAnsi="Times New Roman"/>
          <w:b/>
          <w:sz w:val="28"/>
          <w:szCs w:val="28"/>
        </w:rPr>
        <w:t xml:space="preserve"> </w:t>
      </w:r>
      <w:r w:rsidRPr="00946585">
        <w:rPr>
          <w:rFonts w:ascii="Times New Roman" w:hAnsi="Times New Roman"/>
          <w:sz w:val="28"/>
          <w:szCs w:val="28"/>
        </w:rPr>
        <w:t xml:space="preserve">заседание Контрольной комиссии, </w:t>
      </w:r>
      <w:r w:rsidR="00630365" w:rsidRPr="00946585">
        <w:rPr>
          <w:rFonts w:ascii="Times New Roman" w:hAnsi="Times New Roman"/>
          <w:sz w:val="28"/>
          <w:szCs w:val="28"/>
        </w:rPr>
        <w:t>в рамках которого</w:t>
      </w:r>
      <w:r w:rsidRPr="00946585">
        <w:rPr>
          <w:rFonts w:ascii="Times New Roman" w:hAnsi="Times New Roman"/>
          <w:sz w:val="28"/>
          <w:szCs w:val="28"/>
        </w:rPr>
        <w:t xml:space="preserve"> рассмотрены результаты 1 контрольного мероприятия</w:t>
      </w:r>
      <w:r w:rsidR="00630365" w:rsidRPr="00946585">
        <w:rPr>
          <w:rFonts w:ascii="Times New Roman" w:hAnsi="Times New Roman"/>
          <w:sz w:val="28"/>
          <w:szCs w:val="28"/>
        </w:rPr>
        <w:t>,</w:t>
      </w:r>
      <w:r w:rsidR="00DC3901" w:rsidRPr="00946585">
        <w:rPr>
          <w:rFonts w:ascii="Times New Roman" w:eastAsia="Calibri" w:hAnsi="Times New Roman"/>
          <w:sz w:val="28"/>
          <w:szCs w:val="28"/>
        </w:rPr>
        <w:t xml:space="preserve"> по которому</w:t>
      </w:r>
      <w:r w:rsidR="00A82F1B" w:rsidRPr="00946585">
        <w:rPr>
          <w:rFonts w:ascii="Times New Roman" w:eastAsia="Calibri" w:hAnsi="Times New Roman"/>
          <w:sz w:val="28"/>
          <w:szCs w:val="28"/>
        </w:rPr>
        <w:t xml:space="preserve"> направлено </w:t>
      </w:r>
      <w:r w:rsidR="00B94770" w:rsidRPr="00946585">
        <w:rPr>
          <w:rFonts w:ascii="Times New Roman" w:eastAsia="Calibri" w:hAnsi="Times New Roman"/>
          <w:sz w:val="28"/>
          <w:szCs w:val="28"/>
        </w:rPr>
        <w:t>1</w:t>
      </w:r>
      <w:r w:rsidR="00A82F1B" w:rsidRPr="00946585">
        <w:rPr>
          <w:rFonts w:ascii="Times New Roman" w:eastAsia="Calibri" w:hAnsi="Times New Roman"/>
          <w:sz w:val="28"/>
          <w:szCs w:val="28"/>
        </w:rPr>
        <w:t xml:space="preserve"> представлени</w:t>
      </w:r>
      <w:r w:rsidR="00B94770" w:rsidRPr="00946585">
        <w:rPr>
          <w:rFonts w:ascii="Times New Roman" w:eastAsia="Calibri" w:hAnsi="Times New Roman"/>
          <w:sz w:val="28"/>
          <w:szCs w:val="28"/>
        </w:rPr>
        <w:t>е</w:t>
      </w:r>
      <w:r w:rsidR="00A82F1B" w:rsidRPr="00946585">
        <w:rPr>
          <w:rFonts w:ascii="Times New Roman" w:eastAsia="Calibri" w:hAnsi="Times New Roman"/>
          <w:sz w:val="28"/>
          <w:szCs w:val="28"/>
        </w:rPr>
        <w:t>.</w:t>
      </w:r>
    </w:p>
    <w:p w:rsidR="00A82F1B" w:rsidRPr="00946585" w:rsidRDefault="00A82F1B" w:rsidP="00946585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46585">
        <w:rPr>
          <w:rFonts w:ascii="Times New Roman" w:eastAsia="Calibri" w:hAnsi="Times New Roman"/>
          <w:sz w:val="28"/>
          <w:szCs w:val="28"/>
        </w:rPr>
        <w:t xml:space="preserve">Проверенными организациями, допустившими нарушения, рассмотрено </w:t>
      </w:r>
      <w:r w:rsidRPr="00946585">
        <w:rPr>
          <w:rFonts w:ascii="Times New Roman" w:eastAsia="Calibri" w:hAnsi="Times New Roman"/>
          <w:sz w:val="28"/>
          <w:szCs w:val="28"/>
        </w:rPr>
        <w:br/>
      </w:r>
      <w:r w:rsidR="00B94770" w:rsidRPr="00946585">
        <w:rPr>
          <w:rFonts w:ascii="Times New Roman" w:eastAsia="Calibri" w:hAnsi="Times New Roman"/>
          <w:sz w:val="28"/>
          <w:szCs w:val="28"/>
        </w:rPr>
        <w:t>3</w:t>
      </w:r>
      <w:r w:rsidR="00630365" w:rsidRPr="00946585">
        <w:rPr>
          <w:rFonts w:ascii="Times New Roman" w:eastAsia="Calibri" w:hAnsi="Times New Roman"/>
          <w:sz w:val="28"/>
          <w:szCs w:val="28"/>
        </w:rPr>
        <w:t xml:space="preserve"> представления</w:t>
      </w:r>
      <w:r w:rsidRPr="00946585">
        <w:rPr>
          <w:rFonts w:ascii="Times New Roman" w:eastAsia="Calibri" w:hAnsi="Times New Roman"/>
          <w:sz w:val="28"/>
          <w:szCs w:val="28"/>
        </w:rPr>
        <w:t xml:space="preserve"> (из них </w:t>
      </w:r>
      <w:r w:rsidR="00DB2DB7" w:rsidRPr="00946585">
        <w:rPr>
          <w:rFonts w:ascii="Times New Roman" w:eastAsia="Calibri" w:hAnsi="Times New Roman"/>
          <w:sz w:val="28"/>
          <w:szCs w:val="28"/>
        </w:rPr>
        <w:t>3</w:t>
      </w:r>
      <w:r w:rsidRPr="00946585">
        <w:rPr>
          <w:rFonts w:ascii="Times New Roman" w:eastAsia="Calibri" w:hAnsi="Times New Roman"/>
          <w:sz w:val="28"/>
          <w:szCs w:val="28"/>
        </w:rPr>
        <w:t xml:space="preserve"> по результатам проверок 202</w:t>
      </w:r>
      <w:r w:rsidR="00B94770" w:rsidRPr="00946585">
        <w:rPr>
          <w:rFonts w:ascii="Times New Roman" w:eastAsia="Calibri" w:hAnsi="Times New Roman"/>
          <w:sz w:val="28"/>
          <w:szCs w:val="28"/>
        </w:rPr>
        <w:t>5</w:t>
      </w:r>
      <w:r w:rsidR="00EE63BF">
        <w:rPr>
          <w:rFonts w:ascii="Times New Roman" w:eastAsia="Calibri" w:hAnsi="Times New Roman"/>
          <w:sz w:val="28"/>
          <w:szCs w:val="28"/>
        </w:rPr>
        <w:t xml:space="preserve"> </w:t>
      </w:r>
      <w:r w:rsidRPr="00946585">
        <w:rPr>
          <w:rFonts w:ascii="Times New Roman" w:eastAsia="Calibri" w:hAnsi="Times New Roman"/>
          <w:sz w:val="28"/>
          <w:szCs w:val="28"/>
        </w:rPr>
        <w:t>г</w:t>
      </w:r>
      <w:r w:rsidR="00DB2DB7" w:rsidRPr="00946585">
        <w:rPr>
          <w:rFonts w:ascii="Times New Roman" w:eastAsia="Calibri" w:hAnsi="Times New Roman"/>
          <w:sz w:val="28"/>
          <w:szCs w:val="28"/>
        </w:rPr>
        <w:t>.</w:t>
      </w:r>
      <w:r w:rsidRPr="00946585">
        <w:rPr>
          <w:rFonts w:ascii="Times New Roman" w:eastAsia="Calibri" w:hAnsi="Times New Roman"/>
          <w:sz w:val="28"/>
          <w:szCs w:val="28"/>
        </w:rPr>
        <w:t>).</w:t>
      </w:r>
    </w:p>
    <w:p w:rsidR="00A82F1B" w:rsidRPr="00946585" w:rsidRDefault="00A82F1B" w:rsidP="00946585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46585">
        <w:rPr>
          <w:rFonts w:ascii="Times New Roman" w:eastAsia="Calibri" w:hAnsi="Times New Roman"/>
          <w:sz w:val="28"/>
          <w:szCs w:val="28"/>
        </w:rPr>
        <w:t xml:space="preserve">По результатам контрольных мероприятий направлено </w:t>
      </w:r>
      <w:r w:rsidR="00B94770" w:rsidRPr="00946585">
        <w:rPr>
          <w:rFonts w:ascii="Times New Roman" w:eastAsia="Calibri" w:hAnsi="Times New Roman"/>
          <w:sz w:val="28"/>
          <w:szCs w:val="28"/>
        </w:rPr>
        <w:t>1 информационное</w:t>
      </w:r>
      <w:r w:rsidR="00630365" w:rsidRPr="00946585">
        <w:rPr>
          <w:rFonts w:ascii="Times New Roman" w:eastAsia="Calibri" w:hAnsi="Times New Roman"/>
          <w:sz w:val="28"/>
          <w:szCs w:val="28"/>
        </w:rPr>
        <w:t xml:space="preserve"> письмо </w:t>
      </w:r>
      <w:r w:rsidR="00EE63BF">
        <w:rPr>
          <w:rFonts w:ascii="Times New Roman" w:eastAsia="Calibri" w:hAnsi="Times New Roman"/>
          <w:sz w:val="28"/>
          <w:szCs w:val="28"/>
        </w:rPr>
        <w:t>в прокуратуру Калужской области.</w:t>
      </w:r>
    </w:p>
    <w:p w:rsidR="00757ECE" w:rsidRPr="00946585" w:rsidRDefault="00A82F1B" w:rsidP="00946585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46585">
        <w:rPr>
          <w:rFonts w:ascii="Times New Roman" w:eastAsia="Calibri" w:hAnsi="Times New Roman"/>
          <w:sz w:val="28"/>
          <w:szCs w:val="28"/>
        </w:rPr>
        <w:t>По фактам нарушений в финансово-бюджетной сфере и сфере закупок товаров, работ, услуг для го</w:t>
      </w:r>
      <w:r w:rsidR="00BB7C12" w:rsidRPr="00946585">
        <w:rPr>
          <w:rFonts w:ascii="Times New Roman" w:eastAsia="Calibri" w:hAnsi="Times New Roman"/>
          <w:sz w:val="28"/>
          <w:szCs w:val="28"/>
        </w:rPr>
        <w:t xml:space="preserve">сударственных нужд возбуждено </w:t>
      </w:r>
      <w:r w:rsidR="00B94770" w:rsidRPr="00946585">
        <w:rPr>
          <w:rFonts w:ascii="Times New Roman" w:eastAsia="Calibri" w:hAnsi="Times New Roman"/>
          <w:sz w:val="28"/>
          <w:szCs w:val="28"/>
        </w:rPr>
        <w:t>5</w:t>
      </w:r>
      <w:r w:rsidRPr="00946585">
        <w:rPr>
          <w:rFonts w:ascii="Times New Roman" w:eastAsia="Calibri" w:hAnsi="Times New Roman"/>
          <w:sz w:val="28"/>
          <w:szCs w:val="28"/>
        </w:rPr>
        <w:t xml:space="preserve"> дел об административных правонарушениях, виновным должностным лицам назначены административные штрафы в общей сумме </w:t>
      </w:r>
      <w:r w:rsidR="00B94770" w:rsidRPr="00946585">
        <w:rPr>
          <w:rFonts w:ascii="Times New Roman" w:eastAsia="Calibri" w:hAnsi="Times New Roman"/>
          <w:sz w:val="28"/>
          <w:szCs w:val="28"/>
        </w:rPr>
        <w:t>40</w:t>
      </w:r>
      <w:r w:rsidRPr="00946585">
        <w:rPr>
          <w:rFonts w:ascii="Times New Roman" w:eastAsia="Calibri" w:hAnsi="Times New Roman"/>
          <w:sz w:val="28"/>
          <w:szCs w:val="28"/>
        </w:rPr>
        <w:t xml:space="preserve">,0 тыс. рублей, взысканы штрафы на общую сумму </w:t>
      </w:r>
      <w:r w:rsidR="00EE63BF" w:rsidRPr="00EE63BF">
        <w:rPr>
          <w:rFonts w:ascii="Times New Roman" w:eastAsia="Calibri" w:hAnsi="Times New Roman"/>
          <w:sz w:val="28"/>
          <w:szCs w:val="28"/>
        </w:rPr>
        <w:br/>
      </w:r>
      <w:r w:rsidR="00B94770" w:rsidRPr="00946585">
        <w:rPr>
          <w:rFonts w:ascii="Times New Roman" w:eastAsia="Calibri" w:hAnsi="Times New Roman"/>
          <w:sz w:val="28"/>
          <w:szCs w:val="28"/>
        </w:rPr>
        <w:t>40</w:t>
      </w:r>
      <w:r w:rsidRPr="00946585">
        <w:rPr>
          <w:rFonts w:ascii="Times New Roman" w:eastAsia="Calibri" w:hAnsi="Times New Roman"/>
          <w:sz w:val="28"/>
          <w:szCs w:val="28"/>
        </w:rPr>
        <w:t>,</w:t>
      </w:r>
      <w:r w:rsidR="00BD6027" w:rsidRPr="00946585">
        <w:rPr>
          <w:rFonts w:ascii="Times New Roman" w:eastAsia="Calibri" w:hAnsi="Times New Roman"/>
          <w:sz w:val="28"/>
          <w:szCs w:val="28"/>
        </w:rPr>
        <w:t>0</w:t>
      </w:r>
      <w:r w:rsidRPr="00946585">
        <w:rPr>
          <w:rFonts w:ascii="Times New Roman" w:eastAsia="Calibri" w:hAnsi="Times New Roman"/>
          <w:sz w:val="28"/>
          <w:szCs w:val="28"/>
        </w:rPr>
        <w:t xml:space="preserve"> тыс. рублей.</w:t>
      </w:r>
      <w:bookmarkStart w:id="0" w:name="_GoBack"/>
      <w:bookmarkEnd w:id="0"/>
    </w:p>
    <w:sectPr w:rsidR="00757ECE" w:rsidRPr="00946585" w:rsidSect="0094658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1B"/>
    <w:rsid w:val="00630365"/>
    <w:rsid w:val="00757ECE"/>
    <w:rsid w:val="00946585"/>
    <w:rsid w:val="0098030A"/>
    <w:rsid w:val="009A14C1"/>
    <w:rsid w:val="00A82F1B"/>
    <w:rsid w:val="00B94770"/>
    <w:rsid w:val="00BB7C12"/>
    <w:rsid w:val="00BD6027"/>
    <w:rsid w:val="00DB2DB7"/>
    <w:rsid w:val="00DC3901"/>
    <w:rsid w:val="00DC4045"/>
    <w:rsid w:val="00E74F85"/>
    <w:rsid w:val="00EE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EC285-9A97-4C7A-9E53-500F2ED4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F1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6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Чуманова Юлия  Геннадьевна</dc:creator>
  <cp:keywords/>
  <dc:description/>
  <cp:lastModifiedBy>Кузьмина Надежда Андреевна</cp:lastModifiedBy>
  <cp:revision>6</cp:revision>
  <dcterms:created xsi:type="dcterms:W3CDTF">2026-04-20T12:15:00Z</dcterms:created>
  <dcterms:modified xsi:type="dcterms:W3CDTF">2026-04-20T13:39:00Z</dcterms:modified>
</cp:coreProperties>
</file>