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114545">
        <w:rPr>
          <w:rFonts w:ascii="Times New Roman" w:hAnsi="Times New Roman" w:cs="Times New Roman"/>
          <w:sz w:val="28"/>
          <w:szCs w:val="28"/>
        </w:rPr>
        <w:t>Мелентьеву</w:t>
      </w:r>
      <w:bookmarkStart w:id="0" w:name="_GoBack"/>
      <w:bookmarkEnd w:id="0"/>
      <w:r w:rsidR="00114545">
        <w:rPr>
          <w:rFonts w:ascii="Times New Roman" w:hAnsi="Times New Roman" w:cs="Times New Roman"/>
          <w:sz w:val="28"/>
          <w:szCs w:val="28"/>
        </w:rPr>
        <w:t xml:space="preserve"> И.Ю. </w:t>
      </w:r>
      <w:r w:rsidRPr="00213B41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114545">
        <w:rPr>
          <w:rFonts w:ascii="Times New Roman" w:hAnsi="Times New Roman" w:cs="Times New Roman"/>
          <w:sz w:val="28"/>
          <w:szCs w:val="28"/>
        </w:rPr>
        <w:t>специалиста 1 разряда отдела бюджетного учета и отчетности по операциям бюджетов.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F3890-A4C8-4210-920B-2EC11FE1D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78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8</cp:revision>
  <cp:lastPrinted>2023-05-22T13:13:00Z</cp:lastPrinted>
  <dcterms:created xsi:type="dcterms:W3CDTF">2026-01-22T07:40:00Z</dcterms:created>
  <dcterms:modified xsi:type="dcterms:W3CDTF">2026-03-12T06:46:00Z</dcterms:modified>
</cp:coreProperties>
</file>