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Информация о результатах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плановых и внеплановых проверок, проведенных 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Управлением Федерального казначейства по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Калужской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107"/>
        <w:gridCol w:w="6088"/>
      </w:tblGrid>
      <w:tr>
        <w:tblPrEx/>
        <w:trPr>
          <w:trHeight w:val="6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АКЦИОНЕРНОЕ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ОБЩЕСТВ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«КРАФТВЭЙ КОРПОРЭЙШН ПЛС»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blPrEx/>
        <w:trPr>
          <w:trHeight w:val="7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Приказ Управлен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Федерального казначейства по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Калужской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апреля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г.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135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4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Плановая выездная проверка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70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роверка осуществления расходов федерального бюджета на реализацию отдельных мероприятий государственной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 Российской Федерации «Развитие промышленности и повы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шение ее конкурентоспособности»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54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8233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 01.01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по 19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.08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71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.2026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.2026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  <w:t xml:space="preserve">с 17.08.2026 по 20.08.2026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7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Проведенной проверкой установлены нарушения требований законодательства Российской Федерации и иных нормативных актов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74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14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Результат контрольного мероприятия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6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317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Акт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Капустина Елена Александровна</cp:lastModifiedBy>
  <cp:revision>463</cp:revision>
  <dcterms:created xsi:type="dcterms:W3CDTF">2023-11-03T05:41:00Z</dcterms:created>
  <dcterms:modified xsi:type="dcterms:W3CDTF">2026-08-25T07:25:42Z</dcterms:modified>
</cp:coreProperties>
</file>