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166" w:rsidRDefault="00D26166" w:rsidP="00D26166">
      <w:pPr>
        <w:pStyle w:val="ConsPlusTitlePage"/>
      </w:pPr>
    </w:p>
    <w:p w:rsidR="00D26166" w:rsidRDefault="00D26166">
      <w:pPr>
        <w:pStyle w:val="ConsPlusNormal"/>
        <w:outlineLvl w:val="0"/>
      </w:pPr>
      <w:r>
        <w:t>Зарегистрировано в Минюсте России 2 февраля 2011 г. N 19669</w:t>
      </w:r>
    </w:p>
    <w:p w:rsidR="00D26166" w:rsidRDefault="00D26166">
      <w:pPr>
        <w:pStyle w:val="ConsPlusNormal"/>
        <w:pBdr>
          <w:top w:val="single" w:sz="6" w:space="0" w:color="auto"/>
        </w:pBdr>
        <w:spacing w:before="100" w:after="100"/>
        <w:jc w:val="both"/>
        <w:rPr>
          <w:sz w:val="2"/>
          <w:szCs w:val="2"/>
        </w:rPr>
      </w:pPr>
    </w:p>
    <w:p w:rsidR="00D26166" w:rsidRDefault="00D26166">
      <w:pPr>
        <w:pStyle w:val="ConsPlusNormal"/>
        <w:ind w:firstLine="540"/>
        <w:jc w:val="both"/>
      </w:pPr>
    </w:p>
    <w:p w:rsidR="00D26166" w:rsidRDefault="00D26166">
      <w:pPr>
        <w:pStyle w:val="ConsPlusTitle"/>
        <w:jc w:val="center"/>
      </w:pPr>
      <w:r>
        <w:t>МИНИСТЕРСТВО ФИНАНСОВ РОССИЙСКОЙ ФЕДЕРАЦИИ</w:t>
      </w:r>
    </w:p>
    <w:p w:rsidR="00D26166" w:rsidRDefault="00D26166">
      <w:pPr>
        <w:pStyle w:val="ConsPlusTitle"/>
        <w:jc w:val="center"/>
      </w:pPr>
    </w:p>
    <w:p w:rsidR="00D26166" w:rsidRDefault="00D26166">
      <w:pPr>
        <w:pStyle w:val="ConsPlusTitle"/>
        <w:jc w:val="center"/>
      </w:pPr>
      <w:r>
        <w:t>ПРИКАЗ</w:t>
      </w:r>
    </w:p>
    <w:p w:rsidR="00D26166" w:rsidRDefault="00D26166">
      <w:pPr>
        <w:pStyle w:val="ConsPlusTitle"/>
        <w:jc w:val="center"/>
      </w:pPr>
      <w:r>
        <w:t>от 16 декабря 2010 г. N 174н</w:t>
      </w:r>
    </w:p>
    <w:p w:rsidR="00D26166" w:rsidRDefault="00D26166">
      <w:pPr>
        <w:pStyle w:val="ConsPlusTitle"/>
        <w:jc w:val="center"/>
      </w:pPr>
    </w:p>
    <w:p w:rsidR="00D26166" w:rsidRDefault="00D26166">
      <w:pPr>
        <w:pStyle w:val="ConsPlusTitle"/>
        <w:jc w:val="center"/>
      </w:pPr>
      <w:r>
        <w:t>ОБ УТВЕРЖДЕНИИ ПЛАНА СЧЕТОВ БУХГАЛТЕРСКОГО УЧЕТА</w:t>
      </w:r>
    </w:p>
    <w:p w:rsidR="00D26166" w:rsidRDefault="00D26166">
      <w:pPr>
        <w:pStyle w:val="ConsPlusTitle"/>
        <w:jc w:val="center"/>
      </w:pPr>
      <w:r>
        <w:t>БЮДЖЕТНЫХ УЧРЕЖДЕНИЙ И ИНСТРУКЦИИ ПО ЕГО ПРИМЕНЕНИЮ</w:t>
      </w:r>
    </w:p>
    <w:p w:rsidR="00D26166" w:rsidRDefault="00D261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26166">
        <w:trPr>
          <w:jc w:val="center"/>
        </w:trPr>
        <w:tc>
          <w:tcPr>
            <w:tcW w:w="9294" w:type="dxa"/>
            <w:tcBorders>
              <w:top w:val="nil"/>
              <w:left w:val="single" w:sz="24" w:space="0" w:color="CED3F1"/>
              <w:bottom w:val="nil"/>
              <w:right w:val="single" w:sz="24" w:space="0" w:color="F4F3F8"/>
            </w:tcBorders>
            <w:shd w:val="clear" w:color="auto" w:fill="F4F3F8"/>
          </w:tcPr>
          <w:p w:rsidR="00D26166" w:rsidRDefault="00D26166">
            <w:pPr>
              <w:pStyle w:val="ConsPlusNormal"/>
              <w:jc w:val="center"/>
            </w:pPr>
            <w:r>
              <w:rPr>
                <w:color w:val="392C69"/>
              </w:rPr>
              <w:t>Список изменяющих документов</w:t>
            </w:r>
          </w:p>
          <w:p w:rsidR="00D26166" w:rsidRDefault="00D26166">
            <w:pPr>
              <w:pStyle w:val="ConsPlusNormal"/>
              <w:jc w:val="center"/>
            </w:pPr>
            <w:r>
              <w:rPr>
                <w:color w:val="392C69"/>
              </w:rPr>
              <w:t xml:space="preserve">(в ред. Приказов Минфина России от 31.12.2015 </w:t>
            </w:r>
            <w:hyperlink r:id="rId4" w:history="1">
              <w:r>
                <w:rPr>
                  <w:color w:val="0000FF"/>
                </w:rPr>
                <w:t>N 227н</w:t>
              </w:r>
            </w:hyperlink>
            <w:r>
              <w:rPr>
                <w:color w:val="392C69"/>
              </w:rPr>
              <w:t>,</w:t>
            </w:r>
          </w:p>
          <w:p w:rsidR="00D26166" w:rsidRDefault="00D26166">
            <w:pPr>
              <w:pStyle w:val="ConsPlusNormal"/>
              <w:jc w:val="center"/>
            </w:pPr>
            <w:r>
              <w:rPr>
                <w:color w:val="392C69"/>
              </w:rPr>
              <w:t xml:space="preserve">от 16.11.2016 </w:t>
            </w:r>
            <w:hyperlink r:id="rId5" w:history="1">
              <w:r>
                <w:rPr>
                  <w:color w:val="0000FF"/>
                </w:rPr>
                <w:t>N 209н</w:t>
              </w:r>
            </w:hyperlink>
            <w:r>
              <w:rPr>
                <w:color w:val="392C69"/>
              </w:rPr>
              <w:t xml:space="preserve">, от 29.11.2017 </w:t>
            </w:r>
            <w:hyperlink r:id="rId6" w:history="1">
              <w:r>
                <w:rPr>
                  <w:color w:val="0000FF"/>
                </w:rPr>
                <w:t>N 212н</w:t>
              </w:r>
            </w:hyperlink>
            <w:r>
              <w:rPr>
                <w:color w:val="392C69"/>
              </w:rPr>
              <w:t xml:space="preserve">, от 31.03.2018 </w:t>
            </w:r>
            <w:hyperlink r:id="rId7" w:history="1">
              <w:r>
                <w:rPr>
                  <w:color w:val="0000FF"/>
                </w:rPr>
                <w:t>N 66н</w:t>
              </w:r>
            </w:hyperlink>
            <w:r>
              <w:rPr>
                <w:color w:val="392C69"/>
              </w:rPr>
              <w:t>)</w:t>
            </w:r>
          </w:p>
        </w:tc>
      </w:tr>
    </w:tbl>
    <w:p w:rsidR="00D26166" w:rsidRDefault="00D26166">
      <w:pPr>
        <w:pStyle w:val="ConsPlusNormal"/>
        <w:jc w:val="center"/>
      </w:pPr>
    </w:p>
    <w:p w:rsidR="00D26166" w:rsidRDefault="00D26166">
      <w:pPr>
        <w:pStyle w:val="ConsPlusNormal"/>
        <w:ind w:firstLine="540"/>
        <w:jc w:val="both"/>
      </w:pPr>
      <w:r>
        <w:t xml:space="preserve">На основании </w:t>
      </w:r>
      <w:hyperlink r:id="rId8"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9" w:history="1">
        <w:r>
          <w:rPr>
            <w:color w:val="0000FF"/>
          </w:rPr>
          <w:t>пунктов 4</w:t>
        </w:r>
      </w:hyperlink>
      <w:r>
        <w:t xml:space="preserve"> и </w:t>
      </w:r>
      <w:hyperlink r:id="rId10" w:history="1">
        <w:r>
          <w:rPr>
            <w:color w:val="0000FF"/>
          </w:rPr>
          <w:t>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нормативно-правового регулирования в сфере ведения бухгалтерского учета государственными (муниципальными) бюджетными учреждениями, в отношении которых в соответствии с положениями </w:t>
      </w:r>
      <w:hyperlink r:id="rId11" w:history="1">
        <w:r>
          <w:rPr>
            <w:color w:val="0000FF"/>
          </w:rPr>
          <w:t>частей 15</w:t>
        </w:r>
      </w:hyperlink>
      <w:r>
        <w:t xml:space="preserve"> и </w:t>
      </w:r>
      <w:hyperlink r:id="rId12" w:history="1">
        <w:r>
          <w:rPr>
            <w:color w:val="0000FF"/>
          </w:rPr>
          <w:t>16 статьи 33</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органами государственной власти (государственными органами), органами местного самоуправления принято решение о предоставлении им субсидий из соответствующего бюджета в соответствии с </w:t>
      </w:r>
      <w:hyperlink r:id="rId13" w:history="1">
        <w:r>
          <w:rPr>
            <w:color w:val="0000FF"/>
          </w:rPr>
          <w:t>пунктом 1 статьи 78.1</w:t>
        </w:r>
      </w:hyperlink>
      <w:r>
        <w:t xml:space="preserve"> Бюджетного кодекса Российской Федерации (далее - бюджетные учреждения), приказываю:</w:t>
      </w:r>
    </w:p>
    <w:p w:rsidR="00D26166" w:rsidRDefault="00D26166">
      <w:pPr>
        <w:pStyle w:val="ConsPlusNormal"/>
        <w:jc w:val="both"/>
      </w:pPr>
      <w:r>
        <w:t xml:space="preserve">(в ред. </w:t>
      </w:r>
      <w:hyperlink r:id="rId1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1. Утвердить План счетов бухгалтерского учета бюджетных учреждений согласно </w:t>
      </w:r>
      <w:hyperlink w:anchor="P43" w:history="1">
        <w:r>
          <w:rPr>
            <w:color w:val="0000FF"/>
          </w:rPr>
          <w:t>приложению N 1</w:t>
        </w:r>
      </w:hyperlink>
      <w:r>
        <w:t xml:space="preserve"> к настоящему Приказу.</w:t>
      </w:r>
    </w:p>
    <w:p w:rsidR="00D26166" w:rsidRDefault="00D26166">
      <w:pPr>
        <w:pStyle w:val="ConsPlusNormal"/>
        <w:spacing w:before="220"/>
        <w:ind w:firstLine="540"/>
        <w:jc w:val="both"/>
      </w:pPr>
      <w:r>
        <w:t xml:space="preserve">2. Утвердить Инструкцию по применению Плана счетов бухгалтерского учета бюджетных учреждений согласно </w:t>
      </w:r>
      <w:hyperlink w:anchor="P12828" w:history="1">
        <w:r>
          <w:rPr>
            <w:color w:val="0000FF"/>
          </w:rPr>
          <w:t>приложению N 2</w:t>
        </w:r>
      </w:hyperlink>
      <w:r>
        <w:t xml:space="preserve"> к настоящему Приказу.</w:t>
      </w:r>
    </w:p>
    <w:p w:rsidR="00D26166" w:rsidRDefault="00D26166">
      <w:pPr>
        <w:pStyle w:val="ConsPlusNormal"/>
        <w:spacing w:before="220"/>
        <w:ind w:firstLine="540"/>
        <w:jc w:val="both"/>
      </w:pPr>
      <w:r>
        <w:t xml:space="preserve">Положения </w:t>
      </w:r>
      <w:hyperlink w:anchor="P12828" w:history="1">
        <w:r>
          <w:rPr>
            <w:color w:val="0000FF"/>
          </w:rPr>
          <w:t>Инструкции</w:t>
        </w:r>
      </w:hyperlink>
      <w:r>
        <w:t xml:space="preserve"> по применению Плана счетов бухгалтерского учета бюджетных учреждений в части первичных учетных документов применяются в соответствии с учетной политикой субъекта учета и положениями </w:t>
      </w:r>
      <w:hyperlink r:id="rId15" w:history="1">
        <w:r>
          <w:rPr>
            <w:color w:val="0000FF"/>
          </w:rPr>
          <w:t>приказа</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номер 37519; официальный интернет-портал правовой информации http://www.pravo.gov.ru, 8 июня 2015 г.).</w:t>
      </w:r>
    </w:p>
    <w:p w:rsidR="00D26166" w:rsidRDefault="00D26166">
      <w:pPr>
        <w:pStyle w:val="ConsPlusNormal"/>
        <w:jc w:val="both"/>
      </w:pPr>
      <w:r>
        <w:t xml:space="preserve">(абзац введен </w:t>
      </w:r>
      <w:hyperlink r:id="rId16"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3. Настоящий Приказ применяется при формировании учетной политики бюджетного учреждения, начиная с 2011 года.</w:t>
      </w:r>
    </w:p>
    <w:p w:rsidR="00D26166" w:rsidRDefault="00D26166">
      <w:pPr>
        <w:pStyle w:val="ConsPlusNormal"/>
        <w:ind w:firstLine="540"/>
        <w:jc w:val="both"/>
      </w:pPr>
    </w:p>
    <w:p w:rsidR="00D26166" w:rsidRDefault="00D26166">
      <w:pPr>
        <w:pStyle w:val="ConsPlusNormal"/>
        <w:jc w:val="right"/>
      </w:pPr>
      <w:r>
        <w:lastRenderedPageBreak/>
        <w:t>Заместитель</w:t>
      </w:r>
    </w:p>
    <w:p w:rsidR="00D26166" w:rsidRDefault="00D26166">
      <w:pPr>
        <w:pStyle w:val="ConsPlusNormal"/>
        <w:jc w:val="right"/>
      </w:pPr>
      <w:r>
        <w:t>Председателя Правительства</w:t>
      </w:r>
    </w:p>
    <w:p w:rsidR="00D26166" w:rsidRDefault="00D26166">
      <w:pPr>
        <w:pStyle w:val="ConsPlusNormal"/>
        <w:jc w:val="right"/>
      </w:pPr>
      <w:r>
        <w:t>Российской Федерации -</w:t>
      </w:r>
    </w:p>
    <w:p w:rsidR="00D26166" w:rsidRDefault="00D26166">
      <w:pPr>
        <w:pStyle w:val="ConsPlusNormal"/>
        <w:jc w:val="right"/>
      </w:pPr>
      <w:r>
        <w:t>Министр финансов</w:t>
      </w:r>
    </w:p>
    <w:p w:rsidR="00D26166" w:rsidRDefault="00D26166">
      <w:pPr>
        <w:pStyle w:val="ConsPlusNormal"/>
        <w:jc w:val="right"/>
      </w:pPr>
      <w:r>
        <w:t>Российской Федерации</w:t>
      </w:r>
    </w:p>
    <w:p w:rsidR="00D26166" w:rsidRDefault="00D26166">
      <w:pPr>
        <w:pStyle w:val="ConsPlusNormal"/>
        <w:jc w:val="right"/>
      </w:pPr>
      <w:r>
        <w:t>А.Л.КУДРИН</w:t>
      </w:r>
    </w:p>
    <w:p w:rsidR="00D26166" w:rsidRDefault="00D26166">
      <w:pPr>
        <w:pStyle w:val="ConsPlusNormal"/>
        <w:jc w:val="right"/>
      </w:pP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ind w:firstLine="540"/>
        <w:jc w:val="both"/>
      </w:pPr>
    </w:p>
    <w:p w:rsidR="00D26166" w:rsidRDefault="00D26166">
      <w:pPr>
        <w:sectPr w:rsidR="00D26166" w:rsidSect="00C70ED4">
          <w:pgSz w:w="11906" w:h="16838"/>
          <w:pgMar w:top="1134" w:right="850" w:bottom="1134" w:left="1701" w:header="708" w:footer="708" w:gutter="0"/>
          <w:cols w:space="708"/>
          <w:docGrid w:linePitch="360"/>
        </w:sectPr>
      </w:pPr>
    </w:p>
    <w:p w:rsidR="00D26166" w:rsidRDefault="00D26166">
      <w:pPr>
        <w:pStyle w:val="ConsPlusNormal"/>
        <w:jc w:val="right"/>
        <w:outlineLvl w:val="0"/>
      </w:pPr>
      <w:r>
        <w:lastRenderedPageBreak/>
        <w:t>Приложение N 1</w:t>
      </w:r>
    </w:p>
    <w:p w:rsidR="00D26166" w:rsidRDefault="00D26166">
      <w:pPr>
        <w:pStyle w:val="ConsPlusNormal"/>
        <w:jc w:val="right"/>
      </w:pPr>
      <w:r>
        <w:t>к Приказу Министерства</w:t>
      </w:r>
    </w:p>
    <w:p w:rsidR="00D26166" w:rsidRDefault="00D26166">
      <w:pPr>
        <w:pStyle w:val="ConsPlusNormal"/>
        <w:jc w:val="right"/>
      </w:pPr>
      <w:r>
        <w:t>финансов Российской Федерации</w:t>
      </w:r>
    </w:p>
    <w:p w:rsidR="00D26166" w:rsidRDefault="00D26166">
      <w:pPr>
        <w:pStyle w:val="ConsPlusNormal"/>
        <w:jc w:val="right"/>
      </w:pPr>
      <w:r>
        <w:t>"Об утверждении Плана счетов</w:t>
      </w:r>
    </w:p>
    <w:p w:rsidR="00D26166" w:rsidRDefault="00D26166">
      <w:pPr>
        <w:pStyle w:val="ConsPlusNormal"/>
        <w:jc w:val="right"/>
      </w:pPr>
      <w:r>
        <w:t>бухгалтерского учета</w:t>
      </w:r>
    </w:p>
    <w:p w:rsidR="00D26166" w:rsidRDefault="00D26166">
      <w:pPr>
        <w:pStyle w:val="ConsPlusNormal"/>
        <w:jc w:val="right"/>
      </w:pPr>
      <w:r>
        <w:t>бюджетных учреждений</w:t>
      </w:r>
    </w:p>
    <w:p w:rsidR="00D26166" w:rsidRDefault="00D26166">
      <w:pPr>
        <w:pStyle w:val="ConsPlusNormal"/>
        <w:jc w:val="right"/>
      </w:pPr>
      <w:r>
        <w:t>и Инструкции по его применению"</w:t>
      </w:r>
    </w:p>
    <w:p w:rsidR="00D26166" w:rsidRDefault="00D26166">
      <w:pPr>
        <w:pStyle w:val="ConsPlusNormal"/>
        <w:jc w:val="right"/>
      </w:pPr>
      <w:r>
        <w:t>от 16 декабря 2010 г. N 174н</w:t>
      </w:r>
    </w:p>
    <w:p w:rsidR="00D26166" w:rsidRDefault="00D26166">
      <w:pPr>
        <w:pStyle w:val="ConsPlusNormal"/>
        <w:ind w:firstLine="540"/>
        <w:jc w:val="both"/>
      </w:pPr>
    </w:p>
    <w:p w:rsidR="00D26166" w:rsidRDefault="00D26166">
      <w:pPr>
        <w:pStyle w:val="ConsPlusTitle"/>
        <w:jc w:val="center"/>
      </w:pPr>
      <w:bookmarkStart w:id="0" w:name="P43"/>
      <w:bookmarkEnd w:id="0"/>
      <w:r>
        <w:t>ПЛАН СЧЕТОВ БУХГАЛТЕРСКОГО УЧЕТА БЮДЖЕТНЫХ УЧРЕЖДЕНИЙ</w:t>
      </w:r>
    </w:p>
    <w:p w:rsidR="00D26166" w:rsidRDefault="00D26166">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D26166">
        <w:trPr>
          <w:jc w:val="center"/>
        </w:trPr>
        <w:tc>
          <w:tcPr>
            <w:tcW w:w="9294" w:type="dxa"/>
            <w:tcBorders>
              <w:top w:val="nil"/>
              <w:left w:val="single" w:sz="24" w:space="0" w:color="CED3F1"/>
              <w:bottom w:val="nil"/>
              <w:right w:val="single" w:sz="24" w:space="0" w:color="F4F3F8"/>
            </w:tcBorders>
            <w:shd w:val="clear" w:color="auto" w:fill="F4F3F8"/>
          </w:tcPr>
          <w:p w:rsidR="00D26166" w:rsidRDefault="00D26166">
            <w:pPr>
              <w:pStyle w:val="ConsPlusNormal"/>
              <w:jc w:val="center"/>
            </w:pPr>
            <w:r>
              <w:rPr>
                <w:color w:val="392C69"/>
              </w:rPr>
              <w:t>Список изменяющих документов</w:t>
            </w:r>
          </w:p>
          <w:p w:rsidR="00D26166" w:rsidRDefault="00D26166">
            <w:pPr>
              <w:pStyle w:val="ConsPlusNormal"/>
              <w:jc w:val="center"/>
            </w:pPr>
            <w:r>
              <w:rPr>
                <w:color w:val="392C69"/>
              </w:rPr>
              <w:t xml:space="preserve">(в ред. Приказов Минфина России от 31.12.2015 </w:t>
            </w:r>
            <w:hyperlink r:id="rId17" w:history="1">
              <w:r>
                <w:rPr>
                  <w:color w:val="0000FF"/>
                </w:rPr>
                <w:t>N 227н</w:t>
              </w:r>
            </w:hyperlink>
            <w:r>
              <w:rPr>
                <w:color w:val="392C69"/>
              </w:rPr>
              <w:t>,</w:t>
            </w:r>
          </w:p>
          <w:p w:rsidR="00D26166" w:rsidRDefault="00D26166">
            <w:pPr>
              <w:pStyle w:val="ConsPlusNormal"/>
              <w:jc w:val="center"/>
            </w:pPr>
            <w:r>
              <w:rPr>
                <w:color w:val="392C69"/>
              </w:rPr>
              <w:t xml:space="preserve">от 16.11.2016 </w:t>
            </w:r>
            <w:hyperlink r:id="rId18" w:history="1">
              <w:r>
                <w:rPr>
                  <w:color w:val="0000FF"/>
                </w:rPr>
                <w:t>N 209н</w:t>
              </w:r>
            </w:hyperlink>
            <w:r>
              <w:rPr>
                <w:color w:val="392C69"/>
              </w:rPr>
              <w:t xml:space="preserve">, от 29.11.2017 </w:t>
            </w:r>
            <w:hyperlink r:id="rId19" w:history="1">
              <w:r>
                <w:rPr>
                  <w:color w:val="0000FF"/>
                </w:rPr>
                <w:t>N 212н</w:t>
              </w:r>
            </w:hyperlink>
            <w:r>
              <w:rPr>
                <w:color w:val="392C69"/>
              </w:rPr>
              <w:t xml:space="preserve">, от 31.03.2018 </w:t>
            </w:r>
            <w:hyperlink r:id="rId20" w:history="1">
              <w:r>
                <w:rPr>
                  <w:color w:val="0000FF"/>
                </w:rPr>
                <w:t>N 66н</w:t>
              </w:r>
            </w:hyperlink>
            <w:r>
              <w:rPr>
                <w:color w:val="392C69"/>
              </w:rPr>
              <w:t>)</w:t>
            </w:r>
          </w:p>
        </w:tc>
      </w:tr>
    </w:tbl>
    <w:p w:rsidR="00D26166" w:rsidRDefault="00D26166">
      <w:pPr>
        <w:pStyle w:val="ConsPlusNormal"/>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650"/>
        <w:gridCol w:w="990"/>
        <w:gridCol w:w="495"/>
        <w:gridCol w:w="495"/>
        <w:gridCol w:w="495"/>
        <w:gridCol w:w="990"/>
        <w:gridCol w:w="825"/>
        <w:gridCol w:w="825"/>
        <w:gridCol w:w="495"/>
        <w:gridCol w:w="660"/>
      </w:tblGrid>
      <w:tr w:rsidR="00D26166">
        <w:tc>
          <w:tcPr>
            <w:tcW w:w="6435" w:type="dxa"/>
            <w:vMerge w:val="restart"/>
          </w:tcPr>
          <w:p w:rsidR="00D26166" w:rsidRDefault="00D26166">
            <w:pPr>
              <w:pStyle w:val="ConsPlusNormal"/>
              <w:jc w:val="center"/>
            </w:pPr>
            <w:r>
              <w:t>Наименование счета</w:t>
            </w:r>
          </w:p>
        </w:tc>
        <w:tc>
          <w:tcPr>
            <w:tcW w:w="7920" w:type="dxa"/>
            <w:gridSpan w:val="10"/>
          </w:tcPr>
          <w:p w:rsidR="00D26166" w:rsidRDefault="00D26166">
            <w:pPr>
              <w:pStyle w:val="ConsPlusNormal"/>
              <w:jc w:val="center"/>
            </w:pPr>
            <w:r>
              <w:t>Номер счета</w:t>
            </w:r>
          </w:p>
        </w:tc>
      </w:tr>
      <w:tr w:rsidR="00D26166">
        <w:tc>
          <w:tcPr>
            <w:tcW w:w="6435" w:type="dxa"/>
            <w:vMerge/>
          </w:tcPr>
          <w:p w:rsidR="00D26166" w:rsidRDefault="00D26166"/>
        </w:tc>
        <w:tc>
          <w:tcPr>
            <w:tcW w:w="7920" w:type="dxa"/>
            <w:gridSpan w:val="10"/>
          </w:tcPr>
          <w:p w:rsidR="00D26166" w:rsidRDefault="00D26166">
            <w:pPr>
              <w:pStyle w:val="ConsPlusNormal"/>
              <w:jc w:val="center"/>
            </w:pPr>
            <w:r>
              <w:t>код</w:t>
            </w:r>
          </w:p>
        </w:tc>
      </w:tr>
      <w:tr w:rsidR="00D26166">
        <w:tc>
          <w:tcPr>
            <w:tcW w:w="6435" w:type="dxa"/>
            <w:vMerge/>
          </w:tcPr>
          <w:p w:rsidR="00D26166" w:rsidRDefault="00D26166"/>
        </w:tc>
        <w:tc>
          <w:tcPr>
            <w:tcW w:w="1650" w:type="dxa"/>
            <w:vMerge w:val="restart"/>
          </w:tcPr>
          <w:p w:rsidR="00D26166" w:rsidRDefault="00D26166">
            <w:pPr>
              <w:pStyle w:val="ConsPlusNormal"/>
              <w:jc w:val="center"/>
            </w:pPr>
            <w:r>
              <w:t>аналитический классификационный</w:t>
            </w:r>
          </w:p>
        </w:tc>
        <w:tc>
          <w:tcPr>
            <w:tcW w:w="990" w:type="dxa"/>
            <w:vMerge w:val="restart"/>
          </w:tcPr>
          <w:p w:rsidR="00D26166" w:rsidRDefault="00D26166">
            <w:pPr>
              <w:pStyle w:val="ConsPlusNormal"/>
              <w:jc w:val="center"/>
            </w:pPr>
            <w:r>
              <w:t>вида фин. обеспечения</w:t>
            </w:r>
          </w:p>
        </w:tc>
        <w:tc>
          <w:tcPr>
            <w:tcW w:w="3300" w:type="dxa"/>
            <w:gridSpan w:val="5"/>
          </w:tcPr>
          <w:p w:rsidR="00D26166" w:rsidRDefault="00D26166">
            <w:pPr>
              <w:pStyle w:val="ConsPlusNormal"/>
              <w:jc w:val="center"/>
            </w:pPr>
            <w:r>
              <w:t>синтетического счета</w:t>
            </w:r>
          </w:p>
        </w:tc>
        <w:tc>
          <w:tcPr>
            <w:tcW w:w="1980" w:type="dxa"/>
            <w:gridSpan w:val="3"/>
            <w:vMerge w:val="restart"/>
          </w:tcPr>
          <w:p w:rsidR="00D26166" w:rsidRDefault="00D26166">
            <w:pPr>
              <w:pStyle w:val="ConsPlusNormal"/>
              <w:jc w:val="center"/>
            </w:pPr>
            <w:r>
              <w:t>аналитический по КОСГУ</w:t>
            </w:r>
          </w:p>
        </w:tc>
      </w:tr>
      <w:tr w:rsidR="00D26166">
        <w:tc>
          <w:tcPr>
            <w:tcW w:w="6435" w:type="dxa"/>
            <w:vMerge/>
          </w:tcPr>
          <w:p w:rsidR="00D26166" w:rsidRDefault="00D26166"/>
        </w:tc>
        <w:tc>
          <w:tcPr>
            <w:tcW w:w="1650" w:type="dxa"/>
            <w:vMerge/>
          </w:tcPr>
          <w:p w:rsidR="00D26166" w:rsidRDefault="00D26166"/>
        </w:tc>
        <w:tc>
          <w:tcPr>
            <w:tcW w:w="990" w:type="dxa"/>
            <w:vMerge/>
          </w:tcPr>
          <w:p w:rsidR="00D26166" w:rsidRDefault="00D26166"/>
        </w:tc>
        <w:tc>
          <w:tcPr>
            <w:tcW w:w="1485" w:type="dxa"/>
            <w:gridSpan w:val="3"/>
          </w:tcPr>
          <w:p w:rsidR="00D26166" w:rsidRDefault="00D26166">
            <w:pPr>
              <w:pStyle w:val="ConsPlusNormal"/>
              <w:jc w:val="center"/>
            </w:pPr>
            <w:r>
              <w:t>объекта учета</w:t>
            </w:r>
          </w:p>
        </w:tc>
        <w:tc>
          <w:tcPr>
            <w:tcW w:w="990" w:type="dxa"/>
          </w:tcPr>
          <w:p w:rsidR="00D26166" w:rsidRDefault="00D26166">
            <w:pPr>
              <w:pStyle w:val="ConsPlusNormal"/>
              <w:jc w:val="center"/>
            </w:pPr>
            <w:r>
              <w:t>группы</w:t>
            </w:r>
          </w:p>
        </w:tc>
        <w:tc>
          <w:tcPr>
            <w:tcW w:w="825" w:type="dxa"/>
          </w:tcPr>
          <w:p w:rsidR="00D26166" w:rsidRDefault="00D26166">
            <w:pPr>
              <w:pStyle w:val="ConsPlusNormal"/>
              <w:jc w:val="center"/>
            </w:pPr>
            <w:r>
              <w:t>вида</w:t>
            </w:r>
          </w:p>
        </w:tc>
        <w:tc>
          <w:tcPr>
            <w:tcW w:w="1980" w:type="dxa"/>
            <w:gridSpan w:val="3"/>
            <w:vMerge/>
          </w:tcPr>
          <w:p w:rsidR="00D26166" w:rsidRDefault="00D26166"/>
        </w:tc>
      </w:tr>
      <w:tr w:rsidR="00D26166">
        <w:tc>
          <w:tcPr>
            <w:tcW w:w="6435" w:type="dxa"/>
            <w:vMerge/>
          </w:tcPr>
          <w:p w:rsidR="00D26166" w:rsidRDefault="00D26166"/>
        </w:tc>
        <w:tc>
          <w:tcPr>
            <w:tcW w:w="7920" w:type="dxa"/>
            <w:gridSpan w:val="10"/>
          </w:tcPr>
          <w:p w:rsidR="00D26166" w:rsidRDefault="00D26166">
            <w:pPr>
              <w:pStyle w:val="ConsPlusNormal"/>
              <w:jc w:val="center"/>
            </w:pPr>
            <w:r>
              <w:t>номер разряда счета</w:t>
            </w:r>
          </w:p>
        </w:tc>
      </w:tr>
      <w:tr w:rsidR="00D26166">
        <w:tc>
          <w:tcPr>
            <w:tcW w:w="6435" w:type="dxa"/>
            <w:vMerge/>
          </w:tcPr>
          <w:p w:rsidR="00D26166" w:rsidRDefault="00D26166"/>
        </w:tc>
        <w:tc>
          <w:tcPr>
            <w:tcW w:w="1650" w:type="dxa"/>
          </w:tcPr>
          <w:p w:rsidR="00D26166" w:rsidRDefault="00D26166">
            <w:pPr>
              <w:pStyle w:val="ConsPlusNormal"/>
              <w:jc w:val="center"/>
            </w:pPr>
            <w:r>
              <w:t>1 - 17</w:t>
            </w:r>
          </w:p>
        </w:tc>
        <w:tc>
          <w:tcPr>
            <w:tcW w:w="990" w:type="dxa"/>
          </w:tcPr>
          <w:p w:rsidR="00D26166" w:rsidRDefault="00D26166">
            <w:pPr>
              <w:pStyle w:val="ConsPlusNormal"/>
              <w:jc w:val="center"/>
            </w:pPr>
            <w:r>
              <w:t>18</w:t>
            </w:r>
          </w:p>
        </w:tc>
        <w:tc>
          <w:tcPr>
            <w:tcW w:w="495" w:type="dxa"/>
            <w:tcBorders>
              <w:right w:val="nil"/>
            </w:tcBorders>
          </w:tcPr>
          <w:p w:rsidR="00D26166" w:rsidRDefault="00D26166">
            <w:pPr>
              <w:pStyle w:val="ConsPlusNormal"/>
              <w:jc w:val="center"/>
            </w:pPr>
            <w:r>
              <w:t>19</w:t>
            </w:r>
          </w:p>
        </w:tc>
        <w:tc>
          <w:tcPr>
            <w:tcW w:w="495" w:type="dxa"/>
            <w:tcBorders>
              <w:left w:val="nil"/>
              <w:right w:val="nil"/>
            </w:tcBorders>
          </w:tcPr>
          <w:p w:rsidR="00D26166" w:rsidRDefault="00D26166">
            <w:pPr>
              <w:pStyle w:val="ConsPlusNormal"/>
              <w:jc w:val="center"/>
            </w:pPr>
            <w:r>
              <w:t>20</w:t>
            </w:r>
          </w:p>
        </w:tc>
        <w:tc>
          <w:tcPr>
            <w:tcW w:w="495" w:type="dxa"/>
            <w:tcBorders>
              <w:left w:val="nil"/>
            </w:tcBorders>
          </w:tcPr>
          <w:p w:rsidR="00D26166" w:rsidRDefault="00D26166">
            <w:pPr>
              <w:pStyle w:val="ConsPlusNormal"/>
              <w:jc w:val="center"/>
            </w:pPr>
            <w:r>
              <w:t>21</w:t>
            </w:r>
          </w:p>
        </w:tc>
        <w:tc>
          <w:tcPr>
            <w:tcW w:w="990" w:type="dxa"/>
          </w:tcPr>
          <w:p w:rsidR="00D26166" w:rsidRDefault="00D26166">
            <w:pPr>
              <w:pStyle w:val="ConsPlusNormal"/>
              <w:jc w:val="center"/>
            </w:pPr>
            <w:r>
              <w:t>22</w:t>
            </w:r>
          </w:p>
        </w:tc>
        <w:tc>
          <w:tcPr>
            <w:tcW w:w="825" w:type="dxa"/>
          </w:tcPr>
          <w:p w:rsidR="00D26166" w:rsidRDefault="00D26166">
            <w:pPr>
              <w:pStyle w:val="ConsPlusNormal"/>
              <w:jc w:val="center"/>
            </w:pPr>
            <w:r>
              <w:t>23</w:t>
            </w:r>
          </w:p>
        </w:tc>
        <w:tc>
          <w:tcPr>
            <w:tcW w:w="825" w:type="dxa"/>
          </w:tcPr>
          <w:p w:rsidR="00D26166" w:rsidRDefault="00D26166">
            <w:pPr>
              <w:pStyle w:val="ConsPlusNormal"/>
              <w:jc w:val="center"/>
            </w:pPr>
            <w:r>
              <w:t>24</w:t>
            </w:r>
          </w:p>
        </w:tc>
        <w:tc>
          <w:tcPr>
            <w:tcW w:w="495" w:type="dxa"/>
          </w:tcPr>
          <w:p w:rsidR="00D26166" w:rsidRDefault="00D26166">
            <w:pPr>
              <w:pStyle w:val="ConsPlusNormal"/>
              <w:jc w:val="center"/>
            </w:pPr>
            <w:r>
              <w:t>25</w:t>
            </w:r>
          </w:p>
        </w:tc>
        <w:tc>
          <w:tcPr>
            <w:tcW w:w="660" w:type="dxa"/>
          </w:tcPr>
          <w:p w:rsidR="00D26166" w:rsidRDefault="00D26166">
            <w:pPr>
              <w:pStyle w:val="ConsPlusNormal"/>
              <w:jc w:val="center"/>
            </w:pPr>
            <w:r>
              <w:t>26</w:t>
            </w:r>
          </w:p>
        </w:tc>
      </w:tr>
      <w:tr w:rsidR="00D26166">
        <w:tc>
          <w:tcPr>
            <w:tcW w:w="6435" w:type="dxa"/>
          </w:tcPr>
          <w:p w:rsidR="00D26166" w:rsidRDefault="00D26166">
            <w:pPr>
              <w:pStyle w:val="ConsPlusNormal"/>
              <w:jc w:val="center"/>
            </w:pPr>
            <w:r>
              <w:t>1</w:t>
            </w:r>
          </w:p>
        </w:tc>
        <w:tc>
          <w:tcPr>
            <w:tcW w:w="1650"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1485" w:type="dxa"/>
            <w:gridSpan w:val="3"/>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1980" w:type="dxa"/>
            <w:gridSpan w:val="3"/>
          </w:tcPr>
          <w:p w:rsidR="00D26166" w:rsidRDefault="00D26166">
            <w:pPr>
              <w:pStyle w:val="ConsPlusNormal"/>
              <w:jc w:val="center"/>
            </w:pPr>
            <w:r>
              <w:t>7</w:t>
            </w:r>
          </w:p>
        </w:tc>
      </w:tr>
      <w:tr w:rsidR="00D26166">
        <w:tc>
          <w:tcPr>
            <w:tcW w:w="14355" w:type="dxa"/>
            <w:gridSpan w:val="11"/>
          </w:tcPr>
          <w:p w:rsidR="00D26166" w:rsidRDefault="00D26166">
            <w:pPr>
              <w:pStyle w:val="ConsPlusNormal"/>
              <w:outlineLvl w:val="1"/>
            </w:pPr>
            <w:r>
              <w:t>БАЛАНСОВЫЕ СЧЕТА</w:t>
            </w:r>
          </w:p>
        </w:tc>
      </w:tr>
      <w:tr w:rsidR="00D26166">
        <w:tc>
          <w:tcPr>
            <w:tcW w:w="6435" w:type="dxa"/>
          </w:tcPr>
          <w:p w:rsidR="00D26166" w:rsidRDefault="00D26166">
            <w:pPr>
              <w:pStyle w:val="ConsPlusNormal"/>
              <w:jc w:val="center"/>
              <w:outlineLvl w:val="2"/>
            </w:pPr>
            <w:bookmarkStart w:id="1" w:name="P77"/>
            <w:bookmarkEnd w:id="1"/>
            <w:r>
              <w:t>Раздел 1. НЕФИНАНСОВЫЕ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 w:name="P88"/>
            <w:bookmarkEnd w:id="2"/>
            <w:r>
              <w:lastRenderedPageBreak/>
              <w:t>Основные средства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Основные средства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Жилые помещения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жилых помещений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жилых помещений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Нежилые помещения (здания и сооружения) - недвижимое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нежилых помещений (зданий и сооружений)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Инвестиционная недвижимость - недвижимое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инвестиционной недвижимости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инвестиционной недвижимости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6"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Транспортные средства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транспортных средств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транспортных средств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9"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r>
              <w:t>Основные средства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2"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Нежилые помещения (здания и сооружения) - особо ценное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нежилых помещений (зданий и сооружений)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нежилых помещений (зданий и сооружений)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5" w:history="1">
              <w:r>
                <w:rPr>
                  <w:color w:val="0000FF"/>
                </w:rPr>
                <w:t>Приказа</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8"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r>
              <w:t>Машины и оборудование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машин и оборудования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машин и оборудования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Транспортные средства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транспортных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транспортных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Инвентарь производственный и хозяйственный - особо ценное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Увеличение стоимости инвентаря производственного и хозяйственного - особо ценного движимого имущества </w:t>
            </w:r>
            <w:r>
              <w:lastRenderedPageBreak/>
              <w:t>учреждения</w:t>
            </w:r>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4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инвентаря производственного и хозяйственного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Биологические ресурсы - особо ценное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биологических ресурсов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биологических ресурсов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4"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Прочие основные средства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основных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прочих основных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Основные средства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4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7"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Нежилые помещения (здания и сооружения)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нежилых помещений (зданий и сооружений)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Инвестиционная недвижимость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инвестиционной недвижимости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инвестиционной недвижимости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3"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Машины и оборудование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стоимости машин и оборудования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машин и оборудования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Транспортные средства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транспортных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транспортных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Инвентарь производственный и хозяйственный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инвентаря производственного и хозяйственного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инвентаря производственного и хозяйственного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Биологические ресурсы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биологических ресурсов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биологических ресурсов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9"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Прочие основные средства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основных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прочих основных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Основные средства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Жилые помещения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жилых помещений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жилых помещений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Нежилые помещения (здания и сооружения)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стоимости нежилых помещений (зданий и сооружений)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Машины и оборудование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машин и оборудования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машин и оборудования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6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Транспортные средства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транспортных средств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транспортных средств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Инвентарь производственный и хозяйственный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инвентаря производственного и хозяйственного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инвентаря производственного и хозяйственного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Биологические ресурсы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биологических ресурсов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биологических ресурсов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Прочие основные средства - имущество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7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прочих основных средств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8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прочих основных средств -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81"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8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9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9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6"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3" w:name="P1021"/>
            <w:bookmarkEnd w:id="3"/>
            <w:r>
              <w:t>Нематериальные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Нематериальные активы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нематериальных активов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нематериальных активов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Нематериальные активы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нематериальных активов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нематериальных активов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10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09"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4" w:name="P1101"/>
            <w:bookmarkEnd w:id="4"/>
            <w:r>
              <w:t>Непроизведенные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Непроизведенные активы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Земля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земли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земли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Ресурсы недр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ресурсов недр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ресурсов недр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Прочие непроизведенные активы - недвижимое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непроизведенных активов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прочих непроизведенных активов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Непроизведенные активы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11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Ресурсы недр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ресурсов недр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ресурсов недр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Прочие непроизведенные активы - иное движимое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прочих непроизведенных активов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прочих непроизведенных активов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Непроизведенные активы - в составе имущества концедента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Земля - в составе имущества концедента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11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земли - в составе имущества концедента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1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земли - в составе имущества концедента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20"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bookmarkStart w:id="5" w:name="P1354"/>
            <w:bookmarkEnd w:id="5"/>
            <w:r>
              <w:t>Амортизация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Амортизация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Амортизация жилых помещений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жилых помещений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нежилых помещений (зданий и сооружений)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нежилых помещений (зданий и сооружений)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инвестиционной недвижимости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за счет амортизации стоимости инвестиционной недвижимости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транспортных средств - недвижимого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транспортных средств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26" w:history="1">
              <w:r>
                <w:rPr>
                  <w:color w:val="0000FF"/>
                </w:rPr>
                <w:t>Приказа</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2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28"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r>
              <w:t>Амортизация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2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30"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нежилых помещений (зданий и сооружений)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нежилых помещений (зданий и сооружений)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2" w:history="1">
              <w:r>
                <w:rPr>
                  <w:color w:val="0000FF"/>
                </w:rPr>
                <w:t>Приказа</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3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34"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r>
              <w:lastRenderedPageBreak/>
              <w:t>Амортизация машин и оборудования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машин и оборудования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транспортных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транспортных средств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инвентаря производственного и хозяйственного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инвентаря производственного и хозяйственного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биологических ресурсов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3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биологических ресурсов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0"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lastRenderedPageBreak/>
              <w:t>Амортизация прочих основных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прочих основных средств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1"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нематериальных активов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нематериальных активов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2"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4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44"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нежилых помещений (зданий и сооружений)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нежилых помещений (зданий и сооружений)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инвестиционной недвижимости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за счет амортизации стоимости инвестиционной недвижимости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8"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машин и оборудования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машин и оборудования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49"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транспортных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транспортных средств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инвентаря производственного и хозяйственного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инвентаря производственного и хозяйственного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биологических ресурсов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за счет амортизации стоимости биологических ресурсов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4"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прочих основных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прочих основных средств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Амортизация нематериальных активов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Уменьшение за счет амортизации стоимости нематериальных активов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15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5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жилыми помещениями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5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жилыми помещениями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5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нежилыми помещениями (зданиями и сооружениями)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16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нежилыми помещениями (зданиями и сооружениями)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машинами и оборудованием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машинами и оборудованием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транспортными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транспортными средствами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инвентарем производственным и хозяйственным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инвентарем производственным и хозяйственным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биологическими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16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биологическими ресурсами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6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прочими основными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прочими основными средствами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прав пользования непроизведенными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непроизведенными активами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жилых помещений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жилых помещений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Амортизация нежилых помещений (зданий и сооружений)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машин и оборудования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7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машин и оборудования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транспортных средств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транспортных средств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инвентаря производственного и хозяйственного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инвентаря производственного и хозяйственного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Амортизация биологических ресурсов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биологических ресурсов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Амортизация прочего имущества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прочего имущества в концессии за счет амортизации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188"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8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19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19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7"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6" w:name="P2255"/>
            <w:bookmarkEnd w:id="6"/>
            <w:r>
              <w:t>Материальные запасы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Материальные запасы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Медикаменты и перевязочные средства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медикаментов и перевязочных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медикаментов и перевязочных средств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Продукты питания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Увеличение стоимости продуктов питания - особо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lastRenderedPageBreak/>
              <w:t>Уменьшение стоимости продуктов питания - особо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Горюче-смазочные материалы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горюче-смазочных материалов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горюче-смазочных материалов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Строительные материалы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строительных материалов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строительных материалов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Мягкий инвентарь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мягкого инвентаря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мягкого инвентаря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Прочие материальные запасы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материальных запасов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стоимости прочих материальных запасов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Готовая продукция - особо ценное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готовой продукции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готовой продукции - особо ценного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Материальные запасы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Медикаменты и перевязочные средства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медикаментов и перевязочных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медикаментов и перевязочных средств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Продукты питания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Увеличение стоимости продуктов питания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Уменьшение стоимости продуктов питания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Горюче-смазочные материалы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горюче-смазочных материалов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стоимости горюче-смазочных материалов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Строительные материалы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строительных материалов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строительных материалов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Мягкий инвентарь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Увеличение стоимости мягкого инвентаря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Уменьшение стоимости мягкого инвентаря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Прочие материальные запасы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материальных запасов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прочих материальных запасов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Готовая продукция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Увеличение стоимости готовой продукции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Уменьшение стоимости готовой продукции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Товары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товаров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товаров - иного движимого имущества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Наценка на товары - иное движимое имущество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Изменение за счет наценки стоимости товаров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08" w:history="1">
              <w:r>
                <w:rPr>
                  <w:color w:val="0000FF"/>
                </w:rPr>
                <w:t>Приказа</w:t>
              </w:r>
            </w:hyperlink>
            <w:r>
              <w:t xml:space="preserve"> Минфина России от 31.12.2015 N 227н)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0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15"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7" w:name="P2813"/>
            <w:bookmarkEnd w:id="7"/>
            <w:r>
              <w:t>Вложения в нефинансовые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Вложения в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1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основные средства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21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основные средства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1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основные средства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1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непроизведенные активы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непроизведенные активы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непроизведенные активы - недвижимое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основные средства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основные средства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22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основные средства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нематериальные активы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нематериальные активы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нематериальные активы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2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материальные запасы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материальные запасы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материальные запасы - особо ценное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Вложения в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основные средства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основные средства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основные средства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нематериальные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нематериальные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нематериальные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3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непроизведенные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вложений в непроизведенные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непроизведенные активы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материальные запасы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4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материальные запасы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4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материальные запасы - иное движимое имущество</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4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объекты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основные средства - объекты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основные средства - объекты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вложений в основные средства - объекты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4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имущество концедента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Вложение в основные средства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основные средства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основные средства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Вложения в непроизведенные активы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вложений в непроизведенные активы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вложений в непроизведенные активы в концессии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56"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5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5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5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26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6"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8" w:name="P3326"/>
            <w:bookmarkEnd w:id="8"/>
            <w:r>
              <w:t>Нефинансовые активы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Недвижимое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Основные средства - недвижимое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основных средств - недвижимого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основных средств - недвижимого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Особо ценное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Основные средства - особо ценное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основных средств - особо ценного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основных средств - особо ценного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Материальные запасы - особо ценное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материальных запасов - особо ценного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материальных запасов - особо ценного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Иное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Основные средства - иное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основных средств</w:t>
            </w:r>
          </w:p>
          <w:p w:rsidR="00D26166" w:rsidRDefault="00D26166">
            <w:pPr>
              <w:pStyle w:val="ConsPlusNormal"/>
              <w:jc w:val="both"/>
            </w:pPr>
            <w:r>
              <w:t>- иного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основных средств</w:t>
            </w:r>
          </w:p>
          <w:p w:rsidR="00D26166" w:rsidRDefault="00D26166">
            <w:pPr>
              <w:pStyle w:val="ConsPlusNormal"/>
              <w:jc w:val="both"/>
            </w:pPr>
            <w:r>
              <w:t>- иного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Материальные запасы - иное движимое имущество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материальных запасов - иного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материальных запасов - иного движимого имущества учреждения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6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7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27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7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273"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9" w:name="P3544"/>
            <w:bookmarkEnd w:id="9"/>
            <w:r>
              <w:t>Затраты на изготовление готовой продукции, выполнение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Себестоимость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Прямые затраты на изготовление готовой продукции, выполнение работ, оказание услуг</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74"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r>
              <w:t>Затраты по оплате труда и начислениям на выплаты по оплате труда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Затраты на заработную плату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Затраты на прочие выплаты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Затраты на начисления на выплаты по оплате труда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Затраты по оплате работ, услуг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Затраты на услуги связи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Затраты на транспортные услуги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lastRenderedPageBreak/>
              <w:t>Затраты на коммунальные услуги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Затраты на арендную плату за пользование имуществом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4</w:t>
            </w:r>
          </w:p>
        </w:tc>
      </w:tr>
      <w:tr w:rsidR="00D26166">
        <w:tc>
          <w:tcPr>
            <w:tcW w:w="6435" w:type="dxa"/>
          </w:tcPr>
          <w:p w:rsidR="00D26166" w:rsidRDefault="00D26166">
            <w:pPr>
              <w:pStyle w:val="ConsPlusNormal"/>
            </w:pPr>
            <w:r>
              <w:t>Затраты на работы, услуги по содержанию имущества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5</w:t>
            </w:r>
          </w:p>
        </w:tc>
      </w:tr>
      <w:tr w:rsidR="00D26166">
        <w:tc>
          <w:tcPr>
            <w:tcW w:w="6435" w:type="dxa"/>
          </w:tcPr>
          <w:p w:rsidR="00D26166" w:rsidRDefault="00D26166">
            <w:pPr>
              <w:pStyle w:val="ConsPlusNormal"/>
            </w:pPr>
            <w:r>
              <w:t>Затраты на прочие работы, услуги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6</w:t>
            </w:r>
          </w:p>
        </w:tc>
      </w:tr>
      <w:tr w:rsidR="00D26166">
        <w:tc>
          <w:tcPr>
            <w:tcW w:w="6435" w:type="dxa"/>
          </w:tcPr>
          <w:p w:rsidR="00D26166" w:rsidRDefault="00D26166">
            <w:pPr>
              <w:pStyle w:val="ConsPlusNormal"/>
            </w:pPr>
            <w:r>
              <w:t>Затраты по операциям с активами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Затраты по амортизации основных средств и нематериальных активов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Затраты по расходованию материальных запасов в себестоимости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2</w:t>
            </w:r>
          </w:p>
        </w:tc>
      </w:tr>
      <w:tr w:rsidR="00D26166">
        <w:tblPrEx>
          <w:tblBorders>
            <w:insideH w:val="nil"/>
          </w:tblBorders>
        </w:tblPrEx>
        <w:tc>
          <w:tcPr>
            <w:tcW w:w="6435" w:type="dxa"/>
            <w:tcBorders>
              <w:bottom w:val="nil"/>
            </w:tcBorders>
          </w:tcPr>
          <w:p w:rsidR="00D26166" w:rsidRDefault="00D26166">
            <w:pPr>
              <w:pStyle w:val="ConsPlusNormal"/>
            </w:pPr>
            <w:r>
              <w:t xml:space="preserve">Прочие затраты в себестоимости готовой продукции, работ, услуг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9</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7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Накладные расходы производства готовой продукции,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Накладные расходы по изготовлению готовой продукции, выполнению работ, оказанию услуг</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76"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r>
              <w:t xml:space="preserve">Накладные расходы по оплате труда и начислениям на выплаты по оплате труда по изготовлению готовой продукции, </w:t>
            </w:r>
            <w:r>
              <w:lastRenderedPageBreak/>
              <w:t>выполнению работ, услуг</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Накладные расходы производства готовой продукции, работ, услуг в части заработной платы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jc w:val="both"/>
            </w:pPr>
            <w:r>
              <w:t>Накладные расходы производства готовой продукции, работ, услуг в части прочих выплат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начислений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Накладные расходы по оплате работ, услуг по изготовлению готовой продукции, выполнению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услуг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транспортных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коммунальных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арендной платы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4</w:t>
            </w:r>
          </w:p>
        </w:tc>
      </w:tr>
      <w:tr w:rsidR="00D26166">
        <w:tc>
          <w:tcPr>
            <w:tcW w:w="6435" w:type="dxa"/>
          </w:tcPr>
          <w:p w:rsidR="00D26166" w:rsidRDefault="00D26166">
            <w:pPr>
              <w:pStyle w:val="ConsPlusNormal"/>
            </w:pPr>
            <w:r>
              <w:t>Накладные расходы производства готовой продукции, работ, услуг в части содержания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5</w:t>
            </w:r>
          </w:p>
        </w:tc>
      </w:tr>
      <w:tr w:rsidR="00D26166">
        <w:tc>
          <w:tcPr>
            <w:tcW w:w="6435" w:type="dxa"/>
          </w:tcPr>
          <w:p w:rsidR="00D26166" w:rsidRDefault="00D26166">
            <w:pPr>
              <w:pStyle w:val="ConsPlusNormal"/>
            </w:pPr>
            <w:r>
              <w:t>Накладные расходы производства готовой продукции в части прочих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6</w:t>
            </w:r>
          </w:p>
        </w:tc>
      </w:tr>
      <w:tr w:rsidR="00D26166">
        <w:tc>
          <w:tcPr>
            <w:tcW w:w="6435" w:type="dxa"/>
          </w:tcPr>
          <w:p w:rsidR="00D26166" w:rsidRDefault="00D26166">
            <w:pPr>
              <w:pStyle w:val="ConsPlusNormal"/>
            </w:pPr>
            <w:r>
              <w:t>Накладные расходы по операциям с активами по изготовлению готовой продукции, выполнению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Накладные расходы производства готовой продукции, работ, </w:t>
            </w:r>
            <w:r>
              <w:lastRenderedPageBreak/>
              <w:t>услуг в части амортизации основных средств и нематериальных активов</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lastRenderedPageBreak/>
              <w:t>Накладные расходы производства готовой продукции, работ, услуг в части расходования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2</w:t>
            </w:r>
          </w:p>
        </w:tc>
      </w:tr>
      <w:tr w:rsidR="00D26166">
        <w:tblPrEx>
          <w:tblBorders>
            <w:insideH w:val="nil"/>
          </w:tblBorders>
        </w:tblPrEx>
        <w:tc>
          <w:tcPr>
            <w:tcW w:w="6435" w:type="dxa"/>
            <w:tcBorders>
              <w:bottom w:val="nil"/>
            </w:tcBorders>
          </w:tcPr>
          <w:p w:rsidR="00D26166" w:rsidRDefault="00D26166">
            <w:pPr>
              <w:pStyle w:val="ConsPlusNormal"/>
            </w:pPr>
            <w:r>
              <w:t xml:space="preserve">Прочие накладные расходы по изготовлению готовой продукции, выполнению работ, услуг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9</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77"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Общехозяйственные расходы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Общехозяйственные расходы учреждений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Общехозяйственные расходы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Общехозяйственные расходы в части заработной платы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Общехозяйственные расходы в части прочих выплат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Общехозяйственные расходы в части начислений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Общехозяйственные расходы по оплате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Общехозяйственные расходы в части услуг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Общехозяйственные расходы в части транспортных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Общехозяйственные расходы в части коммунальных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Общехозяйственные расходы в части арендной платы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4</w:t>
            </w:r>
          </w:p>
        </w:tc>
      </w:tr>
      <w:tr w:rsidR="00D26166">
        <w:tc>
          <w:tcPr>
            <w:tcW w:w="6435" w:type="dxa"/>
          </w:tcPr>
          <w:p w:rsidR="00D26166" w:rsidRDefault="00D26166">
            <w:pPr>
              <w:pStyle w:val="ConsPlusNormal"/>
            </w:pPr>
            <w:r>
              <w:t>Общехозяйственные расходы в части содержания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5</w:t>
            </w:r>
          </w:p>
        </w:tc>
      </w:tr>
      <w:tr w:rsidR="00D26166">
        <w:tc>
          <w:tcPr>
            <w:tcW w:w="6435" w:type="dxa"/>
          </w:tcPr>
          <w:p w:rsidR="00D26166" w:rsidRDefault="00D26166">
            <w:pPr>
              <w:pStyle w:val="ConsPlusNormal"/>
            </w:pPr>
            <w:r>
              <w:lastRenderedPageBreak/>
              <w:t>Общехозяйственные расходы в части прочих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6</w:t>
            </w:r>
          </w:p>
        </w:tc>
      </w:tr>
      <w:tr w:rsidR="00D26166">
        <w:tc>
          <w:tcPr>
            <w:tcW w:w="6435" w:type="dxa"/>
          </w:tcPr>
          <w:p w:rsidR="00D26166" w:rsidRDefault="00D26166">
            <w:pPr>
              <w:pStyle w:val="ConsPlusNormal"/>
            </w:pPr>
            <w:r>
              <w:t>Общехозяйственные расходы по операциям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Общехозяйственные расходы на производство готовой продукции, работ, услуг в части амортизации основных средств и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Общехозяйственные расходы на производство готовой продукции, работ, услуг в части расходования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2</w:t>
            </w:r>
          </w:p>
        </w:tc>
      </w:tr>
      <w:tr w:rsidR="00D26166">
        <w:tblPrEx>
          <w:tblBorders>
            <w:insideH w:val="nil"/>
          </w:tblBorders>
        </w:tblPrEx>
        <w:tc>
          <w:tcPr>
            <w:tcW w:w="6435" w:type="dxa"/>
            <w:tcBorders>
              <w:bottom w:val="nil"/>
            </w:tcBorders>
          </w:tcPr>
          <w:p w:rsidR="00D26166" w:rsidRDefault="00D26166">
            <w:pPr>
              <w:pStyle w:val="ConsPlusNormal"/>
            </w:pPr>
            <w:r>
              <w:t xml:space="preserve">Общехозяйственные расходы на производство готовой продукции, работ, услуг в части прочих расходов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9</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27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10" w:name="P4121"/>
            <w:bookmarkEnd w:id="10"/>
            <w:r>
              <w:t>Права пользования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7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нефинансовыми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жилыми помещениями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жилыми помещениями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жилыми помещениями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Право пользования нежилыми помещениями (зданиями и сооружениями)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нежилыми помещениями (зданиями и сооружениями)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нежилыми помещениями (зданиями и сооружениями)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машинами и оборудованием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машинами и оборудованием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машинами и оборудованием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8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транспортными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транспортными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прав пользования транспортными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инвентарем производственным и хозяйственным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инвентарем производственным и хозяйственным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инвентарем производственным и хозяйственным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биологическими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 пользования биологическими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биологическими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прочими основными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29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стоимости прав пользования прочими основными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 пользования прочими основными средствами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Права пользования непроизведенными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стоимости права пользования непроизведенными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права пользования непроизведенными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11" w:name="P4433"/>
            <w:bookmarkEnd w:id="11"/>
            <w:r>
              <w:t>Обесценение нефинансовых активов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жилых помещений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жилых помещений - недвижимого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нежилых помещений (зданий и сооружений)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0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недвижимого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инвестиционной недвижимости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инвестиционной недвижимости - недвижимого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транспортных средств - недвижимого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транспортных средств - недвижимого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31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нежилых помещений (зданий и сооружений) - особо ценного движимого имущество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машин и оборудования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машин и оборудования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1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транспортных средств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транспортных средств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инвентаря производственного и хозяйственного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инвентаря производственного и хозяйственного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биологических ресурсов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биологических ресурсов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прочих основных средств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прочих основных средств - особо ценного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нематериальных активов - особо ценного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нематериальных активов - особо ценного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2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33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нежилых помещений (зданий и сооружений)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нежилых помещений (зданий и сооружений)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инвестиционной недвижимости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инвестиционной недвижимости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машин и оборудования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машин и оборудования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транспортных средств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стоимости транспортных средств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инвентаря производственного и хозяйственного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3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инвентаря производственного и хозяйственного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биологических ресурсов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биологических ресурсов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прочих основных средств - иного движимого имущества учреждения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прочих основных средств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Обесценение нематериальных активов - иного движимого </w:t>
            </w:r>
            <w:r>
              <w:lastRenderedPageBreak/>
              <w:t>имущества учреждения</w:t>
            </w:r>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34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нематериальных активов - иного движимого имущества учреждения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непроизведенных активов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земли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земли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4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ресурсов недр</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5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ресурсов недр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5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Обесценение прочих непроизведенных активов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5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стоимости прочих непроизведенных активов за счет обесценения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53"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35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5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5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5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5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5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0"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1"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2"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5"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69"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70"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outlineLvl w:val="2"/>
            </w:pPr>
            <w:bookmarkStart w:id="12" w:name="P5038"/>
            <w:bookmarkEnd w:id="12"/>
            <w:r>
              <w:t>РАЗДЕЛ 2.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13" w:name="P5049"/>
            <w:bookmarkEnd w:id="13"/>
            <w:r>
              <w:t>Денежные средства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14" w:name="P5060"/>
            <w:bookmarkEnd w:id="14"/>
            <w:r>
              <w:lastRenderedPageBreak/>
              <w:t>Денежные средства на лицевых счетах учреждения в органе казначейства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15" w:name="P5071"/>
            <w:bookmarkEnd w:id="15"/>
            <w:r>
              <w:t>Денежные средства учреждения на лицевых счетах в органе казначейства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Поступления денежных средств учреждения на лицевые счета в органе казначейства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Выбытия денежных средств учреждения с лицевых счетов в органе казначейства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16" w:name="P5104"/>
            <w:bookmarkEnd w:id="16"/>
            <w:r>
              <w:t>Денежные средства учреждения в органе казначейства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Поступления денежных средств учреждения в органе казначейства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Выбытия денежных средств учреждения в органе казначейства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bookmarkStart w:id="17" w:name="P5137"/>
            <w:bookmarkEnd w:id="17"/>
            <w:r>
              <w:t>Денежные средства учреждения в кредитной организации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71"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bookmarkStart w:id="18" w:name="P5149"/>
            <w:bookmarkEnd w:id="18"/>
            <w:r>
              <w:t>Денежные средства учреждения в кредитной организации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Поступления денежных средств учреждения в кредитной организации в пути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72"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r>
              <w:t>Выбытия денежных средств учреждения в кредитной организации в пути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Денежные средства учреждения на специальных счетах в кредитной организации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373"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Поступления денежных средств учреждения на специальные счета в кредитной организации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74"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Выбытия денежных средств учреждения со специальных счетов в кредитной организации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1</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75"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bookmarkStart w:id="19" w:name="P5219"/>
            <w:bookmarkEnd w:id="19"/>
            <w:r>
              <w:t>Денежные средства учреждения в иностранной валюте на счетах в кредитной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Поступления денежных средств учреждения в иностранной валюте на счет в кредитной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Выбытия денежных средств учреждения в иностранной валюте со счета в кредитной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0" w:name="P5252"/>
            <w:bookmarkEnd w:id="20"/>
            <w:r>
              <w:t>Денежные средства в кассе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1" w:name="P5263"/>
            <w:bookmarkEnd w:id="21"/>
            <w:r>
              <w:t>Касса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Поступления средств в кассу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Выбытия средств из кассы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2" w:name="P5296"/>
            <w:bookmarkEnd w:id="22"/>
            <w:r>
              <w:t>Денежные документы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Поступления денежных документов в кассу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Выбытия денежных документов из кассы учреждения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3" w:name="P5329"/>
            <w:bookmarkEnd w:id="23"/>
            <w:r>
              <w:t>Финансовые вложения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Облигации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облигаций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облигаций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Векселя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векселей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векселей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Иные 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иных ценных бумаг,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иных ценных бумаг,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Акции и 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Акции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иных форм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иных форм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Иные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76" w:history="1">
              <w:r>
                <w:rPr>
                  <w:color w:val="0000FF"/>
                </w:rPr>
                <w:t>Приказ</w:t>
              </w:r>
            </w:hyperlink>
            <w:r>
              <w:t xml:space="preserve"> Минфина России от 29.11.2017 N 212н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377" w:history="1">
              <w:r>
                <w:rPr>
                  <w:color w:val="0000FF"/>
                </w:rPr>
                <w:t>Приказ</w:t>
              </w:r>
            </w:hyperlink>
            <w:r>
              <w:t xml:space="preserve"> Минфина России от 29.11.2017 N 212н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378" w:history="1">
              <w:r>
                <w:rPr>
                  <w:color w:val="0000FF"/>
                </w:rPr>
                <w:t>Приказ</w:t>
              </w:r>
            </w:hyperlink>
            <w:r>
              <w:t xml:space="preserve"> Минфина России от 29.11.2017 N 212н</w:t>
            </w:r>
          </w:p>
        </w:tc>
      </w:tr>
      <w:tr w:rsidR="00D26166">
        <w:tc>
          <w:tcPr>
            <w:tcW w:w="6435" w:type="dxa"/>
          </w:tcPr>
          <w:p w:rsidR="00D26166" w:rsidRDefault="00D26166">
            <w:pPr>
              <w:pStyle w:val="ConsPlusNormal"/>
            </w:pPr>
            <w:r>
              <w:t>Доли в международных организациях</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долей в международных организациях</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долей в международных организациях</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Прочие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стоимости прочих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стоимости прочих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4" w:name="P5607"/>
            <w:bookmarkEnd w:id="24"/>
            <w:r>
              <w:t>Расчеты по доходам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собственности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операционной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7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операционной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8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операционной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38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дебиторской задолженности по доходам от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финансовой аренды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платежей при пользовании природными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платежей при пользовании природными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платежей при пользовании природными ресурсами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процентов по депозитам, остаткам денежных средств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процентов по депозитам, остаткам денежных средств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8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процентов по депозитам, остаткам денежных средств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39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процентов по иным финансовым инструментам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процентов по иным финансовым инструментам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процентов по иным финансовым инструментам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дивидендов по объектам инвестирования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дивидендов по объектам инвестирования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дивидендов по объектам инвестирования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предоставления неисключительных прав на результаты интеллектуальной деятельности и средств индивидуализации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дебиторской задолженности по доходам от предоставления неисключительных прав на результаты интеллектуальной деятельности и средств индивидуализации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предоставления неисключительных прав на результаты интеллектуальной деятельности и средств индивидуализации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39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иным доходам от собственности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иным доходам от собственности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иным доходам от собственности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оказания платных услуг (работ), компенсаций затрат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0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оказания платных услуг (работ)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0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оказания платных услуг (работ)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40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оказания платных услуг (работ)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0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оказания услуг (работ) по программе обязательного медицинского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оказания услуг (работ) по программе обязательного медицинского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оказания услуг (работ) по программе обязательного медицинского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0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платы за предоставления информации из государственных источников (реестров)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1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платы за предоставления информации из государственных источников (реестров)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1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Уменьшение дебиторской задолженности по доходам от платы за предоставления информации из государственных источников </w:t>
            </w:r>
            <w:r>
              <w:lastRenderedPageBreak/>
              <w:t>(реестров)</w:t>
            </w:r>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41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условным арендным платежам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1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условным арендным платежам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1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условным арендным платежам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15"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16"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17"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1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19"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безвозмездным поступлениям от бюджетов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20"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Расчеты по поступлениям от наднациональных организаций и правительств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поступлениям от наднациональных организаций и правительств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дебиторской задолженности по поступлениям от наднациональных организаций и правительств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поступлениям от международных финансовых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поступлениям от международных финансовых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поступлениям от международных финансовых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основными средствами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доходам от операций с основными средствами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доходам от операций с основными средствами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нематериальными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доходам от операций с нематериальными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доходам от операций с нематериальными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непроизведенными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доходам от операций с непроизведенными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дебиторской задолженности по доходам от операций с непроизведенными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материальными запасами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доходам от операций с материальными запасами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доходам от операций с материальными запасами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доходам от операций с финансовыми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доходам от операций с финансовыми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доходам от операций с финансовыми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прочим доходам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невыясненным поступлениям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2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невыясненным поступлениям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2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невыясненным поступлениям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2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субсидиям на иные цели</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3</w:t>
            </w:r>
          </w:p>
        </w:tc>
        <w:tc>
          <w:tcPr>
            <w:tcW w:w="82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0</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42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расчетам по субсидиям на иные цели</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3</w:t>
            </w:r>
          </w:p>
        </w:tc>
        <w:tc>
          <w:tcPr>
            <w:tcW w:w="825" w:type="dxa"/>
            <w:tcBorders>
              <w:bottom w:val="nil"/>
            </w:tcBorders>
            <w:vAlign w:val="center"/>
          </w:tcPr>
          <w:p w:rsidR="00D26166" w:rsidRDefault="00D26166">
            <w:pPr>
              <w:pStyle w:val="ConsPlusNormal"/>
              <w:jc w:val="center"/>
            </w:pPr>
            <w:r>
              <w:t>5</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2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расчетам по субсидиям на иные цели</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3</w:t>
            </w:r>
          </w:p>
        </w:tc>
        <w:tc>
          <w:tcPr>
            <w:tcW w:w="825" w:type="dxa"/>
            <w:tcBorders>
              <w:bottom w:val="nil"/>
            </w:tcBorders>
            <w:vAlign w:val="center"/>
          </w:tcPr>
          <w:p w:rsidR="00D26166" w:rsidRDefault="00D26166">
            <w:pPr>
              <w:pStyle w:val="ConsPlusNormal"/>
              <w:jc w:val="center"/>
            </w:pPr>
            <w:r>
              <w:t>6</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2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субсидиям на осуществление капитальных вложений</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4</w:t>
            </w:r>
          </w:p>
        </w:tc>
        <w:tc>
          <w:tcPr>
            <w:tcW w:w="82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0</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2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расчетам по субсидиям на осуществление капитальных вложений</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4</w:t>
            </w:r>
          </w:p>
        </w:tc>
        <w:tc>
          <w:tcPr>
            <w:tcW w:w="825" w:type="dxa"/>
            <w:tcBorders>
              <w:bottom w:val="nil"/>
            </w:tcBorders>
            <w:vAlign w:val="center"/>
          </w:tcPr>
          <w:p w:rsidR="00D26166" w:rsidRDefault="00D26166">
            <w:pPr>
              <w:pStyle w:val="ConsPlusNormal"/>
              <w:jc w:val="center"/>
            </w:pPr>
            <w:r>
              <w:t>5</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2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расчетам по субсидиям на осуществление капитальных вложений</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4</w:t>
            </w:r>
          </w:p>
        </w:tc>
        <w:tc>
          <w:tcPr>
            <w:tcW w:w="825" w:type="dxa"/>
            <w:tcBorders>
              <w:bottom w:val="nil"/>
            </w:tcBorders>
            <w:vAlign w:val="center"/>
          </w:tcPr>
          <w:p w:rsidR="00D26166" w:rsidRDefault="00D26166">
            <w:pPr>
              <w:pStyle w:val="ConsPlusNormal"/>
              <w:jc w:val="center"/>
            </w:pPr>
            <w:r>
              <w:t>6</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2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иным доходам</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9</w:t>
            </w:r>
          </w:p>
        </w:tc>
        <w:tc>
          <w:tcPr>
            <w:tcW w:w="82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0</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vAlign w:val="center"/>
          </w:tcPr>
          <w:p w:rsidR="00D26166" w:rsidRDefault="00D26166">
            <w:pPr>
              <w:pStyle w:val="ConsPlusNormal"/>
            </w:pPr>
            <w:r>
              <w:t>Увеличение дебиторской задолженности по расчетам по иным доходам</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9</w:t>
            </w:r>
          </w:p>
        </w:tc>
        <w:tc>
          <w:tcPr>
            <w:tcW w:w="825" w:type="dxa"/>
            <w:tcBorders>
              <w:bottom w:val="nil"/>
            </w:tcBorders>
            <w:vAlign w:val="center"/>
          </w:tcPr>
          <w:p w:rsidR="00D26166" w:rsidRDefault="00D26166">
            <w:pPr>
              <w:pStyle w:val="ConsPlusNormal"/>
              <w:jc w:val="center"/>
            </w:pPr>
            <w:r>
              <w:t>5</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vAlign w:val="center"/>
          </w:tcPr>
          <w:p w:rsidR="00D26166" w:rsidRDefault="00D26166">
            <w:pPr>
              <w:pStyle w:val="ConsPlusNormal"/>
            </w:pPr>
            <w:r>
              <w:t>Уменьшение дебиторской задолженности по расчетам по иным доходам</w:t>
            </w:r>
          </w:p>
        </w:tc>
        <w:tc>
          <w:tcPr>
            <w:tcW w:w="1650" w:type="dxa"/>
            <w:tcBorders>
              <w:bottom w:val="nil"/>
            </w:tcBorders>
            <w:vAlign w:val="center"/>
          </w:tcPr>
          <w:p w:rsidR="00D26166" w:rsidRDefault="00D26166">
            <w:pPr>
              <w:pStyle w:val="ConsPlusNormal"/>
              <w:jc w:val="center"/>
            </w:pPr>
            <w:r>
              <w:t>0</w:t>
            </w:r>
          </w:p>
        </w:tc>
        <w:tc>
          <w:tcPr>
            <w:tcW w:w="990"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2</w:t>
            </w:r>
          </w:p>
        </w:tc>
        <w:tc>
          <w:tcPr>
            <w:tcW w:w="495" w:type="dxa"/>
            <w:tcBorders>
              <w:bottom w:val="nil"/>
            </w:tcBorders>
            <w:vAlign w:val="center"/>
          </w:tcPr>
          <w:p w:rsidR="00D26166" w:rsidRDefault="00D26166">
            <w:pPr>
              <w:pStyle w:val="ConsPlusNormal"/>
              <w:jc w:val="center"/>
            </w:pPr>
            <w:r>
              <w:t>0</w:t>
            </w:r>
          </w:p>
        </w:tc>
        <w:tc>
          <w:tcPr>
            <w:tcW w:w="495" w:type="dxa"/>
            <w:tcBorders>
              <w:bottom w:val="nil"/>
            </w:tcBorders>
            <w:vAlign w:val="center"/>
          </w:tcPr>
          <w:p w:rsidR="00D26166" w:rsidRDefault="00D26166">
            <w:pPr>
              <w:pStyle w:val="ConsPlusNormal"/>
              <w:jc w:val="center"/>
            </w:pPr>
            <w:r>
              <w:t>5</w:t>
            </w:r>
          </w:p>
        </w:tc>
        <w:tc>
          <w:tcPr>
            <w:tcW w:w="990" w:type="dxa"/>
            <w:tcBorders>
              <w:bottom w:val="nil"/>
            </w:tcBorders>
            <w:vAlign w:val="center"/>
          </w:tcPr>
          <w:p w:rsidR="00D26166" w:rsidRDefault="00D26166">
            <w:pPr>
              <w:pStyle w:val="ConsPlusNormal"/>
              <w:jc w:val="center"/>
            </w:pPr>
            <w:r>
              <w:t>8</w:t>
            </w:r>
          </w:p>
        </w:tc>
        <w:tc>
          <w:tcPr>
            <w:tcW w:w="825" w:type="dxa"/>
            <w:tcBorders>
              <w:bottom w:val="nil"/>
            </w:tcBorders>
            <w:vAlign w:val="center"/>
          </w:tcPr>
          <w:p w:rsidR="00D26166" w:rsidRDefault="00D26166">
            <w:pPr>
              <w:pStyle w:val="ConsPlusNormal"/>
              <w:jc w:val="center"/>
            </w:pPr>
            <w:r>
              <w:t>9</w:t>
            </w:r>
          </w:p>
        </w:tc>
        <w:tc>
          <w:tcPr>
            <w:tcW w:w="825" w:type="dxa"/>
            <w:tcBorders>
              <w:bottom w:val="nil"/>
            </w:tcBorders>
            <w:vAlign w:val="center"/>
          </w:tcPr>
          <w:p w:rsidR="00D26166" w:rsidRDefault="00D26166">
            <w:pPr>
              <w:pStyle w:val="ConsPlusNormal"/>
              <w:jc w:val="center"/>
            </w:pPr>
            <w:r>
              <w:t>6</w:t>
            </w:r>
          </w:p>
        </w:tc>
        <w:tc>
          <w:tcPr>
            <w:tcW w:w="495" w:type="dxa"/>
            <w:tcBorders>
              <w:bottom w:val="nil"/>
            </w:tcBorders>
            <w:vAlign w:val="center"/>
          </w:tcPr>
          <w:p w:rsidR="00D26166" w:rsidRDefault="00D26166">
            <w:pPr>
              <w:pStyle w:val="ConsPlusNormal"/>
              <w:jc w:val="center"/>
            </w:pPr>
            <w:r>
              <w:t>6</w:t>
            </w:r>
          </w:p>
        </w:tc>
        <w:tc>
          <w:tcPr>
            <w:tcW w:w="660" w:type="dxa"/>
            <w:tcBorders>
              <w:bottom w:val="nil"/>
            </w:tcBorders>
            <w:vAlign w:val="center"/>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432"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3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34"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35"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pPr>
            <w:bookmarkStart w:id="25" w:name="P6489"/>
            <w:bookmarkEnd w:id="25"/>
            <w:r>
              <w:t>Расчеты по выданным авансам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оплате труда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6"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Увеличение дебиторской задолженности по оплате труда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7"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Уменьшение дебиторской задолженности по оплате труда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8" w:history="1">
              <w:r>
                <w:rPr>
                  <w:color w:val="0000FF"/>
                </w:rPr>
                <w:t>Приказом</w:t>
              </w:r>
            </w:hyperlink>
            <w:r>
              <w:t xml:space="preserve"> Минфина России от 31.12.2015 N 227н)</w:t>
            </w:r>
          </w:p>
        </w:tc>
      </w:tr>
      <w:tr w:rsidR="00D26166">
        <w:tc>
          <w:tcPr>
            <w:tcW w:w="6435" w:type="dxa"/>
          </w:tcPr>
          <w:p w:rsidR="00D26166" w:rsidRDefault="00D26166">
            <w:pPr>
              <w:pStyle w:val="ConsPlusNormal"/>
            </w:pPr>
            <w:r>
              <w:t>Расчеты по авансам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дебиторской задолженности по авансам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Расчеты по авансам по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арендной плате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арендной плате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Уменьшение дебиторской задолженности по авансам по </w:t>
            </w:r>
            <w:r>
              <w:lastRenderedPageBreak/>
              <w:t>арендной плате за пользование имуществом</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Расчеты по авансам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авансам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3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авансам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авансам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авансам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дебиторской задолженности по авансам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авансам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авансам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авансам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авансам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47"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r>
              <w:t>Расчеты по авансам по поступлению нефинансовых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Уменьшение дебиторской задолженности по авансам по </w:t>
            </w:r>
            <w:r>
              <w:lastRenderedPageBreak/>
              <w:t>приобретению основных средств</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Расчеты по авансам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безвозмездным перечислениям организациям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4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безвозмездным перечислениям государственным и муниципальным организациям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4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Увеличение дебиторской задолженности по безвозмездным перечислениям государственным и муниципальным </w:t>
            </w:r>
            <w:r>
              <w:lastRenderedPageBreak/>
              <w:t>организациям</w:t>
            </w:r>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45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безвозмездным перечислениям государственным и муниципальным организациям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безвозмездным перечислениям организациям, за исключением государственных и муниципальных организаций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безвозмездным перечислениям организациям, за исключением государственных и муниципальных организаций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безвозмездным перечислениям организациям, за исключением государственных и муниципальных организаций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4"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безвозмездным перечислениям бюджетам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Расчеты по авансовым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авансовым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дебиторской задолженности по авансовым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авансовым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авансовым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авансовым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социальному обеспечению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авансам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авансам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авансам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авансам по пособиям, выплачиваемым организациями сектора государственного управления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6" w:history="1">
              <w:r>
                <w:rPr>
                  <w:color w:val="0000FF"/>
                </w:rPr>
                <w:t>Приказа</w:t>
              </w:r>
            </w:hyperlink>
            <w:r>
              <w:t xml:space="preserve"> Минфина России от 29.11.2017 N 212н)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авансам по пособиям, выплачиваемым организациями сектора государственного управления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7" w:history="1">
              <w:r>
                <w:rPr>
                  <w:color w:val="0000FF"/>
                </w:rPr>
                <w:t>Приказа</w:t>
              </w:r>
            </w:hyperlink>
            <w:r>
              <w:t xml:space="preserve"> Минфина России от 29.11.2017 N 212н)</w:t>
            </w:r>
          </w:p>
        </w:tc>
      </w:tr>
      <w:tr w:rsidR="00D26166">
        <w:tblPrEx>
          <w:tblBorders>
            <w:insideH w:val="nil"/>
          </w:tblBorders>
        </w:tblPrEx>
        <w:tc>
          <w:tcPr>
            <w:tcW w:w="6435" w:type="dxa"/>
            <w:tcBorders>
              <w:bottom w:val="nil"/>
            </w:tcBorders>
          </w:tcPr>
          <w:p w:rsidR="00D26166" w:rsidRDefault="00D26166">
            <w:pPr>
              <w:pStyle w:val="ConsPlusNormal"/>
            </w:pPr>
            <w:r>
              <w:t xml:space="preserve">Уменьшение дебиторской задолженности по авансам по </w:t>
            </w:r>
            <w:r>
              <w:lastRenderedPageBreak/>
              <w:t>пособиям, выплачиваемым организациями сектора государственного управления</w:t>
            </w:r>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458" w:history="1">
              <w:r>
                <w:rPr>
                  <w:color w:val="0000FF"/>
                </w:rPr>
                <w:t>Приказа</w:t>
              </w:r>
            </w:hyperlink>
            <w:r>
              <w:t xml:space="preserve"> Минфина России от 29.11.2017 N 212н)</w:t>
            </w:r>
          </w:p>
        </w:tc>
      </w:tr>
      <w:tr w:rsidR="00D26166">
        <w:tc>
          <w:tcPr>
            <w:tcW w:w="6435" w:type="dxa"/>
          </w:tcPr>
          <w:p w:rsidR="00D26166" w:rsidRDefault="00D26166">
            <w:pPr>
              <w:pStyle w:val="ConsPlusNormal"/>
            </w:pPr>
            <w:r>
              <w:t>Расчеты по авансам по прочим расходам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авансам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5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авансам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6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авансам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6</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61"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bookmarkStart w:id="26" w:name="P7362"/>
            <w:bookmarkEnd w:id="26"/>
            <w:r>
              <w:t>Расчеты по кредитам, займам (ссудам)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предоставленным кредитам, займам (ссудам)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предоставленным займам, ссудам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задолженности дебиторов по займам, ссудам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задолженности дебиторов по займам, ссудам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предоставленным займам (ссудам)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Увеличение задолженности дебиторов по займам (ссудам) в </w:t>
            </w:r>
            <w:r>
              <w:lastRenderedPageBreak/>
              <w:t>рамках целевых иностранных кредитов (заимствований)</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задолженности дебиторов по займам (ссудам)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27" w:name="P7461"/>
            <w:bookmarkEnd w:id="27"/>
            <w:r>
              <w:t>Расчеты с подотчетными лицами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Расчеты с подотчетными лицами по оплате услуг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услуг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услуг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транспортных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транспортных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транспортных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коммунальных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коммунальных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коммунальных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арендной платы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арендной платы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арендной платы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работ, услуг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дебиторской задолженности подотчетных лиц по оплате работ, услуг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работ, услуг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прочих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прочих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прочих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страхования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услуг, работ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услуг, работ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Уменьшение дебиторской задолженности подотчетных лиц по оплате услуг, работ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6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0"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r>
              <w:t>Расчеты с подотчетными лицами по поступлению нефинансовых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Расчеты с подотчетными лицами по приобретению </w:t>
            </w:r>
            <w:r>
              <w:lastRenderedPageBreak/>
              <w:t>нематериальных активов</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дебиторской задолженности подотчетных лиц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социальному обеспечению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пособий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пособий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подотчетных лиц по оплате пособий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оплате пенсий, пособий, выплачиваемых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подотчетными лицами по прочим расходам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пошлин и сборов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пошлин и сборов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пошлин и сборов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штрафов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штрафов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штрафов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других экономических санкций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47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других экономических санкций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других экономических санкций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7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с подотчетными лицами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8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подотчетных лиц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8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подотчетных лиц по оплате иных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8</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82"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ущербу и иным доходам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83"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компенсации затрат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84"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компенсации затрат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8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дебиторской задолженности по компенсации затрат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8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компенсации затрат</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87"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88"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489" w:history="1">
              <w:r>
                <w:rPr>
                  <w:color w:val="0000FF"/>
                </w:rPr>
                <w:t>Приказ</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штрафам, пеням, неустойкам, возмещениям ущерба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49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штрафных санкций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штрафных санкций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штрафных санкций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49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возмещения ущерба имуществу (за исключением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возмещения ущерба имуществу (за исключением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возмещения ущерба имуществу (за исключением страховых возмещений)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49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доходам от прочих сумм принудительного изъятия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0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доходам от прочих сумм принудительного изъятия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0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доходам от прочих сумм принудительного изъятия</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02" w:history="1">
              <w:r>
                <w:rPr>
                  <w:color w:val="0000FF"/>
                </w:rPr>
                <w:t>Приказом</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503" w:history="1">
              <w:r>
                <w:rPr>
                  <w:color w:val="0000FF"/>
                </w:rPr>
                <w:t>Приказ</w:t>
              </w:r>
            </w:hyperlink>
            <w:r>
              <w:t xml:space="preserve"> Минфина России от 31.03.2018 N 66н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504" w:history="1">
              <w:r>
                <w:rPr>
                  <w:color w:val="0000FF"/>
                </w:rPr>
                <w:t>Приказ</w:t>
              </w:r>
            </w:hyperlink>
            <w:r>
              <w:t xml:space="preserve"> Минфина России от 31.03.2018 N 66н</w:t>
            </w:r>
          </w:p>
        </w:tc>
      </w:tr>
      <w:tr w:rsidR="00D26166">
        <w:tc>
          <w:tcPr>
            <w:tcW w:w="6435" w:type="dxa"/>
          </w:tcPr>
          <w:p w:rsidR="00D26166" w:rsidRDefault="00D26166">
            <w:pPr>
              <w:pStyle w:val="ConsPlusNormal"/>
              <w:jc w:val="both"/>
            </w:pPr>
            <w:r>
              <w:t>Расчеты по ущербу нефинансовым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ущербу основным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ущербу основным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ущербу основным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ущербу нематериальным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ущербу нематериальным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ущербу нематериальным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ущербу непроизведенным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ущербу непроизведенным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ущербу непроизведенным активам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Расчеты по ущербу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ущербу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Уменьшение дебиторской задолженности по ущербу </w:t>
            </w:r>
            <w:r>
              <w:lastRenderedPageBreak/>
              <w:t>материальных запасов</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lastRenderedPageBreak/>
              <w:t>Расчеты по иным доходам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05"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jc w:val="both"/>
            </w:pPr>
            <w:r>
              <w:t>Расчеты по недостачам денежных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недостачам денежных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недостачам денежных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недостачам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недостачам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недостачам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9</w:t>
            </w:r>
          </w:p>
        </w:tc>
        <w:tc>
          <w:tcPr>
            <w:tcW w:w="990" w:type="dxa"/>
          </w:tcPr>
          <w:p w:rsidR="00D26166" w:rsidRDefault="00D26166">
            <w:pPr>
              <w:pStyle w:val="ConsPlusNormal"/>
              <w:jc w:val="center"/>
            </w:pPr>
            <w:r>
              <w:t>8</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иным доходам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0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расчетам по иным доходам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0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расчетам по иным доходам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9</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08"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bookmarkStart w:id="28" w:name="P8718"/>
            <w:bookmarkEnd w:id="28"/>
            <w:r>
              <w:t>Прочие расчеты с дебиторами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исключена. - </w:t>
            </w:r>
            <w:hyperlink r:id="rId509" w:history="1">
              <w:r>
                <w:rPr>
                  <w:color w:val="0000FF"/>
                </w:rPr>
                <w:t>Приказ</w:t>
              </w:r>
            </w:hyperlink>
            <w:r>
              <w:t xml:space="preserve"> Минфина России от 31.12.2015 N 227н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исключена. - </w:t>
            </w:r>
            <w:hyperlink r:id="rId510" w:history="1">
              <w:r>
                <w:rPr>
                  <w:color w:val="0000FF"/>
                </w:rPr>
                <w:t>Приказ</w:t>
              </w:r>
            </w:hyperlink>
            <w:r>
              <w:t xml:space="preserve"> Минфина России от 31.12.2015 N 227н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исключена. - </w:t>
            </w:r>
            <w:hyperlink r:id="rId511" w:history="1">
              <w:r>
                <w:rPr>
                  <w:color w:val="0000FF"/>
                </w:rPr>
                <w:t>Приказ</w:t>
              </w:r>
            </w:hyperlink>
            <w:r>
              <w:t xml:space="preserve"> Минфина России от 31.12.2015 N 227н</w:t>
            </w:r>
          </w:p>
        </w:tc>
      </w:tr>
      <w:tr w:rsidR="00D26166">
        <w:tc>
          <w:tcPr>
            <w:tcW w:w="6435" w:type="dxa"/>
          </w:tcPr>
          <w:p w:rsidR="00D26166" w:rsidRDefault="00D26166">
            <w:pPr>
              <w:pStyle w:val="ConsPlusNormal"/>
            </w:pPr>
            <w:bookmarkStart w:id="29" w:name="P8732"/>
            <w:bookmarkEnd w:id="29"/>
            <w:r>
              <w:t>Расчеты с финансовым органом по наличным денежным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по операциям с финансовым органом по наличным денежным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по операциям с финансовым органом по наличным денежным средствам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с прочими дебиторами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дебиторской задолженности прочих дебиторов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дебиторской задолженности прочих дебиторов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0" w:name="P8798"/>
            <w:bookmarkEnd w:id="30"/>
            <w:r>
              <w:t>Расчеты с учредителем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расчетов с учредителем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расчетов с учредителем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налоговым вычетам по НДС</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2"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НДС по авансам полученным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3"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Увеличение дебиторской задолженности по НДС по авансам полученным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(введено </w:t>
            </w:r>
            <w:hyperlink r:id="rId514"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Уменьшение дебиторской задолженности по НДС по авансам полученным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5"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НДС по приобретенным материальным ценностям, работам, услугам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6"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Увеличение дебиторской задолженности по НДС по приобретенным материальным ценностям, работам, услугам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7"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Уменьшение дебиторской задолженности по НДС по приобретенным материальным ценностям, работам, услугам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8"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Расчеты по НДС по авансам уплаченным</w:t>
            </w:r>
          </w:p>
        </w:tc>
        <w:tc>
          <w:tcPr>
            <w:tcW w:w="1650" w:type="dxa"/>
            <w:tcBorders>
              <w:bottom w:val="nil"/>
            </w:tcBorders>
          </w:tcPr>
          <w:p w:rsidR="00D26166" w:rsidRDefault="00D26166">
            <w:pPr>
              <w:pStyle w:val="ConsPlusNormal"/>
              <w:jc w:val="center"/>
            </w:pPr>
            <w:bookmarkStart w:id="31" w:name="P8916"/>
            <w:bookmarkEnd w:id="31"/>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19" w:history="1">
              <w:r>
                <w:rPr>
                  <w:color w:val="0000FF"/>
                </w:rPr>
                <w:t>Приказом</w:t>
              </w:r>
            </w:hyperlink>
            <w:r>
              <w:t xml:space="preserve"> Минфина России от 16.11.2016 N 209н)</w:t>
            </w:r>
          </w:p>
        </w:tc>
      </w:tr>
      <w:tr w:rsidR="00D26166">
        <w:tblPrEx>
          <w:tblBorders>
            <w:insideH w:val="nil"/>
          </w:tblBorders>
        </w:tblPrEx>
        <w:tc>
          <w:tcPr>
            <w:tcW w:w="6435" w:type="dxa"/>
            <w:tcBorders>
              <w:bottom w:val="nil"/>
            </w:tcBorders>
          </w:tcPr>
          <w:p w:rsidR="00D26166" w:rsidRDefault="00D26166">
            <w:pPr>
              <w:pStyle w:val="ConsPlusNormal"/>
            </w:pPr>
            <w:r>
              <w:t>Увеличение дебиторской задолженности по НДС по авансам уплаченным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0" w:history="1">
              <w:r>
                <w:rPr>
                  <w:color w:val="0000FF"/>
                </w:rPr>
                <w:t>Приказом</w:t>
              </w:r>
            </w:hyperlink>
            <w:r>
              <w:t xml:space="preserve"> Минфина России от 16.11.2016 N 209н)</w:t>
            </w:r>
          </w:p>
        </w:tc>
      </w:tr>
      <w:tr w:rsidR="00D26166">
        <w:tblPrEx>
          <w:tblBorders>
            <w:insideH w:val="nil"/>
          </w:tblBorders>
        </w:tblPrEx>
        <w:tc>
          <w:tcPr>
            <w:tcW w:w="6435" w:type="dxa"/>
            <w:tcBorders>
              <w:bottom w:val="nil"/>
            </w:tcBorders>
          </w:tcPr>
          <w:p w:rsidR="00D26166" w:rsidRDefault="00D26166">
            <w:pPr>
              <w:pStyle w:val="ConsPlusNormal"/>
            </w:pPr>
            <w:r>
              <w:t>Уменьшение дебиторской задолженности по НДС по авансам уплаченным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6</w:t>
            </w:r>
          </w:p>
        </w:tc>
        <w:tc>
          <w:tcPr>
            <w:tcW w:w="495" w:type="dxa"/>
            <w:tcBorders>
              <w:bottom w:val="nil"/>
            </w:tcBorders>
          </w:tcPr>
          <w:p w:rsidR="00D26166" w:rsidRDefault="00D26166">
            <w:pPr>
              <w:pStyle w:val="ConsPlusNormal"/>
              <w:jc w:val="center"/>
            </w:pPr>
            <w:r>
              <w:t>6</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1" w:history="1">
              <w:r>
                <w:rPr>
                  <w:color w:val="0000FF"/>
                </w:rPr>
                <w:t>Приказом</w:t>
              </w:r>
            </w:hyperlink>
            <w:r>
              <w:t xml:space="preserve"> Минфина России от 16.11.2016 N 209н)</w:t>
            </w:r>
          </w:p>
        </w:tc>
      </w:tr>
      <w:tr w:rsidR="00D26166">
        <w:tc>
          <w:tcPr>
            <w:tcW w:w="6435" w:type="dxa"/>
          </w:tcPr>
          <w:p w:rsidR="00D26166" w:rsidRDefault="00D26166">
            <w:pPr>
              <w:pStyle w:val="ConsPlusNormal"/>
            </w:pPr>
            <w:bookmarkStart w:id="32" w:name="P8951"/>
            <w:bookmarkEnd w:id="32"/>
            <w:r>
              <w:t>Вложения в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Вложения в 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облигации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облигации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облигации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векселя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векселя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векселя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иные 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иные 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иные ценные бумаги,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акции и 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акции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акции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акции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иные формы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иные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522" w:history="1">
              <w:r>
                <w:rPr>
                  <w:color w:val="0000FF"/>
                </w:rPr>
                <w:t>Приказ</w:t>
              </w:r>
            </w:hyperlink>
            <w:r>
              <w:t xml:space="preserve"> Минфина России от 29.11.2017 N 212н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lastRenderedPageBreak/>
              <w:t xml:space="preserve">Позиция утратила силу. - </w:t>
            </w:r>
            <w:hyperlink r:id="rId523" w:history="1">
              <w:r>
                <w:rPr>
                  <w:color w:val="0000FF"/>
                </w:rPr>
                <w:t>Приказ</w:t>
              </w:r>
            </w:hyperlink>
            <w:r>
              <w:t xml:space="preserve"> Минфина России от 29.11.2017 N 212н</w:t>
            </w:r>
          </w:p>
        </w:tc>
      </w:tr>
      <w:tr w:rsidR="00D26166">
        <w:tblPrEx>
          <w:tblBorders>
            <w:insideH w:val="nil"/>
          </w:tblBorders>
        </w:tblPrEx>
        <w:tc>
          <w:tcPr>
            <w:tcW w:w="14355" w:type="dxa"/>
            <w:gridSpan w:val="11"/>
            <w:tcBorders>
              <w:bottom w:val="nil"/>
            </w:tcBorders>
          </w:tcPr>
          <w:p w:rsidR="00D26166" w:rsidRDefault="00D26166">
            <w:pPr>
              <w:pStyle w:val="ConsPlusNormal"/>
              <w:jc w:val="both"/>
            </w:pPr>
            <w:r>
              <w:t xml:space="preserve">Позиция утратила силу. - </w:t>
            </w:r>
            <w:hyperlink r:id="rId524" w:history="1">
              <w:r>
                <w:rPr>
                  <w:color w:val="0000FF"/>
                </w:rPr>
                <w:t>Приказ</w:t>
              </w:r>
            </w:hyperlink>
            <w:r>
              <w:t xml:space="preserve"> Минфина России от 29.11.2017 N 212н</w:t>
            </w:r>
          </w:p>
        </w:tc>
      </w:tr>
      <w:tr w:rsidR="00D26166">
        <w:tc>
          <w:tcPr>
            <w:tcW w:w="6435" w:type="dxa"/>
          </w:tcPr>
          <w:p w:rsidR="00D26166" w:rsidRDefault="00D26166">
            <w:pPr>
              <w:pStyle w:val="ConsPlusNormal"/>
            </w:pPr>
            <w:r>
              <w:t>Вложения в международные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международные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доли в международные организации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Вложения в прочие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вложений в прочие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вложений в прочие финансовые активы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outlineLvl w:val="2"/>
            </w:pPr>
            <w:bookmarkStart w:id="33" w:name="P9229"/>
            <w:bookmarkEnd w:id="33"/>
            <w:r>
              <w:t>РАЗДЕЛ 3. ОБЯЗАТЕЛЬСТВА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4" w:name="P9240"/>
            <w:bookmarkEnd w:id="34"/>
            <w:r>
              <w:t>Расчеты с кредиторами по долговым обязательствам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долговым обязательствам в рублях</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заимствованиям,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задолженности по заимствованиям,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задолженности по заимствованиям,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долговым обязательствам по целевым иностранным кредитам (заимствованиям)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заимствованиям, не являющимся государственным (муниципальным) долгом,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задолженности по заимствованиям, не являющимся государственным (муниципальным) долгом,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задолженности по заимствованиям, не являющимся государственным (муниципальным) долгом, в рамках целевых иностранных кредитов (заимствований)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долговым обязательствам в иностранной валюте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заимствованиям в иностранной валюте,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задолженности по заимствованиям в иностранной валюте,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задолженности по заимствованиям в иностранной валюте, не являющимся государственным (муниципальным) долгом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5" w:name="P9383"/>
            <w:bookmarkEnd w:id="35"/>
            <w:r>
              <w:t>Расчеты по принятым обязательствам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кредиторской задолженности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арендной плате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Увеличение кредиторской задолженности по арендной плате за </w:t>
            </w:r>
            <w:r>
              <w:lastRenderedPageBreak/>
              <w:t>пользование имуществом</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кредиторской задолженности по арендной плате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6"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страхованию</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7"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Увеличение кредиторской задолженности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29"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услугам, работам для целей капитальных вложений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арендной плате за пользование земельными участками и другими обособленными природными объектами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3"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r>
              <w:t>Расчеты по поступлению нефинансовых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Расчеты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приобретению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безвозмездным перечислениям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безвозмездным перечислениям государственным и муниципальным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безвозмездным перечислениям государственным и муниципальным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безвозмездным перечислениям государственным и муниципальным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Расчеты по безвозмездным перечислениям организациям, за исключением государственных и муниципальных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безвозмездным перечислениям организациям, за исключением государственных и муниципальных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безвозмездным перечислениям организациям, за исключением государственных и муниципальных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безвозмездным перечислениям бюджетам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5</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социальному обеспечению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кредиторской задолженности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пенсиям, пособиям, выплачиваемым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пенсиям, пособиям, выплачиваемым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пенсиям, пособиям, выплачиваемым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6</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приобретению ценных бумаг и по иным финансовым вложениям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jc w:val="both"/>
            </w:pPr>
            <w:r>
              <w:t>Расчеты по приобретению ценных бумаг, кроме акций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4"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Увеличение кредиторской задолженности по приобретению ценных бумаг, кроме акций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5"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jc w:val="both"/>
            </w:pPr>
            <w:r>
              <w:t>Уменьшение кредиторской задолженности по приобретению ценных бумаг, кроме акций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36"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Расчеты по приобретению акций и по иным формам участия в капитале</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53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приобретению акций и по иным формам участия в капитале</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3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приобретению акций и по иным формам участия в капитале</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7</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39"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Расчеты по приобретению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приобретению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приобретению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7</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прочим расходам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Расчеты по штрафам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штрафам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штрафам за нарушение условий контрактов (договоров)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3</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Расчеты по другим экономическим санкциям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3"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другим экономическим санкциям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другим экономическим санкциям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4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Расчеты по иным расходам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4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Увеличение кредиторской задолженности по иным расходам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4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кредиторской задолженности по иным расходам</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2</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48"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bookmarkStart w:id="36" w:name="P10430"/>
            <w:bookmarkEnd w:id="36"/>
            <w:r>
              <w:t>Расчеты по платежам в бюджеты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налогу на доходы физических лиц</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налогу на доходы физических лиц</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налогу на доходы физических лиц</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Расчеты по страховым взносам на обязательное социальное </w:t>
            </w:r>
            <w:r>
              <w:lastRenderedPageBreak/>
              <w:t>страхование на случай временной нетрудоспособности и в связи с материнством</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налогу на прибыль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налогу на прибыль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налогу на прибыль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налогу на добавленную стоимость</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налогу на добавленную стоимость</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налогу на добавленную стоимость</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прочим платежам в бюджет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прочим платежам в бюджет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прочим платежам в бюджет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5</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Расчеты по страховым взносам на обязательное социальное </w:t>
            </w:r>
            <w:r>
              <w:lastRenderedPageBreak/>
              <w:t>страхование от несчастных случаев на производстве и профессиональных заболеваний</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страховым взносам на обязательное медицинское страхование в Федеральный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страховым взносам на обязательное медицинское страхование в Федеральный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медицинское страхование в Федеральный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страховым взносам на обязательное медицинское страхование в территориальный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страховым взносам на обязательное медицинское страхование в территориальный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медицинское страхование в территориальный ФОМС</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8</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дополнительным страховым взносам на пенсионное страхование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дополнительным страховым взносам на пенсионное страхование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кредиторской задолженности по дополнительным страховым взносам на пенсионное страхование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страховым взносам на обязательное пенсионное страхование на выплату страховой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страховым взносам на обязательное пенсионное страхование на выплату накопительной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налогу на имущество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налогу на имущество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налогу на имущество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Расчеты по земельному налогу</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земельному налогу</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Уменьшение кредиторской задолженности по земельному налогу</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7" w:name="P10870"/>
            <w:bookmarkEnd w:id="37"/>
            <w:r>
              <w:t>Прочие расчеты с кредиторами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8" w:name="P10881"/>
            <w:bookmarkEnd w:id="38"/>
            <w:r>
              <w:t>Расчеты по средствам, полученным во временное распоряжение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средствам, полученным во временное распоряжение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средствам, полученным во временное распоряжение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39" w:name="P10914"/>
            <w:bookmarkEnd w:id="39"/>
            <w:r>
              <w:t>Расчеты с депонентами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расчетам с депонентами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расчетам с депонентами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40" w:name="P10947"/>
            <w:bookmarkEnd w:id="40"/>
            <w:r>
              <w:t>Расчеты по удержаниям из выплат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Увеличение кредиторской задолженности по удержаниям из выплат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Уменьшение кредиторской задолженности по удержаниям из выплат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3</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41" w:name="P10980"/>
            <w:bookmarkEnd w:id="41"/>
            <w:r>
              <w:t>Внутриведомственные расчеты</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Внутриведомственные расчеты по доходам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 xml:space="preserve">Внутриведомственные расчеты по доходам от собственности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49"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Внутриведомственные расчеты по доходам от оказания платных </w:t>
            </w:r>
            <w:r>
              <w:lastRenderedPageBreak/>
              <w:t xml:space="preserve">услуг (работ), компенсаций затрат </w:t>
            </w:r>
            <w:hyperlink w:anchor="P12810" w:history="1">
              <w:r>
                <w:rPr>
                  <w:color w:val="0000FF"/>
                </w:rPr>
                <w:t>&lt;1&gt;</w:t>
              </w:r>
            </w:hyperlink>
          </w:p>
        </w:tc>
        <w:tc>
          <w:tcPr>
            <w:tcW w:w="1650" w:type="dxa"/>
            <w:tcBorders>
              <w:bottom w:val="nil"/>
            </w:tcBorders>
          </w:tcPr>
          <w:p w:rsidR="00D26166" w:rsidRDefault="00D26166">
            <w:pPr>
              <w:pStyle w:val="ConsPlusNormal"/>
              <w:jc w:val="center"/>
            </w:pPr>
            <w:r>
              <w:lastRenderedPageBreak/>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lastRenderedPageBreak/>
              <w:t xml:space="preserve">(в ред. </w:t>
            </w:r>
            <w:hyperlink r:id="rId550"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Внутриведомственные расчеты по суммам штрафов, пеней, неустоек, возмещений ущерба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1"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чрезвычайным доходам от операций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3</w:t>
            </w:r>
          </w:p>
        </w:tc>
      </w:tr>
      <w:tr w:rsidR="00D26166">
        <w:tblPrEx>
          <w:tblBorders>
            <w:insideH w:val="nil"/>
          </w:tblBorders>
        </w:tblPrEx>
        <w:tc>
          <w:tcPr>
            <w:tcW w:w="6435" w:type="dxa"/>
            <w:tcBorders>
              <w:bottom w:val="nil"/>
            </w:tcBorders>
          </w:tcPr>
          <w:p w:rsidR="00D26166" w:rsidRDefault="00D26166">
            <w:pPr>
              <w:pStyle w:val="ConsPlusNormal"/>
            </w:pPr>
            <w:r>
              <w:t xml:space="preserve">Внутриведомственные расчеты по прочим доходам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8</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2"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расходам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Внутриведомственные расчеты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Внутриведомственные расчеты по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Внутриведомственные расчеты по оплате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услугам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Внутриведомственные расчеты по транспортным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Внутриведомственные расчеты по коммунальным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 xml:space="preserve">Внутриведомственные расчеты по арендной плате за пользование </w:t>
            </w:r>
            <w:r>
              <w:lastRenderedPageBreak/>
              <w:t>имуществом</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4</w:t>
            </w:r>
          </w:p>
        </w:tc>
      </w:tr>
      <w:tr w:rsidR="00D26166">
        <w:tc>
          <w:tcPr>
            <w:tcW w:w="6435" w:type="dxa"/>
          </w:tcPr>
          <w:p w:rsidR="00D26166" w:rsidRDefault="00D26166">
            <w:pPr>
              <w:pStyle w:val="ConsPlusNormal"/>
            </w:pPr>
            <w:r>
              <w:lastRenderedPageBreak/>
              <w:t>Внутриведомственные расчеты по работам, услугам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5</w:t>
            </w:r>
          </w:p>
        </w:tc>
      </w:tr>
      <w:tr w:rsidR="00D26166">
        <w:tc>
          <w:tcPr>
            <w:tcW w:w="6435" w:type="dxa"/>
          </w:tcPr>
          <w:p w:rsidR="00D26166" w:rsidRDefault="00D26166">
            <w:pPr>
              <w:pStyle w:val="ConsPlusNormal"/>
            </w:pPr>
            <w:r>
              <w:t>Внутриведомственные расчеты по прочим работам, услугам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6</w:t>
            </w:r>
          </w:p>
        </w:tc>
      </w:tr>
      <w:tr w:rsidR="00D26166">
        <w:tc>
          <w:tcPr>
            <w:tcW w:w="6435" w:type="dxa"/>
          </w:tcPr>
          <w:p w:rsidR="00D26166" w:rsidRDefault="00D26166">
            <w:pPr>
              <w:pStyle w:val="ConsPlusNormal"/>
            </w:pPr>
            <w:r>
              <w:t>Внутриведомственные расчеты по обслуживанию долговых обязательств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Внутриведомственные расчеты по обслуживанию внутренних долговых обязательств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Внутриведомственные расчеты по обслуживанию внешних долговых обязательств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4"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безвозмездным перечислениям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безвозмездным перечислениям государственным и муниципальным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1</w:t>
            </w:r>
          </w:p>
        </w:tc>
      </w:tr>
      <w:tr w:rsidR="00D26166">
        <w:tblPrEx>
          <w:tblBorders>
            <w:insideH w:val="nil"/>
          </w:tblBorders>
        </w:tblPrEx>
        <w:tc>
          <w:tcPr>
            <w:tcW w:w="6435" w:type="dxa"/>
            <w:tcBorders>
              <w:bottom w:val="nil"/>
            </w:tcBorders>
          </w:tcPr>
          <w:p w:rsidR="00D26166" w:rsidRDefault="00D26166">
            <w:pPr>
              <w:pStyle w:val="ConsPlusNormal"/>
            </w:pPr>
            <w:r>
              <w:t>Внутриведомственные расчеты по безвозмездным перечислениям организациям, за исключением государственных и муниципальных организаций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5"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безвозмездным перечислениям бюджетам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Внутриведомственные расчеты по перечислениям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Внутриведомственные расчеты по перечислениям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Внутриведомственные расчеты по социальному обеспечению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пособиям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Внутриведомственные расчеты по пенсиям, пособиям, выплачиваемым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Внутриведомственные расчеты по расходам от операций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чрезвычайным расходам по операциям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3</w:t>
            </w:r>
          </w:p>
        </w:tc>
      </w:tr>
      <w:tr w:rsidR="00D26166">
        <w:tblPrEx>
          <w:tblBorders>
            <w:insideH w:val="nil"/>
          </w:tblBorders>
        </w:tblPrEx>
        <w:tc>
          <w:tcPr>
            <w:tcW w:w="6435" w:type="dxa"/>
            <w:tcBorders>
              <w:bottom w:val="nil"/>
            </w:tcBorders>
          </w:tcPr>
          <w:p w:rsidR="00D26166" w:rsidRDefault="00D26166">
            <w:pPr>
              <w:pStyle w:val="ConsPlusNormal"/>
            </w:pPr>
            <w:r>
              <w:t xml:space="preserve">Внутриведомственные расчеты по прочим расходам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9</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56"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приобретению нефинансовых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приобретению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приобретению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Внутриведомственные расчеты по приобретению </w:t>
            </w:r>
            <w:r>
              <w:lastRenderedPageBreak/>
              <w:t>непроизведенных активов</w:t>
            </w:r>
          </w:p>
        </w:tc>
        <w:tc>
          <w:tcPr>
            <w:tcW w:w="1650" w:type="dxa"/>
          </w:tcPr>
          <w:p w:rsidR="00D26166" w:rsidRDefault="00D26166">
            <w:pPr>
              <w:pStyle w:val="ConsPlusNormal"/>
              <w:jc w:val="center"/>
            </w:pPr>
            <w:r>
              <w:lastRenderedPageBreak/>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Внутриведомственные расчеты по приобретению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3</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Внутриведомственные расчеты по увеличению прав пользования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5</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57"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r>
              <w:t>Внутриведомственные расчеты по доходам от выбытий нефинансовых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доходам от выбытия основных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доходам от выбытия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доходам от выбытия непроизведенных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доходам от выбытия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4</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поступлению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изменению (увеличению) остатков денежных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поступлению ценных бумаг,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поступлению акций и иных форм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Внутриведомственные расчеты по предоставлению займов (ссуд)</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поступлению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увеличению прочей дебиторской задолженности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5</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выбытию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изменению (уменьшению) остатков денежных средств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выбытию ценных бумаг, кроме акций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выбытию акций и иных форм участия в капитале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погашению займов (ссуд)</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выбытию иных финансовых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уменьшению прочей дебиторской задолженности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6</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увеличению обязательств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поступлениям от резидентов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поступлениям от нерезидентов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увеличению прочей кредиторской задолженности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7</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Внутриведомственные расчеты по уменьшению обязательств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погашению задолженности перед резидентами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погашению задолженности перед нерезидентами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Внутриведомственные расчеты по уменьшению прочей кредиторской задолженности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4</w:t>
            </w:r>
          </w:p>
        </w:tc>
        <w:tc>
          <w:tcPr>
            <w:tcW w:w="825" w:type="dxa"/>
          </w:tcPr>
          <w:p w:rsidR="00D26166" w:rsidRDefault="00D26166">
            <w:pPr>
              <w:pStyle w:val="ConsPlusNormal"/>
              <w:jc w:val="center"/>
            </w:pPr>
            <w:r>
              <w:t>8</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bookmarkStart w:id="42" w:name="P11726"/>
            <w:bookmarkEnd w:id="42"/>
            <w:r>
              <w:t xml:space="preserve">Консолидируемые расчеты года, предшествующего отчетному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58"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43" w:name="P11738"/>
            <w:bookmarkEnd w:id="43"/>
            <w:r>
              <w:t xml:space="preserve">Консолидируемые расчеты иных прошлых лет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59"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bookmarkStart w:id="44" w:name="P11750"/>
            <w:bookmarkEnd w:id="44"/>
            <w:r>
              <w:t>Расчеты с прочими кредиторами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3</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6</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Увеличение расчетов с прочими кредиторами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7</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0"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bookmarkStart w:id="45" w:name="P11773"/>
            <w:bookmarkEnd w:id="45"/>
            <w:r>
              <w:t xml:space="preserve">Иные расчеты года, предшествующего отчетному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6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46" w:name="P11785"/>
            <w:bookmarkEnd w:id="46"/>
            <w:r>
              <w:t xml:space="preserve">Иные расчеты прошлых лет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6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Уменьшение расчетов с прочими кредиторами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3</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8</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3"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outlineLvl w:val="2"/>
            </w:pPr>
            <w:bookmarkStart w:id="47" w:name="P11809"/>
            <w:bookmarkEnd w:id="47"/>
            <w:r>
              <w:lastRenderedPageBreak/>
              <w:t>РАЗДЕЛ 4. ФИНАНСОВЫЙ РЕЗУЛЬТАТ</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bookmarkStart w:id="48" w:name="P11820"/>
            <w:bookmarkEnd w:id="48"/>
            <w:r>
              <w:t>Финансовый результат экономического субъекта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4"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bookmarkStart w:id="49" w:name="P11832"/>
            <w:bookmarkEnd w:id="49"/>
            <w:r>
              <w:t xml:space="preserve">Доходы текущего финансового года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Доходы экономического субъекта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6"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от собственности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от оказания платных услуг (работ), компенсаций затрат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от штрафов, пеней, неустоек, возмещения ущерба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4</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69"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Доходы от безвозмездных поступлений от бюджетов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Доходы от поступлений от наднациональных организаций и правительств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Доходы от поступления от международных финансовых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Доходы по операциям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lastRenderedPageBreak/>
              <w:t>Доходы от переоценки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Доходы от операций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Чрезвычайные доходы от операций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3</w:t>
            </w:r>
          </w:p>
        </w:tc>
      </w:tr>
      <w:tr w:rsidR="00D26166">
        <w:tblPrEx>
          <w:tblBorders>
            <w:insideH w:val="nil"/>
          </w:tblBorders>
        </w:tblPrEx>
        <w:tc>
          <w:tcPr>
            <w:tcW w:w="6435" w:type="dxa"/>
            <w:tcBorders>
              <w:bottom w:val="nil"/>
            </w:tcBorders>
          </w:tcPr>
          <w:p w:rsidR="00D26166" w:rsidRDefault="00D26166">
            <w:pPr>
              <w:pStyle w:val="ConsPlusNormal"/>
            </w:pPr>
            <w:r>
              <w:t>Выпадающие доходы</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7</w:t>
            </w:r>
          </w:p>
        </w:tc>
        <w:tc>
          <w:tcPr>
            <w:tcW w:w="660" w:type="dxa"/>
            <w:tcBorders>
              <w:bottom w:val="nil"/>
            </w:tcBorders>
          </w:tcPr>
          <w:p w:rsidR="00D26166" w:rsidRDefault="00D26166">
            <w:pPr>
              <w:pStyle w:val="ConsPlusNormal"/>
              <w:jc w:val="center"/>
            </w:pPr>
            <w:r>
              <w:t>4</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70" w:history="1">
              <w:r>
                <w:rPr>
                  <w:color w:val="0000FF"/>
                </w:rPr>
                <w:t>Приказом</w:t>
              </w:r>
            </w:hyperlink>
            <w:r>
              <w:t xml:space="preserve"> Минфина России от 16.11.2016 N 209н)</w:t>
            </w:r>
          </w:p>
        </w:tc>
      </w:tr>
      <w:tr w:rsidR="00D26166">
        <w:tblPrEx>
          <w:tblBorders>
            <w:insideH w:val="nil"/>
          </w:tblBorders>
        </w:tblPrEx>
        <w:tc>
          <w:tcPr>
            <w:tcW w:w="6435" w:type="dxa"/>
            <w:tcBorders>
              <w:bottom w:val="nil"/>
            </w:tcBorders>
          </w:tcPr>
          <w:p w:rsidR="00D26166" w:rsidRDefault="00D26166">
            <w:pPr>
              <w:pStyle w:val="ConsPlusNormal"/>
            </w:pPr>
            <w:r>
              <w:t>Курсовые разницы по результатам пересчета бухгалтерской (финансовой) отчетности загранучреждений</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7</w:t>
            </w:r>
          </w:p>
        </w:tc>
        <w:tc>
          <w:tcPr>
            <w:tcW w:w="660" w:type="dxa"/>
            <w:tcBorders>
              <w:bottom w:val="nil"/>
            </w:tcBorders>
          </w:tcPr>
          <w:p w:rsidR="00D26166" w:rsidRDefault="00D26166">
            <w:pPr>
              <w:pStyle w:val="ConsPlusNormal"/>
              <w:jc w:val="center"/>
            </w:pPr>
            <w:r>
              <w:t>5</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71"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Доходы от оценки активов и обязательств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7</w:t>
            </w:r>
          </w:p>
        </w:tc>
        <w:tc>
          <w:tcPr>
            <w:tcW w:w="660" w:type="dxa"/>
            <w:tcBorders>
              <w:bottom w:val="nil"/>
            </w:tcBorders>
          </w:tcPr>
          <w:p w:rsidR="00D26166" w:rsidRDefault="00D26166">
            <w:pPr>
              <w:pStyle w:val="ConsPlusNormal"/>
              <w:jc w:val="center"/>
            </w:pPr>
            <w:r>
              <w:t>6</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7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Прочие доходы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8</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3"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финансового года, предшествующего отчетному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7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прошлых финансовых лет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1</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75"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50" w:name="P12041"/>
            <w:bookmarkEnd w:id="50"/>
            <w:r>
              <w:t xml:space="preserve">Расходы текущего финансового года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6"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Расходы экономического субъекта</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7"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pPr>
            <w:r>
              <w:lastRenderedPageBreak/>
              <w:t>Расходы по оплате труда и начислениям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по заработной плате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Расходы по прочим выплатам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Расходы на начисления на выплаты по оплате труда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1</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Расходы на оплату работ, услуг</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на услуги связи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Расходы на транспортные услуги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Расходы на коммунальные услуги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Расходы на арендную плату за пользование имуществом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4</w:t>
            </w:r>
          </w:p>
        </w:tc>
      </w:tr>
      <w:tr w:rsidR="00D26166">
        <w:tc>
          <w:tcPr>
            <w:tcW w:w="6435" w:type="dxa"/>
          </w:tcPr>
          <w:p w:rsidR="00D26166" w:rsidRDefault="00D26166">
            <w:pPr>
              <w:pStyle w:val="ConsPlusNormal"/>
            </w:pPr>
            <w:r>
              <w:t>Расходы на работы, услуги по содержанию имущества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5</w:t>
            </w:r>
          </w:p>
        </w:tc>
      </w:tr>
      <w:tr w:rsidR="00D26166">
        <w:tc>
          <w:tcPr>
            <w:tcW w:w="6435" w:type="dxa"/>
          </w:tcPr>
          <w:p w:rsidR="00D26166" w:rsidRDefault="00D26166">
            <w:pPr>
              <w:pStyle w:val="ConsPlusNormal"/>
            </w:pPr>
            <w:r>
              <w:t>Расходы на прочие работы, услуги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2</w:t>
            </w:r>
          </w:p>
        </w:tc>
        <w:tc>
          <w:tcPr>
            <w:tcW w:w="660" w:type="dxa"/>
          </w:tcPr>
          <w:p w:rsidR="00D26166" w:rsidRDefault="00D26166">
            <w:pPr>
              <w:pStyle w:val="ConsPlusNormal"/>
              <w:jc w:val="center"/>
            </w:pPr>
            <w:r>
              <w:t>6</w:t>
            </w:r>
          </w:p>
        </w:tc>
      </w:tr>
      <w:tr w:rsidR="00D26166">
        <w:tc>
          <w:tcPr>
            <w:tcW w:w="6435" w:type="dxa"/>
          </w:tcPr>
          <w:p w:rsidR="00D26166" w:rsidRDefault="00D26166">
            <w:pPr>
              <w:pStyle w:val="ConsPlusNormal"/>
            </w:pPr>
            <w:r>
              <w:t>Расходы на обслуживание долговых обязательств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3</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Расходы на обслуживание внутренних долговых обязательств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1</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8"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Расходы на обслуживание внешних долговых обязательств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79" w:history="1">
              <w:r>
                <w:rPr>
                  <w:color w:val="0000FF"/>
                </w:rPr>
                <w:t>Приказа</w:t>
              </w:r>
            </w:hyperlink>
            <w:r>
              <w:t xml:space="preserve"> Минфина России от 31.03.2018 N 66н)</w:t>
            </w:r>
          </w:p>
        </w:tc>
      </w:tr>
      <w:tr w:rsidR="00D26166">
        <w:tc>
          <w:tcPr>
            <w:tcW w:w="6435" w:type="dxa"/>
          </w:tcPr>
          <w:p w:rsidR="00D26166" w:rsidRDefault="00D26166">
            <w:pPr>
              <w:pStyle w:val="ConsPlusNormal"/>
            </w:pPr>
            <w:r>
              <w:t>Расходы на безвозмездные перечисления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на безвозмездные перечисления государственным и муниципальным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lastRenderedPageBreak/>
              <w:t>Расходы на безвозмездные перечисления организациям, за исключением государственных и муниципальных организаций</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4</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Расходы на безвозмездные перечисления бюджетам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на перечисления наднациональным организациям и правительствам иностранных государств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Расходы на перечисления международным организациям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5</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Расходы на социальное обеспечение</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на пособия по социальной помощи населению</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Расходы на пенсии, пособия, выплачиваемые организациями сектора государственного управления</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6</w:t>
            </w:r>
          </w:p>
        </w:tc>
        <w:tc>
          <w:tcPr>
            <w:tcW w:w="660" w:type="dxa"/>
          </w:tcPr>
          <w:p w:rsidR="00D26166" w:rsidRDefault="00D26166">
            <w:pPr>
              <w:pStyle w:val="ConsPlusNormal"/>
              <w:jc w:val="center"/>
            </w:pPr>
            <w:r>
              <w:t>3</w:t>
            </w:r>
          </w:p>
        </w:tc>
      </w:tr>
      <w:tr w:rsidR="00D26166">
        <w:tc>
          <w:tcPr>
            <w:tcW w:w="6435" w:type="dxa"/>
          </w:tcPr>
          <w:p w:rsidR="00D26166" w:rsidRDefault="00D26166">
            <w:pPr>
              <w:pStyle w:val="ConsPlusNormal"/>
            </w:pPr>
            <w:r>
              <w:t>Расходы по операциям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Расходы на амортизацию основных средств и нематериальных активов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1</w:t>
            </w:r>
          </w:p>
        </w:tc>
      </w:tr>
      <w:tr w:rsidR="00D26166">
        <w:tc>
          <w:tcPr>
            <w:tcW w:w="6435" w:type="dxa"/>
          </w:tcPr>
          <w:p w:rsidR="00D26166" w:rsidRDefault="00D26166">
            <w:pPr>
              <w:pStyle w:val="ConsPlusNormal"/>
            </w:pPr>
            <w:r>
              <w:t>Расходование материальных запасов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2</w:t>
            </w:r>
          </w:p>
        </w:tc>
      </w:tr>
      <w:tr w:rsidR="00D26166">
        <w:tc>
          <w:tcPr>
            <w:tcW w:w="6435" w:type="dxa"/>
          </w:tcPr>
          <w:p w:rsidR="00D26166" w:rsidRDefault="00D26166">
            <w:pPr>
              <w:pStyle w:val="ConsPlusNormal"/>
            </w:pPr>
            <w:r>
              <w:t>Чрезвычайные расходы по операциям с активами</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495" w:type="dxa"/>
          </w:tcPr>
          <w:p w:rsidR="00D26166" w:rsidRDefault="00D26166">
            <w:pPr>
              <w:pStyle w:val="ConsPlusNormal"/>
              <w:jc w:val="center"/>
            </w:pPr>
            <w:r>
              <w:t>7</w:t>
            </w:r>
          </w:p>
        </w:tc>
        <w:tc>
          <w:tcPr>
            <w:tcW w:w="660" w:type="dxa"/>
          </w:tcPr>
          <w:p w:rsidR="00D26166" w:rsidRDefault="00D26166">
            <w:pPr>
              <w:pStyle w:val="ConsPlusNormal"/>
              <w:jc w:val="center"/>
            </w:pPr>
            <w:r>
              <w:t>3</w:t>
            </w:r>
          </w:p>
        </w:tc>
      </w:tr>
      <w:tr w:rsidR="00D26166">
        <w:tblPrEx>
          <w:tblBorders>
            <w:insideH w:val="nil"/>
          </w:tblBorders>
        </w:tblPrEx>
        <w:tc>
          <w:tcPr>
            <w:tcW w:w="6435" w:type="dxa"/>
            <w:tcBorders>
              <w:bottom w:val="nil"/>
            </w:tcBorders>
          </w:tcPr>
          <w:p w:rsidR="00D26166" w:rsidRDefault="00D26166">
            <w:pPr>
              <w:pStyle w:val="ConsPlusNormal"/>
            </w:pPr>
            <w:r>
              <w:t>Убытки об обесценения активов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7</w:t>
            </w:r>
          </w:p>
        </w:tc>
        <w:tc>
          <w:tcPr>
            <w:tcW w:w="660" w:type="dxa"/>
            <w:tcBorders>
              <w:bottom w:val="nil"/>
            </w:tcBorders>
          </w:tcPr>
          <w:p w:rsidR="00D26166" w:rsidRDefault="00D26166">
            <w:pPr>
              <w:pStyle w:val="ConsPlusNormal"/>
              <w:jc w:val="center"/>
            </w:pPr>
            <w:r>
              <w:t>4</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80"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Прочие расходы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9</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1"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Расходы финансового года, предшествующего отчетному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8</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82"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lastRenderedPageBreak/>
              <w:t xml:space="preserve">Расходы прошлых финансовых лет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2</w:t>
            </w:r>
          </w:p>
        </w:tc>
        <w:tc>
          <w:tcPr>
            <w:tcW w:w="825" w:type="dxa"/>
            <w:tcBorders>
              <w:bottom w:val="nil"/>
            </w:tcBorders>
          </w:tcPr>
          <w:p w:rsidR="00D26166" w:rsidRDefault="00D26166">
            <w:pPr>
              <w:pStyle w:val="ConsPlusNormal"/>
              <w:jc w:val="center"/>
            </w:pPr>
            <w:r>
              <w:t>9</w:t>
            </w:r>
          </w:p>
        </w:tc>
        <w:tc>
          <w:tcPr>
            <w:tcW w:w="825" w:type="dxa"/>
            <w:tcBorders>
              <w:bottom w:val="nil"/>
            </w:tcBorders>
          </w:tcPr>
          <w:p w:rsidR="00D26166" w:rsidRDefault="00D26166">
            <w:pPr>
              <w:pStyle w:val="ConsPlusNormal"/>
              <w:jc w:val="center"/>
            </w:pPr>
            <w:r>
              <w:t>2</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83" w:history="1">
              <w:r>
                <w:rPr>
                  <w:color w:val="0000FF"/>
                </w:rPr>
                <w:t>Приказом</w:t>
              </w:r>
            </w:hyperlink>
            <w:r>
              <w:t xml:space="preserve"> Минфина России от 31.03.2018 N 66н)</w:t>
            </w:r>
          </w:p>
        </w:tc>
      </w:tr>
      <w:tr w:rsidR="00D26166">
        <w:tc>
          <w:tcPr>
            <w:tcW w:w="6435" w:type="dxa"/>
          </w:tcPr>
          <w:p w:rsidR="00D26166" w:rsidRDefault="00D26166">
            <w:pPr>
              <w:pStyle w:val="ConsPlusNormal"/>
            </w:pPr>
            <w:bookmarkStart w:id="51" w:name="P12412"/>
            <w:bookmarkEnd w:id="51"/>
            <w:r>
              <w:t>Финансовый результат прошлых отчетных периодов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bookmarkStart w:id="52" w:name="P12423"/>
            <w:bookmarkEnd w:id="52"/>
            <w:r>
              <w:t>Доходы будущих периодов</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4</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1</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будущих периодов от собственности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2</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84" w:history="1">
              <w:r>
                <w:rPr>
                  <w:color w:val="0000FF"/>
                </w:rPr>
                <w:t>Приказом</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r>
              <w:t xml:space="preserve">Доходы будущих периодов от оказания платных услуг (работ)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3</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5"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jc w:val="both"/>
            </w:pPr>
            <w:r>
              <w:t>Доходы будущих периодов от операций с активами</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7</w:t>
            </w:r>
          </w:p>
        </w:tc>
        <w:tc>
          <w:tcPr>
            <w:tcW w:w="660" w:type="dxa"/>
            <w:tcBorders>
              <w:bottom w:val="nil"/>
            </w:tcBorders>
          </w:tcPr>
          <w:p w:rsidR="00D26166" w:rsidRDefault="00D26166">
            <w:pPr>
              <w:pStyle w:val="ConsPlusNormal"/>
              <w:jc w:val="center"/>
            </w:pPr>
            <w:r>
              <w:t>2</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(введено </w:t>
            </w:r>
            <w:hyperlink r:id="rId586" w:history="1">
              <w:r>
                <w:rPr>
                  <w:color w:val="0000FF"/>
                </w:rPr>
                <w:t>Приказом</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 xml:space="preserve">Прочие доходы будущих периодов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4</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1</w:t>
            </w:r>
          </w:p>
        </w:tc>
        <w:tc>
          <w:tcPr>
            <w:tcW w:w="495" w:type="dxa"/>
            <w:tcBorders>
              <w:bottom w:val="nil"/>
            </w:tcBorders>
          </w:tcPr>
          <w:p w:rsidR="00D26166" w:rsidRDefault="00D26166">
            <w:pPr>
              <w:pStyle w:val="ConsPlusNormal"/>
              <w:jc w:val="center"/>
            </w:pPr>
            <w:r>
              <w:t>8</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7" w:history="1">
              <w:r>
                <w:rPr>
                  <w:color w:val="0000FF"/>
                </w:rPr>
                <w:t>Приказа</w:t>
              </w:r>
            </w:hyperlink>
            <w:r>
              <w:t xml:space="preserve"> Минфина России от 31.03.2018 N 66н)</w:t>
            </w:r>
          </w:p>
        </w:tc>
      </w:tr>
      <w:tr w:rsidR="00D26166">
        <w:tblPrEx>
          <w:tblBorders>
            <w:insideH w:val="nil"/>
          </w:tblBorders>
        </w:tblPrEx>
        <w:tc>
          <w:tcPr>
            <w:tcW w:w="6435" w:type="dxa"/>
            <w:tcBorders>
              <w:bottom w:val="nil"/>
            </w:tcBorders>
          </w:tcPr>
          <w:p w:rsidR="00D26166" w:rsidRDefault="00D26166">
            <w:pPr>
              <w:pStyle w:val="ConsPlusNormal"/>
            </w:pPr>
            <w:bookmarkStart w:id="53" w:name="P12482"/>
            <w:bookmarkEnd w:id="53"/>
            <w:r>
              <w:t xml:space="preserve">Расходы будущих периодов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5</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8"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pPr>
            <w:r>
              <w:t xml:space="preserve">Резервы предстоящих расходов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1</w:t>
            </w:r>
          </w:p>
        </w:tc>
        <w:tc>
          <w:tcPr>
            <w:tcW w:w="990" w:type="dxa"/>
            <w:tcBorders>
              <w:bottom w:val="nil"/>
            </w:tcBorders>
          </w:tcPr>
          <w:p w:rsidR="00D26166" w:rsidRDefault="00D26166">
            <w:pPr>
              <w:pStyle w:val="ConsPlusNormal"/>
              <w:jc w:val="center"/>
            </w:pPr>
            <w:r>
              <w:t>6</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89" w:history="1">
              <w:r>
                <w:rPr>
                  <w:color w:val="0000FF"/>
                </w:rPr>
                <w:t>Приказа</w:t>
              </w:r>
            </w:hyperlink>
            <w:r>
              <w:t xml:space="preserve"> Минфина России от 31.12.2015 N 227н)</w:t>
            </w:r>
          </w:p>
        </w:tc>
      </w:tr>
      <w:tr w:rsidR="00D26166">
        <w:tblPrEx>
          <w:tblBorders>
            <w:insideH w:val="nil"/>
          </w:tblBorders>
        </w:tblPrEx>
        <w:tc>
          <w:tcPr>
            <w:tcW w:w="6435" w:type="dxa"/>
            <w:tcBorders>
              <w:bottom w:val="nil"/>
            </w:tcBorders>
          </w:tcPr>
          <w:p w:rsidR="00D26166" w:rsidRDefault="00D26166">
            <w:pPr>
              <w:pStyle w:val="ConsPlusNormal"/>
              <w:outlineLvl w:val="2"/>
            </w:pPr>
            <w:bookmarkStart w:id="54" w:name="P12506"/>
            <w:bookmarkEnd w:id="54"/>
            <w:r>
              <w:t>РАЗДЕЛ 5. САНКЦИОНИРОВАНИЕ РАСХОДОВ</w:t>
            </w:r>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90" w:history="1">
              <w:r>
                <w:rPr>
                  <w:color w:val="0000FF"/>
                </w:rPr>
                <w:t>Приказа</w:t>
              </w:r>
            </w:hyperlink>
            <w:r>
              <w:t xml:space="preserve"> Минфина России от 31.12.2015 N 227н)</w:t>
            </w:r>
          </w:p>
        </w:tc>
      </w:tr>
      <w:tr w:rsidR="00D26166">
        <w:tc>
          <w:tcPr>
            <w:tcW w:w="6435" w:type="dxa"/>
          </w:tcPr>
          <w:p w:rsidR="00D26166" w:rsidRDefault="00D26166">
            <w:pPr>
              <w:pStyle w:val="ConsPlusNormal"/>
              <w:jc w:val="both"/>
            </w:pPr>
            <w:r>
              <w:t>Санкционирование по текущему финансовому году</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lastRenderedPageBreak/>
              <w:t>Санкционирование по первому году, следующему за текущим (очередному финансовому году)</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Санкционирование по второму году, следующему за текущим (первому году, следующему за очередным)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Санкционирование по второму году, следующему за очередным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Санкционирование на иные очередные годы (за пределами планового периода)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990"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 на текущий финансовый год</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 на первый год, следующий за текущим (на очередной финансовый год)</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 на второй год, следующий за текущим (на первый год, следующий за очередным)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3</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 на второй год, следующий за очередным</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4</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Обязательства на иные очередные годы (за пределами планового периода)</w:t>
            </w:r>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 xml:space="preserve">Принятые обязательства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1</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Принятые денежные обязательства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2</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 xml:space="preserve">Принимаемые обязательства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7</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jc w:val="both"/>
            </w:pPr>
            <w:r>
              <w:t xml:space="preserve">Отложенные обязательства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2</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9</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blPrEx>
          <w:tblBorders>
            <w:insideH w:val="nil"/>
          </w:tblBorders>
        </w:tblPrEx>
        <w:tc>
          <w:tcPr>
            <w:tcW w:w="6435" w:type="dxa"/>
            <w:tcBorders>
              <w:bottom w:val="nil"/>
            </w:tcBorders>
          </w:tcPr>
          <w:p w:rsidR="00D26166" w:rsidRDefault="00D26166">
            <w:pPr>
              <w:pStyle w:val="ConsPlusNormal"/>
            </w:pPr>
            <w:r>
              <w:t xml:space="preserve">Сметные (плановые, прогнозные) назначения </w:t>
            </w:r>
            <w:hyperlink w:anchor="P12810" w:history="1">
              <w:r>
                <w:rPr>
                  <w:color w:val="0000FF"/>
                </w:rPr>
                <w:t>&lt;1&gt;</w:t>
              </w:r>
            </w:hyperlink>
          </w:p>
        </w:tc>
        <w:tc>
          <w:tcPr>
            <w:tcW w:w="1650" w:type="dxa"/>
            <w:tcBorders>
              <w:bottom w:val="nil"/>
            </w:tcBorders>
          </w:tcPr>
          <w:p w:rsidR="00D26166" w:rsidRDefault="00D26166">
            <w:pPr>
              <w:pStyle w:val="ConsPlusNormal"/>
              <w:jc w:val="center"/>
            </w:pPr>
            <w:r>
              <w:t>0</w:t>
            </w:r>
          </w:p>
        </w:tc>
        <w:tc>
          <w:tcPr>
            <w:tcW w:w="990"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5</w:t>
            </w:r>
          </w:p>
        </w:tc>
        <w:tc>
          <w:tcPr>
            <w:tcW w:w="49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4</w:t>
            </w:r>
          </w:p>
        </w:tc>
        <w:tc>
          <w:tcPr>
            <w:tcW w:w="990"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825" w:type="dxa"/>
            <w:tcBorders>
              <w:bottom w:val="nil"/>
            </w:tcBorders>
          </w:tcPr>
          <w:p w:rsidR="00D26166" w:rsidRDefault="00D26166">
            <w:pPr>
              <w:pStyle w:val="ConsPlusNormal"/>
              <w:jc w:val="center"/>
            </w:pPr>
            <w:r>
              <w:t>0</w:t>
            </w:r>
          </w:p>
        </w:tc>
        <w:tc>
          <w:tcPr>
            <w:tcW w:w="495" w:type="dxa"/>
            <w:tcBorders>
              <w:bottom w:val="nil"/>
            </w:tcBorders>
          </w:tcPr>
          <w:p w:rsidR="00D26166" w:rsidRDefault="00D26166">
            <w:pPr>
              <w:pStyle w:val="ConsPlusNormal"/>
              <w:jc w:val="center"/>
            </w:pPr>
            <w:r>
              <w:t>0</w:t>
            </w:r>
          </w:p>
        </w:tc>
        <w:tc>
          <w:tcPr>
            <w:tcW w:w="660" w:type="dxa"/>
            <w:tcBorders>
              <w:bottom w:val="nil"/>
            </w:tcBorders>
          </w:tcPr>
          <w:p w:rsidR="00D26166" w:rsidRDefault="00D26166">
            <w:pPr>
              <w:pStyle w:val="ConsPlusNormal"/>
              <w:jc w:val="center"/>
            </w:pPr>
            <w:r>
              <w:t>0</w:t>
            </w:r>
          </w:p>
        </w:tc>
      </w:tr>
      <w:tr w:rsidR="00D26166">
        <w:tblPrEx>
          <w:tblBorders>
            <w:insideH w:val="nil"/>
          </w:tblBorders>
        </w:tblPrEx>
        <w:tc>
          <w:tcPr>
            <w:tcW w:w="14355" w:type="dxa"/>
            <w:gridSpan w:val="11"/>
            <w:tcBorders>
              <w:top w:val="nil"/>
            </w:tcBorders>
          </w:tcPr>
          <w:p w:rsidR="00D26166" w:rsidRDefault="00D26166">
            <w:pPr>
              <w:pStyle w:val="ConsPlusNormal"/>
              <w:jc w:val="both"/>
            </w:pPr>
            <w:r>
              <w:t xml:space="preserve">(в ред. </w:t>
            </w:r>
            <w:hyperlink r:id="rId591" w:history="1">
              <w:r>
                <w:rPr>
                  <w:color w:val="0000FF"/>
                </w:rPr>
                <w:t>Приказа</w:t>
              </w:r>
            </w:hyperlink>
            <w:r>
              <w:t xml:space="preserve"> Минфина России от 16.11.2016 N 209н)</w:t>
            </w:r>
          </w:p>
        </w:tc>
      </w:tr>
      <w:tr w:rsidR="00D26166">
        <w:tc>
          <w:tcPr>
            <w:tcW w:w="6435" w:type="dxa"/>
          </w:tcPr>
          <w:p w:rsidR="00D26166" w:rsidRDefault="00D26166">
            <w:pPr>
              <w:pStyle w:val="ConsPlusNormal"/>
              <w:jc w:val="both"/>
            </w:pPr>
            <w:r>
              <w:lastRenderedPageBreak/>
              <w:t xml:space="preserve">Право на принятие обязательств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6</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Утвержденный объем финансового обеспечения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7</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r w:rsidR="00D26166">
        <w:tc>
          <w:tcPr>
            <w:tcW w:w="6435" w:type="dxa"/>
          </w:tcPr>
          <w:p w:rsidR="00D26166" w:rsidRDefault="00D26166">
            <w:pPr>
              <w:pStyle w:val="ConsPlusNormal"/>
            </w:pPr>
            <w:r>
              <w:t xml:space="preserve">Получено финансового обеспечения </w:t>
            </w:r>
            <w:hyperlink w:anchor="P12810" w:history="1">
              <w:r>
                <w:rPr>
                  <w:color w:val="0000FF"/>
                </w:rPr>
                <w:t>&lt;1&gt;</w:t>
              </w:r>
            </w:hyperlink>
          </w:p>
        </w:tc>
        <w:tc>
          <w:tcPr>
            <w:tcW w:w="1650" w:type="dxa"/>
          </w:tcPr>
          <w:p w:rsidR="00D26166" w:rsidRDefault="00D26166">
            <w:pPr>
              <w:pStyle w:val="ConsPlusNormal"/>
              <w:jc w:val="center"/>
            </w:pPr>
            <w:r>
              <w:t>0</w:t>
            </w:r>
          </w:p>
        </w:tc>
        <w:tc>
          <w:tcPr>
            <w:tcW w:w="990" w:type="dxa"/>
          </w:tcPr>
          <w:p w:rsidR="00D26166" w:rsidRDefault="00D26166">
            <w:pPr>
              <w:pStyle w:val="ConsPlusNormal"/>
              <w:jc w:val="center"/>
            </w:pPr>
            <w:r>
              <w:t>0</w:t>
            </w:r>
          </w:p>
        </w:tc>
        <w:tc>
          <w:tcPr>
            <w:tcW w:w="495" w:type="dxa"/>
          </w:tcPr>
          <w:p w:rsidR="00D26166" w:rsidRDefault="00D26166">
            <w:pPr>
              <w:pStyle w:val="ConsPlusNormal"/>
              <w:jc w:val="center"/>
            </w:pPr>
            <w:r>
              <w:t>5</w:t>
            </w:r>
          </w:p>
        </w:tc>
        <w:tc>
          <w:tcPr>
            <w:tcW w:w="495" w:type="dxa"/>
          </w:tcPr>
          <w:p w:rsidR="00D26166" w:rsidRDefault="00D26166">
            <w:pPr>
              <w:pStyle w:val="ConsPlusNormal"/>
              <w:jc w:val="center"/>
            </w:pPr>
            <w:r>
              <w:t>0</w:t>
            </w:r>
          </w:p>
        </w:tc>
        <w:tc>
          <w:tcPr>
            <w:tcW w:w="495" w:type="dxa"/>
          </w:tcPr>
          <w:p w:rsidR="00D26166" w:rsidRDefault="00D26166">
            <w:pPr>
              <w:pStyle w:val="ConsPlusNormal"/>
              <w:jc w:val="center"/>
            </w:pPr>
            <w:r>
              <w:t>8</w:t>
            </w:r>
          </w:p>
        </w:tc>
        <w:tc>
          <w:tcPr>
            <w:tcW w:w="990"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825" w:type="dxa"/>
          </w:tcPr>
          <w:p w:rsidR="00D26166" w:rsidRDefault="00D26166">
            <w:pPr>
              <w:pStyle w:val="ConsPlusNormal"/>
              <w:jc w:val="center"/>
            </w:pPr>
            <w:r>
              <w:t>0</w:t>
            </w:r>
          </w:p>
        </w:tc>
        <w:tc>
          <w:tcPr>
            <w:tcW w:w="495" w:type="dxa"/>
          </w:tcPr>
          <w:p w:rsidR="00D26166" w:rsidRDefault="00D26166">
            <w:pPr>
              <w:pStyle w:val="ConsPlusNormal"/>
              <w:jc w:val="center"/>
            </w:pPr>
            <w:r>
              <w:t>0</w:t>
            </w:r>
          </w:p>
        </w:tc>
        <w:tc>
          <w:tcPr>
            <w:tcW w:w="660" w:type="dxa"/>
          </w:tcPr>
          <w:p w:rsidR="00D26166" w:rsidRDefault="00D26166">
            <w:pPr>
              <w:pStyle w:val="ConsPlusNormal"/>
              <w:jc w:val="center"/>
            </w:pPr>
            <w:r>
              <w:t>0</w:t>
            </w:r>
          </w:p>
        </w:tc>
      </w:tr>
    </w:tbl>
    <w:p w:rsidR="00D26166" w:rsidRDefault="00D26166">
      <w:pPr>
        <w:sectPr w:rsidR="00D26166">
          <w:pgSz w:w="16838" w:h="11905" w:orient="landscape"/>
          <w:pgMar w:top="1701" w:right="1134" w:bottom="850" w:left="1134" w:header="0" w:footer="0" w:gutter="0"/>
          <w:cols w:space="720"/>
        </w:sectPr>
      </w:pPr>
    </w:p>
    <w:p w:rsidR="00D26166" w:rsidRDefault="00D26166">
      <w:pPr>
        <w:pStyle w:val="ConsPlusNormal"/>
        <w:jc w:val="both"/>
      </w:pPr>
    </w:p>
    <w:p w:rsidR="00D26166" w:rsidRDefault="00D26166">
      <w:pPr>
        <w:pStyle w:val="ConsPlusNormal"/>
        <w:jc w:val="center"/>
        <w:outlineLvl w:val="1"/>
      </w:pPr>
      <w:r>
        <w:t>ЗАБАЛАНСОВЫЕ СЧЕТА</w:t>
      </w:r>
    </w:p>
    <w:p w:rsidR="00D26166" w:rsidRDefault="00D26166">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90"/>
        <w:gridCol w:w="1320"/>
      </w:tblGrid>
      <w:tr w:rsidR="00D26166">
        <w:tc>
          <w:tcPr>
            <w:tcW w:w="10890" w:type="dxa"/>
          </w:tcPr>
          <w:p w:rsidR="00D26166" w:rsidRDefault="00D26166">
            <w:pPr>
              <w:pStyle w:val="ConsPlusNormal"/>
              <w:jc w:val="center"/>
            </w:pPr>
            <w:r>
              <w:t>Наименование счета</w:t>
            </w:r>
          </w:p>
        </w:tc>
        <w:tc>
          <w:tcPr>
            <w:tcW w:w="1320" w:type="dxa"/>
          </w:tcPr>
          <w:p w:rsidR="00D26166" w:rsidRDefault="00D26166">
            <w:pPr>
              <w:pStyle w:val="ConsPlusNormal"/>
              <w:jc w:val="center"/>
            </w:pPr>
            <w:r>
              <w:t>Номер счета</w:t>
            </w:r>
          </w:p>
        </w:tc>
      </w:tr>
      <w:tr w:rsidR="00D26166">
        <w:tc>
          <w:tcPr>
            <w:tcW w:w="10890" w:type="dxa"/>
          </w:tcPr>
          <w:p w:rsidR="00D26166" w:rsidRDefault="00D26166">
            <w:pPr>
              <w:pStyle w:val="ConsPlusNormal"/>
              <w:jc w:val="center"/>
            </w:pPr>
            <w:r>
              <w:t>1</w:t>
            </w:r>
          </w:p>
        </w:tc>
        <w:tc>
          <w:tcPr>
            <w:tcW w:w="1320" w:type="dxa"/>
          </w:tcPr>
          <w:p w:rsidR="00D26166" w:rsidRDefault="00D26166">
            <w:pPr>
              <w:pStyle w:val="ConsPlusNormal"/>
              <w:jc w:val="center"/>
            </w:pPr>
            <w:r>
              <w:t>2</w:t>
            </w:r>
          </w:p>
        </w:tc>
      </w:tr>
      <w:tr w:rsidR="00D26166">
        <w:tblPrEx>
          <w:tblBorders>
            <w:insideH w:val="nil"/>
          </w:tblBorders>
        </w:tblPrEx>
        <w:tc>
          <w:tcPr>
            <w:tcW w:w="10890" w:type="dxa"/>
            <w:tcBorders>
              <w:bottom w:val="nil"/>
            </w:tcBorders>
          </w:tcPr>
          <w:p w:rsidR="00D26166" w:rsidRDefault="00D26166">
            <w:pPr>
              <w:pStyle w:val="ConsPlusNormal"/>
            </w:pPr>
            <w:r>
              <w:t xml:space="preserve">Имущество, полученное в пользование </w:t>
            </w:r>
            <w:hyperlink w:anchor="P12810" w:history="1">
              <w:r>
                <w:rPr>
                  <w:color w:val="0000FF"/>
                </w:rPr>
                <w:t>&lt;1&gt;</w:t>
              </w:r>
            </w:hyperlink>
          </w:p>
        </w:tc>
        <w:tc>
          <w:tcPr>
            <w:tcW w:w="1320" w:type="dxa"/>
            <w:tcBorders>
              <w:bottom w:val="nil"/>
            </w:tcBorders>
          </w:tcPr>
          <w:p w:rsidR="00D26166" w:rsidRDefault="00D26166">
            <w:pPr>
              <w:pStyle w:val="ConsPlusNormal"/>
              <w:jc w:val="center"/>
            </w:pPr>
            <w:r>
              <w:t>01</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2" w:history="1">
              <w:r>
                <w:rPr>
                  <w:color w:val="0000FF"/>
                </w:rPr>
                <w:t>Приказа</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Материальные ценности на хранении</w:t>
            </w:r>
          </w:p>
        </w:tc>
        <w:tc>
          <w:tcPr>
            <w:tcW w:w="1320" w:type="dxa"/>
            <w:tcBorders>
              <w:bottom w:val="nil"/>
            </w:tcBorders>
          </w:tcPr>
          <w:p w:rsidR="00D26166" w:rsidRDefault="00D26166">
            <w:pPr>
              <w:pStyle w:val="ConsPlusNormal"/>
              <w:jc w:val="center"/>
            </w:pPr>
            <w:r>
              <w:t>02</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3" w:history="1">
              <w:r>
                <w:rPr>
                  <w:color w:val="0000FF"/>
                </w:rPr>
                <w:t>Приказа</w:t>
              </w:r>
            </w:hyperlink>
            <w:r>
              <w:t xml:space="preserve"> Минфина России от 31.03.2018 N 66н)</w:t>
            </w:r>
          </w:p>
        </w:tc>
      </w:tr>
      <w:tr w:rsidR="00D26166">
        <w:tc>
          <w:tcPr>
            <w:tcW w:w="10890" w:type="dxa"/>
          </w:tcPr>
          <w:p w:rsidR="00D26166" w:rsidRDefault="00D26166">
            <w:pPr>
              <w:pStyle w:val="ConsPlusNormal"/>
            </w:pPr>
            <w:r>
              <w:t>Бланки строгой отчетности</w:t>
            </w:r>
          </w:p>
        </w:tc>
        <w:tc>
          <w:tcPr>
            <w:tcW w:w="1320" w:type="dxa"/>
          </w:tcPr>
          <w:p w:rsidR="00D26166" w:rsidRDefault="00D26166">
            <w:pPr>
              <w:pStyle w:val="ConsPlusNormal"/>
              <w:jc w:val="center"/>
            </w:pPr>
            <w:r>
              <w:t>03</w:t>
            </w:r>
          </w:p>
        </w:tc>
      </w:tr>
      <w:tr w:rsidR="00D26166">
        <w:tblPrEx>
          <w:tblBorders>
            <w:insideH w:val="nil"/>
          </w:tblBorders>
        </w:tblPrEx>
        <w:tc>
          <w:tcPr>
            <w:tcW w:w="10890" w:type="dxa"/>
            <w:tcBorders>
              <w:bottom w:val="nil"/>
            </w:tcBorders>
          </w:tcPr>
          <w:p w:rsidR="00D26166" w:rsidRDefault="00D26166">
            <w:pPr>
              <w:pStyle w:val="ConsPlusNormal"/>
            </w:pPr>
            <w:r>
              <w:t>Задолженность неплатежеспособных дебиторов</w:t>
            </w:r>
          </w:p>
        </w:tc>
        <w:tc>
          <w:tcPr>
            <w:tcW w:w="1320" w:type="dxa"/>
            <w:tcBorders>
              <w:bottom w:val="nil"/>
            </w:tcBorders>
          </w:tcPr>
          <w:p w:rsidR="00D26166" w:rsidRDefault="00D26166">
            <w:pPr>
              <w:pStyle w:val="ConsPlusNormal"/>
              <w:jc w:val="center"/>
            </w:pPr>
            <w:r>
              <w:t>04</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4" w:history="1">
              <w:r>
                <w:rPr>
                  <w:color w:val="0000FF"/>
                </w:rPr>
                <w:t>Приказа</w:t>
              </w:r>
            </w:hyperlink>
            <w:r>
              <w:t xml:space="preserve"> Минфина России от 31.12.2015 N 227н)</w:t>
            </w:r>
          </w:p>
        </w:tc>
      </w:tr>
      <w:tr w:rsidR="00D26166">
        <w:tc>
          <w:tcPr>
            <w:tcW w:w="10890" w:type="dxa"/>
          </w:tcPr>
          <w:p w:rsidR="00D26166" w:rsidRDefault="00D26166">
            <w:pPr>
              <w:pStyle w:val="ConsPlusNormal"/>
            </w:pPr>
            <w:r>
              <w:t>Материальные ценности, оплаченные по централизованному снабжению</w:t>
            </w:r>
          </w:p>
        </w:tc>
        <w:tc>
          <w:tcPr>
            <w:tcW w:w="1320" w:type="dxa"/>
          </w:tcPr>
          <w:p w:rsidR="00D26166" w:rsidRDefault="00D26166">
            <w:pPr>
              <w:pStyle w:val="ConsPlusNormal"/>
              <w:jc w:val="center"/>
            </w:pPr>
            <w:r>
              <w:t>05</w:t>
            </w:r>
          </w:p>
        </w:tc>
      </w:tr>
      <w:tr w:rsidR="00D26166">
        <w:tc>
          <w:tcPr>
            <w:tcW w:w="10890" w:type="dxa"/>
          </w:tcPr>
          <w:p w:rsidR="00D26166" w:rsidRDefault="00D26166">
            <w:pPr>
              <w:pStyle w:val="ConsPlusNormal"/>
            </w:pPr>
            <w:r>
              <w:t>Задолженность учащихся и студентов за невозвращенные материальные ценности</w:t>
            </w:r>
          </w:p>
        </w:tc>
        <w:tc>
          <w:tcPr>
            <w:tcW w:w="1320" w:type="dxa"/>
          </w:tcPr>
          <w:p w:rsidR="00D26166" w:rsidRDefault="00D26166">
            <w:pPr>
              <w:pStyle w:val="ConsPlusNormal"/>
              <w:jc w:val="center"/>
            </w:pPr>
            <w:r>
              <w:t>06</w:t>
            </w:r>
          </w:p>
        </w:tc>
      </w:tr>
      <w:tr w:rsidR="00D26166">
        <w:tblPrEx>
          <w:tblBorders>
            <w:insideH w:val="nil"/>
          </w:tblBorders>
        </w:tblPrEx>
        <w:tc>
          <w:tcPr>
            <w:tcW w:w="10890" w:type="dxa"/>
            <w:tcBorders>
              <w:bottom w:val="nil"/>
            </w:tcBorders>
          </w:tcPr>
          <w:p w:rsidR="00D26166" w:rsidRDefault="00D26166">
            <w:pPr>
              <w:pStyle w:val="ConsPlusNormal"/>
            </w:pPr>
            <w:r>
              <w:t>Награды, призы, кубки и ценные подарки, сувениры</w:t>
            </w:r>
          </w:p>
        </w:tc>
        <w:tc>
          <w:tcPr>
            <w:tcW w:w="1320" w:type="dxa"/>
            <w:tcBorders>
              <w:bottom w:val="nil"/>
            </w:tcBorders>
          </w:tcPr>
          <w:p w:rsidR="00D26166" w:rsidRDefault="00D26166">
            <w:pPr>
              <w:pStyle w:val="ConsPlusNormal"/>
              <w:jc w:val="center"/>
            </w:pPr>
            <w:r>
              <w:t>07</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5" w:history="1">
              <w:r>
                <w:rPr>
                  <w:color w:val="0000FF"/>
                </w:rPr>
                <w:t>Приказа</w:t>
              </w:r>
            </w:hyperlink>
            <w:r>
              <w:t xml:space="preserve"> Минфина России от 31.12.2015 N 227н)</w:t>
            </w:r>
          </w:p>
        </w:tc>
      </w:tr>
      <w:tr w:rsidR="00D26166">
        <w:tc>
          <w:tcPr>
            <w:tcW w:w="10890" w:type="dxa"/>
          </w:tcPr>
          <w:p w:rsidR="00D26166" w:rsidRDefault="00D26166">
            <w:pPr>
              <w:pStyle w:val="ConsPlusNormal"/>
            </w:pPr>
            <w:r>
              <w:t>Путевки неоплаченные</w:t>
            </w:r>
          </w:p>
        </w:tc>
        <w:tc>
          <w:tcPr>
            <w:tcW w:w="1320" w:type="dxa"/>
          </w:tcPr>
          <w:p w:rsidR="00D26166" w:rsidRDefault="00D26166">
            <w:pPr>
              <w:pStyle w:val="ConsPlusNormal"/>
              <w:jc w:val="center"/>
            </w:pPr>
            <w:r>
              <w:t>08</w:t>
            </w:r>
          </w:p>
        </w:tc>
      </w:tr>
      <w:tr w:rsidR="00D26166">
        <w:tc>
          <w:tcPr>
            <w:tcW w:w="10890" w:type="dxa"/>
          </w:tcPr>
          <w:p w:rsidR="00D26166" w:rsidRDefault="00D26166">
            <w:pPr>
              <w:pStyle w:val="ConsPlusNormal"/>
            </w:pPr>
            <w:r>
              <w:t>Запасные части к транспортным средствам, выданные взамен изношенных</w:t>
            </w:r>
          </w:p>
        </w:tc>
        <w:tc>
          <w:tcPr>
            <w:tcW w:w="1320" w:type="dxa"/>
          </w:tcPr>
          <w:p w:rsidR="00D26166" w:rsidRDefault="00D26166">
            <w:pPr>
              <w:pStyle w:val="ConsPlusNormal"/>
              <w:jc w:val="center"/>
            </w:pPr>
            <w:r>
              <w:t>09</w:t>
            </w:r>
          </w:p>
        </w:tc>
      </w:tr>
      <w:tr w:rsidR="00D26166">
        <w:tc>
          <w:tcPr>
            <w:tcW w:w="10890" w:type="dxa"/>
          </w:tcPr>
          <w:p w:rsidR="00D26166" w:rsidRDefault="00D26166">
            <w:pPr>
              <w:pStyle w:val="ConsPlusNormal"/>
            </w:pPr>
            <w:r>
              <w:t>Обеспечение исполнения обязательств</w:t>
            </w:r>
          </w:p>
        </w:tc>
        <w:tc>
          <w:tcPr>
            <w:tcW w:w="1320" w:type="dxa"/>
          </w:tcPr>
          <w:p w:rsidR="00D26166" w:rsidRDefault="00D26166">
            <w:pPr>
              <w:pStyle w:val="ConsPlusNormal"/>
              <w:jc w:val="center"/>
            </w:pPr>
            <w:r>
              <w:t>10</w:t>
            </w:r>
          </w:p>
        </w:tc>
      </w:tr>
      <w:tr w:rsidR="00D26166">
        <w:tc>
          <w:tcPr>
            <w:tcW w:w="10890" w:type="dxa"/>
          </w:tcPr>
          <w:p w:rsidR="00D26166" w:rsidRDefault="00D26166">
            <w:pPr>
              <w:pStyle w:val="ConsPlusNormal"/>
            </w:pPr>
            <w:r>
              <w:t>Государственные и муниципальные гарантии</w:t>
            </w:r>
          </w:p>
        </w:tc>
        <w:tc>
          <w:tcPr>
            <w:tcW w:w="1320" w:type="dxa"/>
          </w:tcPr>
          <w:p w:rsidR="00D26166" w:rsidRDefault="00D26166">
            <w:pPr>
              <w:pStyle w:val="ConsPlusNormal"/>
              <w:jc w:val="center"/>
            </w:pPr>
            <w:r>
              <w:t>11</w:t>
            </w:r>
          </w:p>
        </w:tc>
      </w:tr>
      <w:tr w:rsidR="00D26166">
        <w:tc>
          <w:tcPr>
            <w:tcW w:w="10890" w:type="dxa"/>
          </w:tcPr>
          <w:p w:rsidR="00D26166" w:rsidRDefault="00D26166">
            <w:pPr>
              <w:pStyle w:val="ConsPlusNormal"/>
            </w:pPr>
            <w:r>
              <w:lastRenderedPageBreak/>
              <w:t>Спецоборудование для выполнения научно-исследовательских работ по договорам с заказчиками</w:t>
            </w:r>
          </w:p>
        </w:tc>
        <w:tc>
          <w:tcPr>
            <w:tcW w:w="1320" w:type="dxa"/>
          </w:tcPr>
          <w:p w:rsidR="00D26166" w:rsidRDefault="00D26166">
            <w:pPr>
              <w:pStyle w:val="ConsPlusNormal"/>
              <w:jc w:val="center"/>
            </w:pPr>
            <w:r>
              <w:t>12</w:t>
            </w:r>
          </w:p>
        </w:tc>
      </w:tr>
      <w:tr w:rsidR="00D26166">
        <w:tc>
          <w:tcPr>
            <w:tcW w:w="10890" w:type="dxa"/>
          </w:tcPr>
          <w:p w:rsidR="00D26166" w:rsidRDefault="00D26166">
            <w:pPr>
              <w:pStyle w:val="ConsPlusNormal"/>
            </w:pPr>
            <w:r>
              <w:t>Экспериментальные устройства</w:t>
            </w:r>
          </w:p>
        </w:tc>
        <w:tc>
          <w:tcPr>
            <w:tcW w:w="1320" w:type="dxa"/>
          </w:tcPr>
          <w:p w:rsidR="00D26166" w:rsidRDefault="00D26166">
            <w:pPr>
              <w:pStyle w:val="ConsPlusNormal"/>
              <w:jc w:val="center"/>
            </w:pPr>
            <w:r>
              <w:t>13</w:t>
            </w:r>
          </w:p>
        </w:tc>
      </w:tr>
      <w:tr w:rsidR="00D26166">
        <w:tc>
          <w:tcPr>
            <w:tcW w:w="10890" w:type="dxa"/>
          </w:tcPr>
          <w:p w:rsidR="00D26166" w:rsidRDefault="00D26166">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1320" w:type="dxa"/>
          </w:tcPr>
          <w:p w:rsidR="00D26166" w:rsidRDefault="00D26166">
            <w:pPr>
              <w:pStyle w:val="ConsPlusNormal"/>
              <w:jc w:val="center"/>
            </w:pPr>
            <w:r>
              <w:t>15</w:t>
            </w:r>
          </w:p>
        </w:tc>
      </w:tr>
      <w:tr w:rsidR="00D26166">
        <w:tc>
          <w:tcPr>
            <w:tcW w:w="10890" w:type="dxa"/>
          </w:tcPr>
          <w:p w:rsidR="00D26166" w:rsidRDefault="00D26166">
            <w:pPr>
              <w:pStyle w:val="ConsPlusNormal"/>
            </w:pPr>
            <w:r>
              <w:t>Переплаты пенсий и пособий вследствие неправильного применения законодательства о пенсиях и пособиях, счетных ошибок</w:t>
            </w:r>
          </w:p>
        </w:tc>
        <w:tc>
          <w:tcPr>
            <w:tcW w:w="1320" w:type="dxa"/>
          </w:tcPr>
          <w:p w:rsidR="00D26166" w:rsidRDefault="00D26166">
            <w:pPr>
              <w:pStyle w:val="ConsPlusNormal"/>
              <w:jc w:val="center"/>
            </w:pPr>
            <w:r>
              <w:t>16</w:t>
            </w:r>
          </w:p>
        </w:tc>
      </w:tr>
      <w:tr w:rsidR="00D26166">
        <w:tblPrEx>
          <w:tblBorders>
            <w:insideH w:val="nil"/>
          </w:tblBorders>
        </w:tblPrEx>
        <w:tc>
          <w:tcPr>
            <w:tcW w:w="10890" w:type="dxa"/>
            <w:tcBorders>
              <w:bottom w:val="nil"/>
            </w:tcBorders>
          </w:tcPr>
          <w:p w:rsidR="00D26166" w:rsidRDefault="00D26166">
            <w:pPr>
              <w:pStyle w:val="ConsPlusNormal"/>
            </w:pPr>
            <w:r>
              <w:t xml:space="preserve">Поступления денежных средств </w:t>
            </w:r>
            <w:hyperlink w:anchor="P12810" w:history="1">
              <w:r>
                <w:rPr>
                  <w:color w:val="0000FF"/>
                </w:rPr>
                <w:t>&lt;1&gt;</w:t>
              </w:r>
            </w:hyperlink>
          </w:p>
        </w:tc>
        <w:tc>
          <w:tcPr>
            <w:tcW w:w="1320" w:type="dxa"/>
            <w:tcBorders>
              <w:bottom w:val="nil"/>
            </w:tcBorders>
          </w:tcPr>
          <w:p w:rsidR="00D26166" w:rsidRDefault="00D26166">
            <w:pPr>
              <w:pStyle w:val="ConsPlusNormal"/>
              <w:jc w:val="center"/>
            </w:pPr>
            <w:r>
              <w:t>17</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6" w:history="1">
              <w:r>
                <w:rPr>
                  <w:color w:val="0000FF"/>
                </w:rPr>
                <w:t>Приказа</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 xml:space="preserve">Выбытия денежных средств </w:t>
            </w:r>
            <w:hyperlink w:anchor="P12810" w:history="1">
              <w:r>
                <w:rPr>
                  <w:color w:val="0000FF"/>
                </w:rPr>
                <w:t>&lt;1&gt;</w:t>
              </w:r>
            </w:hyperlink>
          </w:p>
        </w:tc>
        <w:tc>
          <w:tcPr>
            <w:tcW w:w="1320" w:type="dxa"/>
            <w:tcBorders>
              <w:bottom w:val="nil"/>
            </w:tcBorders>
          </w:tcPr>
          <w:p w:rsidR="00D26166" w:rsidRDefault="00D26166">
            <w:pPr>
              <w:pStyle w:val="ConsPlusNormal"/>
              <w:jc w:val="center"/>
            </w:pPr>
            <w:r>
              <w:t>18</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7" w:history="1">
              <w:r>
                <w:rPr>
                  <w:color w:val="0000FF"/>
                </w:rPr>
                <w:t>Приказа</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Задолженность, невостребованная кредиторами</w:t>
            </w:r>
          </w:p>
        </w:tc>
        <w:tc>
          <w:tcPr>
            <w:tcW w:w="1320" w:type="dxa"/>
            <w:tcBorders>
              <w:bottom w:val="nil"/>
            </w:tcBorders>
          </w:tcPr>
          <w:p w:rsidR="00D26166" w:rsidRDefault="00D26166">
            <w:pPr>
              <w:pStyle w:val="ConsPlusNormal"/>
              <w:jc w:val="center"/>
            </w:pPr>
            <w:r>
              <w:t>20</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8" w:history="1">
              <w:r>
                <w:rPr>
                  <w:color w:val="0000FF"/>
                </w:rPr>
                <w:t>Приказа</w:t>
              </w:r>
            </w:hyperlink>
            <w:r>
              <w:t xml:space="preserve"> Минфина России от 31.12.2015 N 227н)</w:t>
            </w:r>
          </w:p>
        </w:tc>
      </w:tr>
      <w:tr w:rsidR="00D26166">
        <w:tblPrEx>
          <w:tblBorders>
            <w:insideH w:val="nil"/>
          </w:tblBorders>
        </w:tblPrEx>
        <w:tc>
          <w:tcPr>
            <w:tcW w:w="10890" w:type="dxa"/>
            <w:tcBorders>
              <w:bottom w:val="nil"/>
            </w:tcBorders>
          </w:tcPr>
          <w:p w:rsidR="00D26166" w:rsidRDefault="00D26166">
            <w:pPr>
              <w:pStyle w:val="ConsPlusNormal"/>
            </w:pPr>
            <w:r>
              <w:t>Основные средства в эксплуатации</w:t>
            </w:r>
          </w:p>
        </w:tc>
        <w:tc>
          <w:tcPr>
            <w:tcW w:w="1320" w:type="dxa"/>
            <w:tcBorders>
              <w:bottom w:val="nil"/>
            </w:tcBorders>
          </w:tcPr>
          <w:p w:rsidR="00D26166" w:rsidRDefault="00D26166">
            <w:pPr>
              <w:pStyle w:val="ConsPlusNormal"/>
              <w:jc w:val="center"/>
            </w:pPr>
            <w:r>
              <w:t>21</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599" w:history="1">
              <w:r>
                <w:rPr>
                  <w:color w:val="0000FF"/>
                </w:rPr>
                <w:t>Приказа</w:t>
              </w:r>
            </w:hyperlink>
            <w:r>
              <w:t xml:space="preserve"> Минфина России от 31.03.2018 N 66н)</w:t>
            </w:r>
          </w:p>
        </w:tc>
      </w:tr>
      <w:tr w:rsidR="00D26166">
        <w:tc>
          <w:tcPr>
            <w:tcW w:w="10890" w:type="dxa"/>
          </w:tcPr>
          <w:p w:rsidR="00D26166" w:rsidRDefault="00D26166">
            <w:pPr>
              <w:pStyle w:val="ConsPlusNormal"/>
            </w:pPr>
            <w:r>
              <w:t>Материальные ценности, полученные по централизованному снабжению</w:t>
            </w:r>
          </w:p>
        </w:tc>
        <w:tc>
          <w:tcPr>
            <w:tcW w:w="1320" w:type="dxa"/>
          </w:tcPr>
          <w:p w:rsidR="00D26166" w:rsidRDefault="00D26166">
            <w:pPr>
              <w:pStyle w:val="ConsPlusNormal"/>
              <w:jc w:val="center"/>
            </w:pPr>
            <w:r>
              <w:t>22</w:t>
            </w:r>
          </w:p>
        </w:tc>
      </w:tr>
      <w:tr w:rsidR="00D26166">
        <w:tc>
          <w:tcPr>
            <w:tcW w:w="10890" w:type="dxa"/>
          </w:tcPr>
          <w:p w:rsidR="00D26166" w:rsidRDefault="00D26166">
            <w:pPr>
              <w:pStyle w:val="ConsPlusNormal"/>
            </w:pPr>
            <w:r>
              <w:t>Периодические издания для пользования</w:t>
            </w:r>
          </w:p>
        </w:tc>
        <w:tc>
          <w:tcPr>
            <w:tcW w:w="1320" w:type="dxa"/>
          </w:tcPr>
          <w:p w:rsidR="00D26166" w:rsidRDefault="00D26166">
            <w:pPr>
              <w:pStyle w:val="ConsPlusNormal"/>
              <w:jc w:val="center"/>
            </w:pPr>
            <w:r>
              <w:t>23</w:t>
            </w:r>
          </w:p>
        </w:tc>
      </w:tr>
      <w:tr w:rsidR="00D26166">
        <w:tblPrEx>
          <w:tblBorders>
            <w:insideH w:val="nil"/>
          </w:tblBorders>
        </w:tblPrEx>
        <w:tc>
          <w:tcPr>
            <w:tcW w:w="10890" w:type="dxa"/>
            <w:tcBorders>
              <w:bottom w:val="nil"/>
            </w:tcBorders>
          </w:tcPr>
          <w:p w:rsidR="00D26166" w:rsidRDefault="00D26166">
            <w:pPr>
              <w:pStyle w:val="ConsPlusNormal"/>
            </w:pPr>
            <w:r>
              <w:t xml:space="preserve">Имущество, переданное в доверительное управление </w:t>
            </w:r>
            <w:hyperlink w:anchor="P12810" w:history="1">
              <w:r>
                <w:rPr>
                  <w:color w:val="0000FF"/>
                </w:rPr>
                <w:t>&lt;1&gt;</w:t>
              </w:r>
            </w:hyperlink>
          </w:p>
        </w:tc>
        <w:tc>
          <w:tcPr>
            <w:tcW w:w="1320" w:type="dxa"/>
            <w:tcBorders>
              <w:bottom w:val="nil"/>
            </w:tcBorders>
          </w:tcPr>
          <w:p w:rsidR="00D26166" w:rsidRDefault="00D26166">
            <w:pPr>
              <w:pStyle w:val="ConsPlusNormal"/>
              <w:jc w:val="center"/>
            </w:pPr>
            <w:r>
              <w:t>24</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600" w:history="1">
              <w:r>
                <w:rPr>
                  <w:color w:val="0000FF"/>
                </w:rPr>
                <w:t>Приказа</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 xml:space="preserve">Имущество, переданное в возмездное пользование (аренду) </w:t>
            </w:r>
            <w:hyperlink w:anchor="P12810" w:history="1">
              <w:r>
                <w:rPr>
                  <w:color w:val="0000FF"/>
                </w:rPr>
                <w:t>&lt;1&gt;</w:t>
              </w:r>
            </w:hyperlink>
          </w:p>
        </w:tc>
        <w:tc>
          <w:tcPr>
            <w:tcW w:w="1320" w:type="dxa"/>
            <w:tcBorders>
              <w:bottom w:val="nil"/>
            </w:tcBorders>
          </w:tcPr>
          <w:p w:rsidR="00D26166" w:rsidRDefault="00D26166">
            <w:pPr>
              <w:pStyle w:val="ConsPlusNormal"/>
              <w:jc w:val="center"/>
            </w:pPr>
            <w:r>
              <w:t>25</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601" w:history="1">
              <w:r>
                <w:rPr>
                  <w:color w:val="0000FF"/>
                </w:rPr>
                <w:t>Приказа</w:t>
              </w:r>
            </w:hyperlink>
            <w:r>
              <w:t xml:space="preserve"> Минфина России от 31.03.2018 N 66н)</w:t>
            </w:r>
          </w:p>
        </w:tc>
      </w:tr>
      <w:tr w:rsidR="00D26166">
        <w:tc>
          <w:tcPr>
            <w:tcW w:w="10890" w:type="dxa"/>
          </w:tcPr>
          <w:p w:rsidR="00D26166" w:rsidRDefault="00D26166">
            <w:pPr>
              <w:pStyle w:val="ConsPlusNormal"/>
            </w:pPr>
            <w:r>
              <w:lastRenderedPageBreak/>
              <w:t>Имущество, переданное в безвозмездное пользование</w:t>
            </w:r>
          </w:p>
        </w:tc>
        <w:tc>
          <w:tcPr>
            <w:tcW w:w="1320" w:type="dxa"/>
          </w:tcPr>
          <w:p w:rsidR="00D26166" w:rsidRDefault="00D26166">
            <w:pPr>
              <w:pStyle w:val="ConsPlusNormal"/>
              <w:jc w:val="center"/>
            </w:pPr>
            <w:r>
              <w:t>26</w:t>
            </w:r>
          </w:p>
        </w:tc>
      </w:tr>
      <w:tr w:rsidR="00D26166">
        <w:tblPrEx>
          <w:tblBorders>
            <w:insideH w:val="nil"/>
          </w:tblBorders>
        </w:tblPrEx>
        <w:tc>
          <w:tcPr>
            <w:tcW w:w="10890" w:type="dxa"/>
            <w:tcBorders>
              <w:bottom w:val="nil"/>
            </w:tcBorders>
          </w:tcPr>
          <w:p w:rsidR="00D26166" w:rsidRDefault="00D26166">
            <w:pPr>
              <w:pStyle w:val="ConsPlusNormal"/>
            </w:pPr>
            <w:r>
              <w:t>Материальные ценности, выданные в личное пользование работникам (сотрудникам)</w:t>
            </w:r>
          </w:p>
        </w:tc>
        <w:tc>
          <w:tcPr>
            <w:tcW w:w="1320" w:type="dxa"/>
            <w:tcBorders>
              <w:bottom w:val="nil"/>
            </w:tcBorders>
          </w:tcPr>
          <w:p w:rsidR="00D26166" w:rsidRDefault="00D26166">
            <w:pPr>
              <w:pStyle w:val="ConsPlusNormal"/>
              <w:jc w:val="center"/>
            </w:pPr>
            <w:r>
              <w:t>27</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(введено </w:t>
            </w:r>
            <w:hyperlink r:id="rId602" w:history="1">
              <w:r>
                <w:rPr>
                  <w:color w:val="0000FF"/>
                </w:rPr>
                <w:t>Приказом</w:t>
              </w:r>
            </w:hyperlink>
            <w:r>
              <w:t xml:space="preserve"> Минфина России от 31.12.2015 N 227н)</w:t>
            </w:r>
          </w:p>
        </w:tc>
      </w:tr>
      <w:tr w:rsidR="00D26166">
        <w:tblPrEx>
          <w:tblBorders>
            <w:insideH w:val="nil"/>
          </w:tblBorders>
        </w:tblPrEx>
        <w:tc>
          <w:tcPr>
            <w:tcW w:w="10890" w:type="dxa"/>
            <w:tcBorders>
              <w:bottom w:val="nil"/>
            </w:tcBorders>
          </w:tcPr>
          <w:p w:rsidR="00D26166" w:rsidRDefault="00D26166">
            <w:pPr>
              <w:pStyle w:val="ConsPlusNormal"/>
            </w:pPr>
            <w:r>
              <w:t xml:space="preserve">Представленные субсидии на приобретение жилья </w:t>
            </w:r>
            <w:hyperlink w:anchor="P12812" w:history="1">
              <w:r>
                <w:rPr>
                  <w:color w:val="0000FF"/>
                </w:rPr>
                <w:t>&lt;2&gt;</w:t>
              </w:r>
            </w:hyperlink>
          </w:p>
        </w:tc>
        <w:tc>
          <w:tcPr>
            <w:tcW w:w="1320" w:type="dxa"/>
            <w:tcBorders>
              <w:bottom w:val="nil"/>
            </w:tcBorders>
          </w:tcPr>
          <w:p w:rsidR="00D26166" w:rsidRDefault="00D26166">
            <w:pPr>
              <w:pStyle w:val="ConsPlusNormal"/>
              <w:jc w:val="center"/>
            </w:pPr>
            <w:r>
              <w:t>29</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(введено </w:t>
            </w:r>
            <w:hyperlink r:id="rId603" w:history="1">
              <w:r>
                <w:rPr>
                  <w:color w:val="0000FF"/>
                </w:rPr>
                <w:t>Приказом</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 xml:space="preserve">Расчеты по исполнению денежных обязательств через третьих лиц </w:t>
            </w:r>
            <w:hyperlink w:anchor="P12810" w:history="1">
              <w:r>
                <w:rPr>
                  <w:color w:val="0000FF"/>
                </w:rPr>
                <w:t>&lt;1&gt;</w:t>
              </w:r>
            </w:hyperlink>
          </w:p>
        </w:tc>
        <w:tc>
          <w:tcPr>
            <w:tcW w:w="1320" w:type="dxa"/>
            <w:tcBorders>
              <w:bottom w:val="nil"/>
            </w:tcBorders>
          </w:tcPr>
          <w:p w:rsidR="00D26166" w:rsidRDefault="00D26166">
            <w:pPr>
              <w:pStyle w:val="ConsPlusNormal"/>
              <w:jc w:val="center"/>
            </w:pPr>
            <w:r>
              <w:t>30</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604" w:history="1">
              <w:r>
                <w:rPr>
                  <w:color w:val="0000FF"/>
                </w:rPr>
                <w:t>Приказа</w:t>
              </w:r>
            </w:hyperlink>
            <w:r>
              <w:t xml:space="preserve"> Минфина России от 31.03.2018 N 66н)</w:t>
            </w:r>
          </w:p>
        </w:tc>
      </w:tr>
      <w:tr w:rsidR="00D26166">
        <w:tblPrEx>
          <w:tblBorders>
            <w:insideH w:val="nil"/>
          </w:tblBorders>
        </w:tblPrEx>
        <w:tc>
          <w:tcPr>
            <w:tcW w:w="10890" w:type="dxa"/>
            <w:tcBorders>
              <w:bottom w:val="nil"/>
            </w:tcBorders>
          </w:tcPr>
          <w:p w:rsidR="00D26166" w:rsidRDefault="00D26166">
            <w:pPr>
              <w:pStyle w:val="ConsPlusNormal"/>
            </w:pPr>
            <w:r>
              <w:t>Акции по номинальной стоимости</w:t>
            </w:r>
          </w:p>
        </w:tc>
        <w:tc>
          <w:tcPr>
            <w:tcW w:w="1320" w:type="dxa"/>
            <w:tcBorders>
              <w:bottom w:val="nil"/>
            </w:tcBorders>
          </w:tcPr>
          <w:p w:rsidR="00D26166" w:rsidRDefault="00D26166">
            <w:pPr>
              <w:pStyle w:val="ConsPlusNormal"/>
              <w:jc w:val="center"/>
            </w:pPr>
            <w:r>
              <w:t>31</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(введено </w:t>
            </w:r>
            <w:hyperlink r:id="rId605" w:history="1">
              <w:r>
                <w:rPr>
                  <w:color w:val="0000FF"/>
                </w:rPr>
                <w:t>Приказом</w:t>
              </w:r>
            </w:hyperlink>
            <w:r>
              <w:t xml:space="preserve"> Минфина России от 31.12.2015 N 227н)</w:t>
            </w:r>
          </w:p>
        </w:tc>
      </w:tr>
      <w:tr w:rsidR="00D26166">
        <w:tblPrEx>
          <w:tblBorders>
            <w:insideH w:val="nil"/>
          </w:tblBorders>
        </w:tblPrEx>
        <w:tc>
          <w:tcPr>
            <w:tcW w:w="10890" w:type="dxa"/>
            <w:tcBorders>
              <w:bottom w:val="nil"/>
            </w:tcBorders>
          </w:tcPr>
          <w:p w:rsidR="00D26166" w:rsidRDefault="00D26166">
            <w:pPr>
              <w:pStyle w:val="ConsPlusNormal"/>
            </w:pPr>
            <w:r>
              <w:t xml:space="preserve">Активы в управляющих компаниях </w:t>
            </w:r>
            <w:hyperlink w:anchor="P12810" w:history="1">
              <w:r>
                <w:rPr>
                  <w:color w:val="0000FF"/>
                </w:rPr>
                <w:t>&lt;1&gt;</w:t>
              </w:r>
            </w:hyperlink>
          </w:p>
        </w:tc>
        <w:tc>
          <w:tcPr>
            <w:tcW w:w="1320" w:type="dxa"/>
            <w:tcBorders>
              <w:bottom w:val="nil"/>
            </w:tcBorders>
          </w:tcPr>
          <w:p w:rsidR="00D26166" w:rsidRDefault="00D26166">
            <w:pPr>
              <w:pStyle w:val="ConsPlusNormal"/>
              <w:jc w:val="center"/>
            </w:pPr>
            <w:r>
              <w:t>40</w:t>
            </w:r>
          </w:p>
        </w:tc>
      </w:tr>
      <w:tr w:rsidR="00D26166">
        <w:tblPrEx>
          <w:tblBorders>
            <w:insideH w:val="nil"/>
          </w:tblBorders>
        </w:tblPrEx>
        <w:tc>
          <w:tcPr>
            <w:tcW w:w="12210" w:type="dxa"/>
            <w:gridSpan w:val="2"/>
            <w:tcBorders>
              <w:top w:val="nil"/>
            </w:tcBorders>
          </w:tcPr>
          <w:p w:rsidR="00D26166" w:rsidRDefault="00D26166">
            <w:pPr>
              <w:pStyle w:val="ConsPlusNormal"/>
              <w:jc w:val="both"/>
            </w:pPr>
            <w:r>
              <w:t xml:space="preserve">(в ред. </w:t>
            </w:r>
            <w:hyperlink r:id="rId606" w:history="1">
              <w:r>
                <w:rPr>
                  <w:color w:val="0000FF"/>
                </w:rPr>
                <w:t>Приказа</w:t>
              </w:r>
            </w:hyperlink>
            <w:r>
              <w:t xml:space="preserve"> Минфина России от 31.03.2018 N 66н)</w:t>
            </w:r>
          </w:p>
        </w:tc>
      </w:tr>
    </w:tbl>
    <w:p w:rsidR="00D26166" w:rsidRDefault="00D26166">
      <w:pPr>
        <w:sectPr w:rsidR="00D26166">
          <w:pgSz w:w="16838" w:h="11905" w:orient="landscape"/>
          <w:pgMar w:top="1701" w:right="1134" w:bottom="850" w:left="1134" w:header="0" w:footer="0" w:gutter="0"/>
          <w:cols w:space="720"/>
        </w:sectPr>
      </w:pPr>
    </w:p>
    <w:p w:rsidR="00D26166" w:rsidRDefault="00D26166">
      <w:pPr>
        <w:pStyle w:val="ConsPlusNormal"/>
        <w:ind w:firstLine="540"/>
        <w:jc w:val="both"/>
      </w:pPr>
    </w:p>
    <w:p w:rsidR="00D26166" w:rsidRDefault="00D26166">
      <w:pPr>
        <w:pStyle w:val="ConsPlusNormal"/>
        <w:ind w:firstLine="540"/>
        <w:jc w:val="both"/>
      </w:pPr>
      <w:r>
        <w:t>--------------------------------</w:t>
      </w:r>
    </w:p>
    <w:p w:rsidR="00D26166" w:rsidRDefault="00D26166">
      <w:pPr>
        <w:pStyle w:val="ConsPlusNormal"/>
        <w:spacing w:before="220"/>
        <w:ind w:firstLine="540"/>
        <w:jc w:val="both"/>
      </w:pPr>
      <w:bookmarkStart w:id="55" w:name="P12810"/>
      <w:bookmarkEnd w:id="55"/>
      <w:r>
        <w:t xml:space="preserve">&lt;1&gt;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либо, в случае установления в рамках учетной политики 2018 года дополнительной детализации КОСГУ, - по кодам дополнительной детализации статей КОСГУ и (или) подстатей КОСГУ). Аналитические счета по счетам </w:t>
      </w:r>
      <w:hyperlink w:anchor="P12506" w:history="1">
        <w:r>
          <w:rPr>
            <w:color w:val="0000FF"/>
          </w:rPr>
          <w:t>раздела 5</w:t>
        </w:r>
      </w:hyperlink>
      <w:r>
        <w:t xml:space="preserve"> "Санкционирование расходов хозяйствующего субъекта" формируются в структуре аналитических кодов вида поступлений, выбытий объекта учета (КОСГУ, с учетом дополнительной детализации статей КОСГУ, при наличии), предусмотренных при формировании плановых (прогнозных) показателей бюджетной сметы или плана финансово-хозяйственной деятельности.</w:t>
      </w:r>
    </w:p>
    <w:p w:rsidR="00D26166" w:rsidRDefault="00D26166">
      <w:pPr>
        <w:pStyle w:val="ConsPlusNormal"/>
        <w:jc w:val="both"/>
      </w:pPr>
      <w:r>
        <w:t xml:space="preserve">(сноска в ред. </w:t>
      </w:r>
      <w:hyperlink r:id="rId60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bookmarkStart w:id="56" w:name="P12812"/>
      <w:bookmarkEnd w:id="56"/>
      <w:r>
        <w:t>&lt;2&gt; Указанный счет устанавливается в рамках учетной политики субъекта учета.</w:t>
      </w:r>
    </w:p>
    <w:p w:rsidR="00D26166" w:rsidRDefault="00D26166">
      <w:pPr>
        <w:pStyle w:val="ConsPlusNormal"/>
        <w:jc w:val="both"/>
      </w:pPr>
      <w:r>
        <w:t xml:space="preserve">(сноска введена </w:t>
      </w:r>
      <w:hyperlink r:id="rId608"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ind w:firstLine="540"/>
        <w:jc w:val="both"/>
      </w:pPr>
    </w:p>
    <w:p w:rsidR="00D26166" w:rsidRDefault="00D26166">
      <w:pPr>
        <w:pStyle w:val="ConsPlusNormal"/>
        <w:jc w:val="right"/>
        <w:outlineLvl w:val="0"/>
      </w:pPr>
      <w:r>
        <w:t>Приложение N 2</w:t>
      </w:r>
    </w:p>
    <w:p w:rsidR="00D26166" w:rsidRDefault="00D26166">
      <w:pPr>
        <w:pStyle w:val="ConsPlusNormal"/>
        <w:jc w:val="right"/>
      </w:pPr>
      <w:r>
        <w:t>к Приказу Министерства</w:t>
      </w:r>
    </w:p>
    <w:p w:rsidR="00D26166" w:rsidRDefault="00D26166">
      <w:pPr>
        <w:pStyle w:val="ConsPlusNormal"/>
        <w:jc w:val="right"/>
      </w:pPr>
      <w:r>
        <w:t>финансов Российской Федерации</w:t>
      </w:r>
    </w:p>
    <w:p w:rsidR="00D26166" w:rsidRDefault="00D26166">
      <w:pPr>
        <w:pStyle w:val="ConsPlusNormal"/>
        <w:jc w:val="right"/>
      </w:pPr>
      <w:r>
        <w:t>"Об утверждении Плана счетов</w:t>
      </w:r>
    </w:p>
    <w:p w:rsidR="00D26166" w:rsidRDefault="00D26166">
      <w:pPr>
        <w:pStyle w:val="ConsPlusNormal"/>
        <w:jc w:val="right"/>
      </w:pPr>
      <w:r>
        <w:t>бухгалтерского учета</w:t>
      </w:r>
    </w:p>
    <w:p w:rsidR="00D26166" w:rsidRDefault="00D26166">
      <w:pPr>
        <w:pStyle w:val="ConsPlusNormal"/>
        <w:jc w:val="right"/>
      </w:pPr>
      <w:r>
        <w:t>бюджетных учреждений</w:t>
      </w:r>
    </w:p>
    <w:p w:rsidR="00D26166" w:rsidRDefault="00D26166">
      <w:pPr>
        <w:pStyle w:val="ConsPlusNormal"/>
        <w:jc w:val="right"/>
      </w:pPr>
      <w:r>
        <w:t>и Инструкции по его применению"</w:t>
      </w:r>
    </w:p>
    <w:p w:rsidR="00D26166" w:rsidRDefault="00D26166">
      <w:pPr>
        <w:pStyle w:val="ConsPlusNormal"/>
        <w:jc w:val="right"/>
      </w:pPr>
      <w:r>
        <w:t>от 16 декабря 2010 г. N 174н</w:t>
      </w:r>
    </w:p>
    <w:p w:rsidR="00D26166" w:rsidRDefault="00D26166">
      <w:pPr>
        <w:pStyle w:val="ConsPlusNormal"/>
        <w:ind w:firstLine="540"/>
        <w:jc w:val="both"/>
      </w:pPr>
    </w:p>
    <w:p w:rsidR="00D26166" w:rsidRDefault="00D26166">
      <w:pPr>
        <w:pStyle w:val="ConsPlusTitle"/>
        <w:jc w:val="center"/>
      </w:pPr>
      <w:bookmarkStart w:id="57" w:name="P12828"/>
      <w:bookmarkEnd w:id="57"/>
      <w:r>
        <w:t>ИНСТРУКЦИЯ</w:t>
      </w:r>
    </w:p>
    <w:p w:rsidR="00D26166" w:rsidRDefault="00D26166">
      <w:pPr>
        <w:pStyle w:val="ConsPlusTitle"/>
        <w:jc w:val="center"/>
      </w:pPr>
      <w:r>
        <w:t>ПО ПРИМЕНЕНИЮ ПЛАНА СЧЕТОВ БУХГАЛТЕРСКОГО УЧЕТА</w:t>
      </w:r>
    </w:p>
    <w:p w:rsidR="00D26166" w:rsidRDefault="00D26166">
      <w:pPr>
        <w:pStyle w:val="ConsPlusTitle"/>
        <w:jc w:val="center"/>
      </w:pPr>
      <w:r>
        <w:t>БЮДЖЕТНЫХ УЧРЕЖДЕНИЙ</w:t>
      </w:r>
    </w:p>
    <w:p w:rsidR="00D26166" w:rsidRDefault="00D2616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26166">
        <w:trPr>
          <w:jc w:val="center"/>
        </w:trPr>
        <w:tc>
          <w:tcPr>
            <w:tcW w:w="9294" w:type="dxa"/>
            <w:tcBorders>
              <w:top w:val="nil"/>
              <w:left w:val="single" w:sz="24" w:space="0" w:color="CED3F1"/>
              <w:bottom w:val="nil"/>
              <w:right w:val="single" w:sz="24" w:space="0" w:color="F4F3F8"/>
            </w:tcBorders>
            <w:shd w:val="clear" w:color="auto" w:fill="F4F3F8"/>
          </w:tcPr>
          <w:p w:rsidR="00D26166" w:rsidRDefault="00D26166">
            <w:pPr>
              <w:pStyle w:val="ConsPlusNormal"/>
              <w:jc w:val="center"/>
            </w:pPr>
            <w:r>
              <w:rPr>
                <w:color w:val="392C69"/>
              </w:rPr>
              <w:t>Список изменяющих документов</w:t>
            </w:r>
          </w:p>
          <w:p w:rsidR="00D26166" w:rsidRDefault="00D26166">
            <w:pPr>
              <w:pStyle w:val="ConsPlusNormal"/>
              <w:jc w:val="center"/>
            </w:pPr>
            <w:r>
              <w:rPr>
                <w:color w:val="392C69"/>
              </w:rPr>
              <w:t xml:space="preserve">(в ред. Приказов Минфина России от 31.12.2015 </w:t>
            </w:r>
            <w:hyperlink r:id="rId609" w:history="1">
              <w:r>
                <w:rPr>
                  <w:color w:val="0000FF"/>
                </w:rPr>
                <w:t>N 227н</w:t>
              </w:r>
            </w:hyperlink>
            <w:r>
              <w:rPr>
                <w:color w:val="392C69"/>
              </w:rPr>
              <w:t>,</w:t>
            </w:r>
          </w:p>
          <w:p w:rsidR="00D26166" w:rsidRDefault="00D26166">
            <w:pPr>
              <w:pStyle w:val="ConsPlusNormal"/>
              <w:jc w:val="center"/>
            </w:pPr>
            <w:r>
              <w:rPr>
                <w:color w:val="392C69"/>
              </w:rPr>
              <w:t xml:space="preserve">от 16.11.2016 </w:t>
            </w:r>
            <w:hyperlink r:id="rId610" w:history="1">
              <w:r>
                <w:rPr>
                  <w:color w:val="0000FF"/>
                </w:rPr>
                <w:t>N 209н</w:t>
              </w:r>
            </w:hyperlink>
            <w:r>
              <w:rPr>
                <w:color w:val="392C69"/>
              </w:rPr>
              <w:t xml:space="preserve">, от 29.11.2017 </w:t>
            </w:r>
            <w:hyperlink r:id="rId611" w:history="1">
              <w:r>
                <w:rPr>
                  <w:color w:val="0000FF"/>
                </w:rPr>
                <w:t>N 212н</w:t>
              </w:r>
            </w:hyperlink>
            <w:r>
              <w:rPr>
                <w:color w:val="392C69"/>
              </w:rPr>
              <w:t xml:space="preserve">, от 31.03.2018 </w:t>
            </w:r>
            <w:hyperlink r:id="rId612" w:history="1">
              <w:r>
                <w:rPr>
                  <w:color w:val="0000FF"/>
                </w:rPr>
                <w:t>N 66н</w:t>
              </w:r>
            </w:hyperlink>
            <w:r>
              <w:rPr>
                <w:color w:val="392C69"/>
              </w:rPr>
              <w:t>)</w:t>
            </w:r>
          </w:p>
        </w:tc>
      </w:tr>
    </w:tbl>
    <w:p w:rsidR="00D26166" w:rsidRDefault="00D26166">
      <w:pPr>
        <w:pStyle w:val="ConsPlusNormal"/>
        <w:ind w:firstLine="540"/>
        <w:jc w:val="both"/>
      </w:pPr>
    </w:p>
    <w:p w:rsidR="00D26166" w:rsidRDefault="00D26166">
      <w:pPr>
        <w:pStyle w:val="ConsPlusNormal"/>
        <w:ind w:firstLine="540"/>
        <w:jc w:val="both"/>
      </w:pPr>
      <w:r>
        <w:t>1. Настоящая Инструкция по применению Плана счетов бухгалтерского учета бюджетных учреждений (далее - Инструкция) устанавливает единый порядок отражения государственными (муниципальными) бюджетными учреждениями активов, обязательств и фактов своей хозяйственной (финансовой) деятельности на счетах Плана счетов бухгалтерского учета бюджетного учреждения (далее - План счетов бюджетного учреждения).</w:t>
      </w:r>
    </w:p>
    <w:p w:rsidR="00D26166" w:rsidRDefault="00D26166">
      <w:pPr>
        <w:pStyle w:val="ConsPlusNormal"/>
        <w:jc w:val="both"/>
      </w:pPr>
      <w:r>
        <w:t xml:space="preserve">(п. 1 в ред. </w:t>
      </w:r>
      <w:hyperlink r:id="rId61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2. Бюджетные учреждения осуществляют ведение бухгалтерского учета активов, обязательств, результатов финансовой деятельности учреждения, а также хозяйственных операций, их изменяющих (далее - хозяйственные операции), с учетом правил и способов организации и ведения бухгалтерского учета, в том числе признания, оценки, группировки объектов учета, исходя из экономического содержания хозяйственных операций, установленных федеральным </w:t>
      </w:r>
      <w:hyperlink r:id="rId614" w:history="1">
        <w:r>
          <w:rPr>
            <w:color w:val="0000FF"/>
          </w:rPr>
          <w:t>стандартом</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&lt;1&gt; и </w:t>
      </w:r>
      <w:hyperlink r:id="rId615" w:history="1">
        <w:r>
          <w:rPr>
            <w:color w:val="0000FF"/>
          </w:rPr>
          <w:t>Инструкцией</w:t>
        </w:r>
      </w:hyperlink>
      <w:r>
        <w:t xml:space="preserve"> по применению Единого плана счетов бухгалтерского учета для органов </w:t>
      </w:r>
      <w:r>
        <w:lastRenderedPageBreak/>
        <w:t>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Министерством финансов Российской Федерации от 1 декабря 2010 г. N 157н &lt;2&gt; (далее - Инструкция по применению Единого плана счетов), и настоящей Инструкции.</w:t>
      </w:r>
    </w:p>
    <w:p w:rsidR="00D26166" w:rsidRDefault="00D26166">
      <w:pPr>
        <w:pStyle w:val="ConsPlusNormal"/>
        <w:jc w:val="both"/>
      </w:pPr>
      <w:r>
        <w:t xml:space="preserve">(п. 2 в ред. </w:t>
      </w:r>
      <w:hyperlink r:id="rId61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w:t>
      </w:r>
    </w:p>
    <w:p w:rsidR="00D26166" w:rsidRDefault="00D26166">
      <w:pPr>
        <w:pStyle w:val="ConsPlusNormal"/>
        <w:spacing w:before="220"/>
        <w:ind w:firstLine="540"/>
        <w:jc w:val="both"/>
      </w:pPr>
      <w:r>
        <w:t xml:space="preserve">&lt;1&gt; </w:t>
      </w:r>
      <w:hyperlink r:id="rId617" w:history="1">
        <w:r>
          <w:rPr>
            <w:color w:val="0000FF"/>
          </w:rPr>
          <w:t>Приказ</w:t>
        </w:r>
      </w:hyperlink>
      <w:r>
        <w:t xml:space="preserve">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в Министерстве юстиции Российской Федерации 27 апреля 2017 г., регистрационный номер 46517).</w:t>
      </w:r>
    </w:p>
    <w:p w:rsidR="00D26166" w:rsidRDefault="00D26166">
      <w:pPr>
        <w:pStyle w:val="ConsPlusNormal"/>
        <w:jc w:val="both"/>
      </w:pPr>
      <w:r>
        <w:t xml:space="preserve">(сноска введена </w:t>
      </w:r>
      <w:hyperlink r:id="rId618"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hyperlink r:id="rId619" w:history="1">
        <w:r>
          <w:rPr>
            <w:color w:val="0000FF"/>
          </w:rPr>
          <w:t>&lt;2&gt;</w:t>
        </w:r>
      </w:hyperlink>
      <w:r>
        <w:t xml:space="preserve"> Зарегистрирован в Министерстве юстиции Российской Федерации 30 декабря 2010 г., регистрационный номер 19452.</w:t>
      </w:r>
    </w:p>
    <w:p w:rsidR="00D26166" w:rsidRDefault="00D26166">
      <w:pPr>
        <w:pStyle w:val="ConsPlusNormal"/>
        <w:ind w:firstLine="540"/>
        <w:jc w:val="both"/>
      </w:pPr>
    </w:p>
    <w:p w:rsidR="00D26166" w:rsidRDefault="00D26166">
      <w:pPr>
        <w:pStyle w:val="ConsPlusNormal"/>
        <w:ind w:firstLine="540"/>
        <w:jc w:val="both"/>
      </w:pPr>
      <w:r>
        <w:t>2.1. При ведении бюджетными учреждениями бухгалтерского учета хозяйственные операции на счетах Рабочего плана счетов, утвержденного бюджетным учреждением в рамках формирования учетной политики, отражаются:</w:t>
      </w:r>
    </w:p>
    <w:p w:rsidR="00D26166" w:rsidRDefault="00D26166">
      <w:pPr>
        <w:pStyle w:val="ConsPlusNormal"/>
        <w:spacing w:before="220"/>
        <w:ind w:firstLine="540"/>
        <w:jc w:val="both"/>
      </w:pPr>
      <w:r>
        <w:t>в 1 - 4 разрядах номера счета - аналитический код вида функции, услуги (работы) учреждения, соответствующий коду раздела, подраздела классификации расходов бюджетов;</w:t>
      </w:r>
    </w:p>
    <w:p w:rsidR="00D26166" w:rsidRDefault="00D26166">
      <w:pPr>
        <w:pStyle w:val="ConsPlusNormal"/>
        <w:spacing w:before="220"/>
        <w:ind w:firstLine="540"/>
        <w:jc w:val="both"/>
      </w:pPr>
      <w:r>
        <w:t>в 5 - 14 разрядах номера счета - отражаются нули, если иное не предусмотрено учетной политикой учреждения;</w:t>
      </w:r>
    </w:p>
    <w:p w:rsidR="00D26166" w:rsidRDefault="00D26166">
      <w:pPr>
        <w:pStyle w:val="ConsPlusNormal"/>
        <w:spacing w:before="220"/>
        <w:ind w:firstLine="540"/>
        <w:jc w:val="both"/>
      </w:pPr>
      <w:r>
        <w:t>в 15 - 17 разрядах номера счета - аналитический код вида поступлений от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по расходам, иным выплатам,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rsidR="00D26166" w:rsidRDefault="00D26166">
      <w:pPr>
        <w:pStyle w:val="ConsPlusNormal"/>
        <w:spacing w:before="220"/>
        <w:ind w:firstLine="540"/>
        <w:jc w:val="both"/>
      </w:pPr>
      <w:r>
        <w:t>в 24 - 26 разрядах номера счета - коды классификации операций сектора государственного управления (КОСГУ);</w:t>
      </w:r>
    </w:p>
    <w:p w:rsidR="00D26166" w:rsidRDefault="00D26166">
      <w:pPr>
        <w:pStyle w:val="ConsPlusNormal"/>
        <w:jc w:val="both"/>
      </w:pPr>
      <w:r>
        <w:t xml:space="preserve">(абзац введен </w:t>
      </w:r>
      <w:hyperlink r:id="rId620"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Наименование соответствующего счета аналитического учета Рабочего плана счетов включает наименование соответствующего счета Плана счетов бюджетного учреждения и наименование классификационного признака вида поступлений или выбытий, указанное в круглых скобках.</w:t>
      </w:r>
    </w:p>
    <w:p w:rsidR="00D26166" w:rsidRDefault="00D26166">
      <w:pPr>
        <w:pStyle w:val="ConsPlusNormal"/>
        <w:spacing w:before="220"/>
        <w:ind w:firstLine="540"/>
        <w:jc w:val="both"/>
      </w:pPr>
      <w:r>
        <w:t>В 1 - 17 разрядах номера счета синтетического учета Рабочего плана счетов отражаются нули.</w:t>
      </w:r>
    </w:p>
    <w:p w:rsidR="00D26166" w:rsidRDefault="00D26166">
      <w:pPr>
        <w:pStyle w:val="ConsPlusNormal"/>
        <w:spacing w:before="220"/>
        <w:ind w:firstLine="540"/>
        <w:jc w:val="both"/>
      </w:pPr>
      <w:r>
        <w:t>По счетам аналитического учета счета 010000000 "Нефинансовые активы", за исключением счетов аналитического учета счетов 010600000 "Вложения в нефинансовые активы", 010700000 "Нефинансовые активы в пути", 010900000 "Затраты на изготовление готовой продукции, выполнение работ, услуг", а также по счету 020135000 "Денежные документы" и по корреспондирующим с ними счетам 040120200 "Расходы текущего финансового года" (040120241, 040120242, 040120270) в 5 - 17 разрядах номера счета отражаются нули, если иное не предусмотрено требованиями целевого назначения выделенных средств. По счету 421006000 "Расчеты с учредителем" и корреспондирующим с ним счетом 040110172 "Доходы от операций с активами" в 1 - 17 разрядах номеров счетов отражаются нули.</w:t>
      </w:r>
    </w:p>
    <w:p w:rsidR="00D26166" w:rsidRDefault="00D26166">
      <w:pPr>
        <w:pStyle w:val="ConsPlusNormal"/>
        <w:jc w:val="both"/>
      </w:pPr>
      <w:r>
        <w:lastRenderedPageBreak/>
        <w:t xml:space="preserve">(абзац введен </w:t>
      </w:r>
      <w:hyperlink r:id="rId621"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По счетам аналитического учета счета 020100000 "Денежные средства учреждения" в 1 - 17 разрядах номера счета отражаются нули.</w:t>
      </w:r>
    </w:p>
    <w:p w:rsidR="00D26166" w:rsidRDefault="00D26166">
      <w:pPr>
        <w:pStyle w:val="ConsPlusNormal"/>
        <w:jc w:val="both"/>
      </w:pPr>
      <w:r>
        <w:t xml:space="preserve">(абзац введен </w:t>
      </w:r>
      <w:hyperlink r:id="rId622" w:history="1">
        <w:r>
          <w:rPr>
            <w:color w:val="0000FF"/>
          </w:rPr>
          <w:t>Приказом</w:t>
        </w:r>
      </w:hyperlink>
      <w:r>
        <w:t xml:space="preserve"> Минфина России от 16.11.2016 N 209н; в ред. </w:t>
      </w:r>
      <w:hyperlink r:id="rId623"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 xml:space="preserve">Абзац утратил силу. - </w:t>
      </w:r>
      <w:hyperlink r:id="rId624"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В 1 - 17 разрядах номера счета аналитического учета счета 020400000 "Финансовые вложения" отражаются нули, если иное не предусмотрено требованиями целевого назначения выделенных средств.</w:t>
      </w:r>
    </w:p>
    <w:p w:rsidR="00D26166" w:rsidRDefault="00D26166">
      <w:pPr>
        <w:pStyle w:val="ConsPlusNormal"/>
        <w:jc w:val="both"/>
      </w:pPr>
      <w:r>
        <w:t xml:space="preserve">(в ред. </w:t>
      </w:r>
      <w:hyperlink r:id="rId625"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По счетам аналитического учета счета 020700000 "Расчеты по кредитам, займам (ссудам)", отражающих сумму основного долга по кредитам, займам (ссудам), в 15 - 17 разрядах номера счета отражается аналитический код поступления, соответствующий коду аналитической группы вида источников финансирования дефицитов бюджетов 640 "Уменьшение задолженности по бюджетным ссудам и кредитам".</w:t>
      </w:r>
    </w:p>
    <w:p w:rsidR="00D26166" w:rsidRDefault="00D26166">
      <w:pPr>
        <w:pStyle w:val="ConsPlusNormal"/>
        <w:jc w:val="both"/>
      </w:pPr>
      <w:r>
        <w:t xml:space="preserve">(абзац введен </w:t>
      </w:r>
      <w:hyperlink r:id="rId626" w:history="1">
        <w:r>
          <w:rPr>
            <w:color w:val="0000FF"/>
          </w:rPr>
          <w:t>Приказом</w:t>
        </w:r>
      </w:hyperlink>
      <w:r>
        <w:t xml:space="preserve"> Минфина России от 16.11.2016 N 209н; в ред. </w:t>
      </w:r>
      <w:hyperlink r:id="rId627"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По счетам аналитического учета счета 020981000 "Расчеты по недостачам денежных средств" в 1 - 17 разрядах номера счета отражаются нули.</w:t>
      </w:r>
    </w:p>
    <w:p w:rsidR="00D26166" w:rsidRDefault="00D26166">
      <w:pPr>
        <w:pStyle w:val="ConsPlusNormal"/>
        <w:jc w:val="both"/>
      </w:pPr>
      <w:r>
        <w:t xml:space="preserve">(абзац введен </w:t>
      </w:r>
      <w:hyperlink r:id="rId628" w:history="1">
        <w:r>
          <w:rPr>
            <w:color w:val="0000FF"/>
          </w:rPr>
          <w:t>Приказом</w:t>
        </w:r>
      </w:hyperlink>
      <w:r>
        <w:t xml:space="preserve"> Минфина России от 29.11.2017 N 212н)</w:t>
      </w:r>
    </w:p>
    <w:p w:rsidR="00D26166" w:rsidRDefault="00D26166">
      <w:pPr>
        <w:spacing w:after="1"/>
      </w:pPr>
    </w:p>
    <w:p w:rsidR="00D26166" w:rsidRDefault="00D26166">
      <w:pPr>
        <w:pStyle w:val="ConsPlusNormal"/>
        <w:spacing w:before="220"/>
        <w:ind w:firstLine="540"/>
        <w:jc w:val="both"/>
      </w:pPr>
      <w:r>
        <w:t>По счетам аналитического учета счета 021005000 "Расчеты с прочими дебиторами" в 1 - 4 разрядах номера счета отражается код вида функции, услуги (работы) учреждения, по которой в целях обеспечения проведения конкурса по исполнению договоров на оказание услуг (работ) будет отражаться доход, получаемый учреждением в результате оказанного им вида услуги (работы), в 5 - 17 - аналитический код поступления, соответствующий коду аналитической группы вида источников финансирования дефицитов бюджетов 510 "Поступление на счета бюджетов".</w:t>
      </w:r>
    </w:p>
    <w:p w:rsidR="00D26166" w:rsidRDefault="00D26166">
      <w:pPr>
        <w:pStyle w:val="ConsPlusNormal"/>
        <w:jc w:val="both"/>
      </w:pPr>
      <w:r>
        <w:t xml:space="preserve">(абзац введен </w:t>
      </w:r>
      <w:hyperlink r:id="rId629" w:history="1">
        <w:r>
          <w:rPr>
            <w:color w:val="0000FF"/>
          </w:rPr>
          <w:t>Приказом</w:t>
        </w:r>
      </w:hyperlink>
      <w:r>
        <w:t xml:space="preserve"> Минфина России от 29.11.2017 N 212н)</w:t>
      </w:r>
    </w:p>
    <w:p w:rsidR="00D26166" w:rsidRDefault="00D26166">
      <w:pPr>
        <w:pStyle w:val="ConsPlusNormal"/>
        <w:spacing w:before="220"/>
        <w:ind w:firstLine="540"/>
        <w:jc w:val="both"/>
      </w:pPr>
      <w:r>
        <w:t>По счетам аналитического учета счета 030100000 "Расчеты с кредиторами по долговым обязательствам", отражающих сумму основного долга по кредитам, займам (ссудам), в 15 - 17 разрядах номера счета отражается аналитический код выбытия, соответствующий коду аналитической группы вида источников финансирования дефицитов бюджетов 810 "Уменьшение задолженности по внутреннему государственному (муниципальному) долгу".</w:t>
      </w:r>
    </w:p>
    <w:p w:rsidR="00D26166" w:rsidRDefault="00D26166">
      <w:pPr>
        <w:pStyle w:val="ConsPlusNormal"/>
        <w:jc w:val="both"/>
      </w:pPr>
      <w:r>
        <w:t xml:space="preserve">(абзац введен </w:t>
      </w:r>
      <w:hyperlink r:id="rId630" w:history="1">
        <w:r>
          <w:rPr>
            <w:color w:val="0000FF"/>
          </w:rPr>
          <w:t>Приказом</w:t>
        </w:r>
      </w:hyperlink>
      <w:r>
        <w:t xml:space="preserve"> Минфина России от 16.11.2016 N 209н; в ред. </w:t>
      </w:r>
      <w:hyperlink r:id="rId631"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В 5 - 14 разрядах номера счета аналитического учета счета 040160000 "Резервы предстоящих расходов" и по корреспондирующим с ними счетам 040120000 "Расходы текущего финансового года" указываются нули.</w:t>
      </w:r>
    </w:p>
    <w:p w:rsidR="00D26166" w:rsidRDefault="00D26166">
      <w:pPr>
        <w:pStyle w:val="ConsPlusNormal"/>
        <w:jc w:val="both"/>
      </w:pPr>
      <w:r>
        <w:t xml:space="preserve">(абзац введен </w:t>
      </w:r>
      <w:hyperlink r:id="rId632" w:history="1">
        <w:r>
          <w:rPr>
            <w:color w:val="0000FF"/>
          </w:rPr>
          <w:t>Приказом</w:t>
        </w:r>
      </w:hyperlink>
      <w:r>
        <w:t xml:space="preserve"> Минфина России от 29.11.2017 N 212н)</w:t>
      </w:r>
    </w:p>
    <w:p w:rsidR="00D26166" w:rsidRDefault="00D26166">
      <w:pPr>
        <w:pStyle w:val="ConsPlusNormal"/>
        <w:spacing w:before="220"/>
        <w:ind w:firstLine="540"/>
        <w:jc w:val="both"/>
      </w:pPr>
      <w:r>
        <w:t>По счетам аналитического учета счета 030401000 "Расчеты по средствам, полученным во временное распоряжение" в 1 - 17 разрядах номера счета отражаются нули.</w:t>
      </w:r>
    </w:p>
    <w:p w:rsidR="00D26166" w:rsidRDefault="00D26166">
      <w:pPr>
        <w:pStyle w:val="ConsPlusNormal"/>
        <w:jc w:val="both"/>
      </w:pPr>
      <w:r>
        <w:t xml:space="preserve">(абзац введен </w:t>
      </w:r>
      <w:hyperlink r:id="rId633"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 xml:space="preserve">Абзац исключен. - </w:t>
      </w:r>
      <w:hyperlink r:id="rId634" w:history="1">
        <w:r>
          <w:rPr>
            <w:color w:val="0000FF"/>
          </w:rPr>
          <w:t>Приказ</w:t>
        </w:r>
      </w:hyperlink>
      <w:r>
        <w:t xml:space="preserve"> Минфина России от 16.11.2016 N 209н.</w:t>
      </w:r>
    </w:p>
    <w:p w:rsidR="00D26166" w:rsidRDefault="00D26166">
      <w:pPr>
        <w:pStyle w:val="ConsPlusNormal"/>
        <w:spacing w:before="220"/>
        <w:ind w:firstLine="540"/>
        <w:jc w:val="both"/>
      </w:pPr>
      <w:r>
        <w:t xml:space="preserve">Абзац утратил силу. - </w:t>
      </w:r>
      <w:hyperlink r:id="rId635" w:history="1">
        <w:r>
          <w:rPr>
            <w:color w:val="0000FF"/>
          </w:rPr>
          <w:t>Приказ</w:t>
        </w:r>
      </w:hyperlink>
      <w:r>
        <w:t xml:space="preserve"> Минфина России от 29.11.2017 N 212н.</w:t>
      </w:r>
    </w:p>
    <w:p w:rsidR="00D26166" w:rsidRDefault="00D26166">
      <w:pPr>
        <w:pStyle w:val="ConsPlusNormal"/>
        <w:spacing w:before="220"/>
        <w:ind w:firstLine="540"/>
        <w:jc w:val="both"/>
      </w:pPr>
      <w:r>
        <w:lastRenderedPageBreak/>
        <w:t>В целях получения дополнительной информации, необходимой внутренним и внешним пользователям отчетности, в соответствии с требованиями учредителя, а также в целях управленческого учета, бюджетного учреждения в 1 - 17 разрядах номера счета, в котором Инструкцией предусмотрены нули, отражают соответствующие аналитические коды поступления (выбытия) в порядке, предусмотренном их учетной политикой.</w:t>
      </w:r>
    </w:p>
    <w:p w:rsidR="00D26166" w:rsidRDefault="00D26166">
      <w:pPr>
        <w:pStyle w:val="ConsPlusNormal"/>
        <w:jc w:val="both"/>
      </w:pPr>
      <w:r>
        <w:t xml:space="preserve">(абзац введен </w:t>
      </w:r>
      <w:hyperlink r:id="rId636" w:history="1">
        <w:r>
          <w:rPr>
            <w:color w:val="0000FF"/>
          </w:rPr>
          <w:t>Приказом</w:t>
        </w:r>
      </w:hyperlink>
      <w:r>
        <w:t xml:space="preserve"> Минфина России от 16.11.2016 N 209н)</w:t>
      </w:r>
    </w:p>
    <w:p w:rsidR="00D26166" w:rsidRDefault="00D26166">
      <w:pPr>
        <w:pStyle w:val="ConsPlusNormal"/>
        <w:jc w:val="both"/>
      </w:pPr>
      <w:r>
        <w:t xml:space="preserve">(п. 2.1 введен </w:t>
      </w:r>
      <w:hyperlink r:id="rId63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3. При ведении бухгалтерского учета бюджетными учреждениями хозяйственные операции отражаются на счетах Плана счетов бюджетного учреждения, содержащих в 24 - 26 разрядах номера счета аналитический код вида поступлений, выбытий объекта учета, соответствующий коду Классификации операций сектора государственного управления, в зависимости от экономического содержания хозяйственной операции, отражаемой в бухгалтерском учете бюджетного учреждения.</w:t>
      </w:r>
    </w:p>
    <w:p w:rsidR="00D26166" w:rsidRDefault="00D26166">
      <w:pPr>
        <w:pStyle w:val="ConsPlusNormal"/>
        <w:spacing w:before="220"/>
        <w:ind w:firstLine="540"/>
        <w:jc w:val="both"/>
      </w:pPr>
      <w:r>
        <w:t xml:space="preserve">4. Бюджетное учреждение вправе с учетом положений </w:t>
      </w:r>
      <w:hyperlink r:id="rId638" w:history="1">
        <w:r>
          <w:rPr>
            <w:color w:val="0000FF"/>
          </w:rPr>
          <w:t>Инструкции</w:t>
        </w:r>
      </w:hyperlink>
      <w:r>
        <w:t xml:space="preserve"> по применению Единого плана счетов, при утверждении Рабочего плана счетов, вводить дополнительные аналитические коды счетов, обеспечивающих формирование в бухгалтерском учете дополнительной информации, необходимой внутренним, внешним пользователям бухгалтерской отчетности бюджетных учреждений.</w:t>
      </w:r>
    </w:p>
    <w:p w:rsidR="00D26166" w:rsidRDefault="00D26166">
      <w:pPr>
        <w:pStyle w:val="ConsPlusNormal"/>
        <w:spacing w:before="220"/>
        <w:ind w:firstLine="540"/>
        <w:jc w:val="both"/>
      </w:pPr>
      <w:r>
        <w:t>Кроме того, при отсутствии в настоящей Инструкции корреспонденций счетов бухгалтерского учета по хозяйственной операции, производимой бюджетным учреждением в соответствии с законодательством Российской Федерации, бюджетные учреждения имеют право по согласованию с финансовым органом, на счете которого ему открыты лицевые счета (органом, осуществляющим в отношении бюджетного учреждения функции и полномочия учредителя), определять необходимую для отражения в бухгалтерском учете корреспонденцию счетов в части, не противоречащей настоящей Инструкции.</w:t>
      </w:r>
    </w:p>
    <w:p w:rsidR="00D26166" w:rsidRDefault="00D26166">
      <w:pPr>
        <w:pStyle w:val="ConsPlusNormal"/>
        <w:spacing w:before="220"/>
        <w:ind w:firstLine="540"/>
        <w:jc w:val="both"/>
      </w:pPr>
      <w:r>
        <w:t>5. При завершении текущего финансового года обороты по счетам, отражающим увеличение и уменьшение активов и обязательств, в регистры бухгалтерского учета очередного финансового года не переходят.</w:t>
      </w:r>
    </w:p>
    <w:p w:rsidR="00D26166" w:rsidRDefault="00D26166">
      <w:pPr>
        <w:pStyle w:val="ConsPlusNormal"/>
        <w:ind w:firstLine="540"/>
        <w:jc w:val="both"/>
      </w:pPr>
    </w:p>
    <w:p w:rsidR="00D26166" w:rsidRDefault="00D26166">
      <w:pPr>
        <w:pStyle w:val="ConsPlusTitle"/>
        <w:jc w:val="center"/>
        <w:outlineLvl w:val="1"/>
      </w:pPr>
      <w:r>
        <w:t>Раздел 1. НЕФИНАНСОВЫЕ АКТИВЫ</w:t>
      </w:r>
    </w:p>
    <w:p w:rsidR="00D26166" w:rsidRDefault="00D26166">
      <w:pPr>
        <w:pStyle w:val="ConsPlusNormal"/>
        <w:ind w:firstLine="540"/>
        <w:jc w:val="both"/>
      </w:pPr>
    </w:p>
    <w:p w:rsidR="00D26166" w:rsidRDefault="00D26166">
      <w:pPr>
        <w:pStyle w:val="ConsPlusNormal"/>
        <w:ind w:firstLine="540"/>
        <w:jc w:val="both"/>
      </w:pPr>
      <w:r>
        <w:t xml:space="preserve">6. </w:t>
      </w:r>
      <w:hyperlink w:anchor="P77" w:history="1">
        <w:r>
          <w:rPr>
            <w:color w:val="0000FF"/>
          </w:rPr>
          <w:t>Раздел 1</w:t>
        </w:r>
      </w:hyperlink>
      <w:r>
        <w:t xml:space="preserve"> "Нефинансовые активы" включает следующие группировочные счета:</w:t>
      </w:r>
    </w:p>
    <w:p w:rsidR="00D26166" w:rsidRDefault="00D26166">
      <w:pPr>
        <w:pStyle w:val="ConsPlusNormal"/>
        <w:spacing w:before="220"/>
        <w:ind w:firstLine="540"/>
        <w:jc w:val="both"/>
      </w:pPr>
      <w:r>
        <w:t>010100000 "Основные средства";</w:t>
      </w:r>
    </w:p>
    <w:p w:rsidR="00D26166" w:rsidRDefault="00D26166">
      <w:pPr>
        <w:pStyle w:val="ConsPlusNormal"/>
        <w:spacing w:before="220"/>
        <w:ind w:firstLine="540"/>
        <w:jc w:val="both"/>
      </w:pPr>
      <w:r>
        <w:t>010200000 "Нематериальные активы;</w:t>
      </w:r>
    </w:p>
    <w:p w:rsidR="00D26166" w:rsidRDefault="00D26166">
      <w:pPr>
        <w:pStyle w:val="ConsPlusNormal"/>
        <w:spacing w:before="220"/>
        <w:ind w:firstLine="540"/>
        <w:jc w:val="both"/>
      </w:pPr>
      <w:r>
        <w:t>010300000 "Непроизведенные активы";</w:t>
      </w:r>
    </w:p>
    <w:p w:rsidR="00D26166" w:rsidRDefault="00D26166">
      <w:pPr>
        <w:pStyle w:val="ConsPlusNormal"/>
        <w:spacing w:before="220"/>
        <w:ind w:firstLine="540"/>
        <w:jc w:val="both"/>
      </w:pPr>
      <w:r>
        <w:t>010400000 "Амортизация";</w:t>
      </w:r>
    </w:p>
    <w:p w:rsidR="00D26166" w:rsidRDefault="00D26166">
      <w:pPr>
        <w:pStyle w:val="ConsPlusNormal"/>
        <w:spacing w:before="220"/>
        <w:ind w:firstLine="540"/>
        <w:jc w:val="both"/>
      </w:pPr>
      <w:r>
        <w:t>010500000 "Материальные запасы";</w:t>
      </w:r>
    </w:p>
    <w:p w:rsidR="00D26166" w:rsidRDefault="00D26166">
      <w:pPr>
        <w:pStyle w:val="ConsPlusNormal"/>
        <w:spacing w:before="220"/>
        <w:ind w:firstLine="540"/>
        <w:jc w:val="both"/>
      </w:pPr>
      <w:r>
        <w:t>010600000 "Вложения в нефинансовые активы";</w:t>
      </w:r>
    </w:p>
    <w:p w:rsidR="00D26166" w:rsidRDefault="00D26166">
      <w:pPr>
        <w:pStyle w:val="ConsPlusNormal"/>
        <w:spacing w:before="220"/>
        <w:ind w:firstLine="540"/>
        <w:jc w:val="both"/>
      </w:pPr>
      <w:r>
        <w:t>010700000 "Нефинансовые активы в пути";</w:t>
      </w:r>
    </w:p>
    <w:p w:rsidR="00D26166" w:rsidRDefault="00D26166">
      <w:pPr>
        <w:pStyle w:val="ConsPlusNormal"/>
        <w:spacing w:before="220"/>
        <w:ind w:firstLine="540"/>
        <w:jc w:val="both"/>
      </w:pPr>
      <w:r>
        <w:t>010900000 "Затраты на изготовление готовой продукции, выполнение работ, услуг";</w:t>
      </w:r>
    </w:p>
    <w:p w:rsidR="00D26166" w:rsidRDefault="00D26166">
      <w:pPr>
        <w:pStyle w:val="ConsPlusNormal"/>
        <w:spacing w:before="220"/>
        <w:ind w:firstLine="540"/>
        <w:jc w:val="both"/>
      </w:pPr>
      <w:r>
        <w:t>011100000 "Права пользования активами";</w:t>
      </w:r>
    </w:p>
    <w:p w:rsidR="00D26166" w:rsidRDefault="00D26166">
      <w:pPr>
        <w:pStyle w:val="ConsPlusNormal"/>
        <w:jc w:val="both"/>
      </w:pPr>
      <w:r>
        <w:t xml:space="preserve">(абзац введен </w:t>
      </w:r>
      <w:hyperlink r:id="rId63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lastRenderedPageBreak/>
        <w:t>011400000 "Обесценение нефинансовых активов".</w:t>
      </w:r>
    </w:p>
    <w:p w:rsidR="00D26166" w:rsidRDefault="00D26166">
      <w:pPr>
        <w:pStyle w:val="ConsPlusNormal"/>
        <w:jc w:val="both"/>
      </w:pPr>
      <w:r>
        <w:t xml:space="preserve">(абзац введен </w:t>
      </w:r>
      <w:hyperlink r:id="rId640"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88" w:history="1">
        <w:r>
          <w:rPr>
            <w:color w:val="0000FF"/>
          </w:rPr>
          <w:t>010100000</w:t>
        </w:r>
      </w:hyperlink>
      <w:r>
        <w:t xml:space="preserve"> "Основные средства"</w:t>
      </w:r>
    </w:p>
    <w:p w:rsidR="00D26166" w:rsidRDefault="00D26166">
      <w:pPr>
        <w:pStyle w:val="ConsPlusNormal"/>
        <w:ind w:firstLine="540"/>
        <w:jc w:val="both"/>
      </w:pPr>
    </w:p>
    <w:p w:rsidR="00D26166" w:rsidRDefault="00D26166">
      <w:pPr>
        <w:pStyle w:val="ConsPlusNormal"/>
        <w:ind w:firstLine="540"/>
        <w:jc w:val="both"/>
      </w:pPr>
      <w:r>
        <w:t>7. Для формирования информации в денежном выражении о состоянии объектов основных средств и хозяйственных операций, их изменяющих, применяются следующие группы счетов:</w:t>
      </w:r>
    </w:p>
    <w:p w:rsidR="00D26166" w:rsidRDefault="00D26166">
      <w:pPr>
        <w:pStyle w:val="ConsPlusNormal"/>
        <w:spacing w:before="220"/>
        <w:ind w:firstLine="540"/>
        <w:jc w:val="both"/>
      </w:pPr>
      <w:r>
        <w:t>010110000 "Основные средства - недвижимое имущество учреждения";</w:t>
      </w:r>
    </w:p>
    <w:p w:rsidR="00D26166" w:rsidRDefault="00D26166">
      <w:pPr>
        <w:pStyle w:val="ConsPlusNormal"/>
        <w:spacing w:before="220"/>
        <w:ind w:firstLine="540"/>
        <w:jc w:val="both"/>
      </w:pPr>
      <w:r>
        <w:t>010120000 "Основные средства - особо ценное движимое имущество учреждения";</w:t>
      </w:r>
    </w:p>
    <w:p w:rsidR="00D26166" w:rsidRDefault="00D26166">
      <w:pPr>
        <w:pStyle w:val="ConsPlusNormal"/>
        <w:spacing w:before="220"/>
        <w:ind w:firstLine="540"/>
        <w:jc w:val="both"/>
      </w:pPr>
      <w:r>
        <w:t>010130000 "Основные средства - иное движимое имущество учреждения";</w:t>
      </w:r>
    </w:p>
    <w:p w:rsidR="00D26166" w:rsidRDefault="00D26166">
      <w:pPr>
        <w:pStyle w:val="ConsPlusNormal"/>
        <w:spacing w:before="220"/>
        <w:ind w:firstLine="540"/>
        <w:jc w:val="both"/>
      </w:pPr>
      <w:r>
        <w:t>010190000 "Основные средства - имущество в концессии".</w:t>
      </w:r>
    </w:p>
    <w:p w:rsidR="00D26166" w:rsidRDefault="00D26166">
      <w:pPr>
        <w:pStyle w:val="ConsPlusNormal"/>
        <w:jc w:val="both"/>
      </w:pPr>
      <w:r>
        <w:t xml:space="preserve">(в ред. </w:t>
      </w:r>
      <w:hyperlink r:id="rId64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8. Для ведения бухгалтерского учета объектов основных средств бюджетного учреждения применяются счета аналитического учета в соответствии с видом объекта учета и содержанием хозяйственной операции:</w:t>
      </w:r>
    </w:p>
    <w:p w:rsidR="00D26166" w:rsidRDefault="00D26166">
      <w:pPr>
        <w:pStyle w:val="ConsPlusNormal"/>
        <w:spacing w:before="220"/>
        <w:ind w:firstLine="540"/>
        <w:jc w:val="both"/>
      </w:pPr>
      <w:r>
        <w:t>010111000 "Жилые помещения - недвижимое имущество учреждения";</w:t>
      </w:r>
    </w:p>
    <w:p w:rsidR="00D26166" w:rsidRDefault="00D26166">
      <w:pPr>
        <w:pStyle w:val="ConsPlusNormal"/>
        <w:spacing w:before="220"/>
        <w:ind w:firstLine="540"/>
        <w:jc w:val="both"/>
      </w:pPr>
      <w:r>
        <w:t>010112000 "Нежилые помещения (здания и сооружения) - недвижимое имущество учреждения";</w:t>
      </w:r>
    </w:p>
    <w:p w:rsidR="00D26166" w:rsidRDefault="00D26166">
      <w:pPr>
        <w:pStyle w:val="ConsPlusNormal"/>
        <w:jc w:val="both"/>
      </w:pPr>
      <w:r>
        <w:t xml:space="preserve">(в ред. </w:t>
      </w:r>
      <w:hyperlink r:id="rId64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010113000 "Инвестиционная недвижимость - недвижимое имущество учреждения";</w:t>
      </w:r>
    </w:p>
    <w:p w:rsidR="00D26166" w:rsidRDefault="00D26166">
      <w:pPr>
        <w:pStyle w:val="ConsPlusNormal"/>
        <w:jc w:val="both"/>
      </w:pPr>
      <w:r>
        <w:t xml:space="preserve">(в ред. </w:t>
      </w:r>
      <w:hyperlink r:id="rId64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010115000 "Транспортные средства - недвижимое имущество учреждения";</w:t>
      </w:r>
    </w:p>
    <w:p w:rsidR="00D26166" w:rsidRDefault="00D26166">
      <w:pPr>
        <w:pStyle w:val="ConsPlusNormal"/>
        <w:spacing w:before="220"/>
        <w:ind w:firstLine="540"/>
        <w:jc w:val="both"/>
      </w:pPr>
      <w:r>
        <w:t xml:space="preserve">абзацы шестой - седьмой утратили силу. - </w:t>
      </w:r>
      <w:hyperlink r:id="rId644"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010122000 "Нежилые помещения (здания и сооружения) - особо ценное движимое имущество учреждения";</w:t>
      </w:r>
    </w:p>
    <w:p w:rsidR="00D26166" w:rsidRDefault="00D26166">
      <w:pPr>
        <w:pStyle w:val="ConsPlusNormal"/>
        <w:jc w:val="both"/>
      </w:pPr>
      <w:r>
        <w:t xml:space="preserve">(в ред. </w:t>
      </w:r>
      <w:hyperlink r:id="rId64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646"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010124000 "Машины и оборудование - особо ценное движимое имущество учреждения";</w:t>
      </w:r>
    </w:p>
    <w:p w:rsidR="00D26166" w:rsidRDefault="00D26166">
      <w:pPr>
        <w:pStyle w:val="ConsPlusNormal"/>
        <w:spacing w:before="220"/>
        <w:ind w:firstLine="540"/>
        <w:jc w:val="both"/>
      </w:pPr>
      <w:r>
        <w:t>010125000 "Транспортные средства - особо ценное движимое имущество учреждения";</w:t>
      </w:r>
    </w:p>
    <w:p w:rsidR="00D26166" w:rsidRDefault="00D26166">
      <w:pPr>
        <w:pStyle w:val="ConsPlusNormal"/>
        <w:spacing w:before="220"/>
        <w:ind w:firstLine="540"/>
        <w:jc w:val="both"/>
      </w:pPr>
      <w:r>
        <w:t>010126000 "Инвентарь производственный и хозяйственный инвентарь - особо ценное движимое имущество учреждения";</w:t>
      </w:r>
    </w:p>
    <w:p w:rsidR="00D26166" w:rsidRDefault="00D26166">
      <w:pPr>
        <w:pStyle w:val="ConsPlusNormal"/>
        <w:jc w:val="both"/>
      </w:pPr>
      <w:r>
        <w:t xml:space="preserve">(в ред. </w:t>
      </w:r>
      <w:hyperlink r:id="rId64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010127000 "Биологические ресурсы - особо ценное движимое имущество учреждения";</w:t>
      </w:r>
    </w:p>
    <w:p w:rsidR="00D26166" w:rsidRDefault="00D26166">
      <w:pPr>
        <w:pStyle w:val="ConsPlusNormal"/>
        <w:jc w:val="both"/>
      </w:pPr>
      <w:r>
        <w:t xml:space="preserve">(в ред. </w:t>
      </w:r>
      <w:hyperlink r:id="rId64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010128000 "Прочие основные средства - особо ценное движимое имущество учреждения";</w:t>
      </w:r>
    </w:p>
    <w:p w:rsidR="00D26166" w:rsidRDefault="00D26166">
      <w:pPr>
        <w:pStyle w:val="ConsPlusNormal"/>
        <w:spacing w:before="220"/>
        <w:ind w:firstLine="540"/>
        <w:jc w:val="both"/>
      </w:pPr>
      <w:r>
        <w:t xml:space="preserve">абзац утратил силу. - </w:t>
      </w:r>
      <w:hyperlink r:id="rId649"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010132000 "Нежилые помещения (здания и сооружения) - иное движимое имущество учреждения";</w:t>
      </w:r>
    </w:p>
    <w:p w:rsidR="00D26166" w:rsidRDefault="00D26166">
      <w:pPr>
        <w:pStyle w:val="ConsPlusNormal"/>
        <w:jc w:val="both"/>
      </w:pPr>
      <w:r>
        <w:lastRenderedPageBreak/>
        <w:t xml:space="preserve">(в ред. </w:t>
      </w:r>
      <w:hyperlink r:id="rId65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010133000 "Инвестиционная недвижимость - иное движимое имущество учреждения";</w:t>
      </w:r>
    </w:p>
    <w:p w:rsidR="00D26166" w:rsidRDefault="00D26166">
      <w:pPr>
        <w:pStyle w:val="ConsPlusNormal"/>
        <w:jc w:val="both"/>
      </w:pPr>
      <w:r>
        <w:t xml:space="preserve">(в ред. </w:t>
      </w:r>
      <w:hyperlink r:id="rId65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010134000 "Машины и оборудование - иное движимое имущество учреждения";</w:t>
      </w:r>
    </w:p>
    <w:p w:rsidR="00D26166" w:rsidRDefault="00D26166">
      <w:pPr>
        <w:pStyle w:val="ConsPlusNormal"/>
        <w:spacing w:before="220"/>
        <w:ind w:firstLine="540"/>
        <w:jc w:val="both"/>
      </w:pPr>
      <w:r>
        <w:t>010135000 "Транспортные средства - иное движимое имущество учреждения";</w:t>
      </w:r>
    </w:p>
    <w:p w:rsidR="00D26166" w:rsidRDefault="00D26166">
      <w:pPr>
        <w:pStyle w:val="ConsPlusNormal"/>
        <w:spacing w:before="220"/>
        <w:ind w:firstLine="540"/>
        <w:jc w:val="both"/>
      </w:pPr>
      <w:r>
        <w:t>010136000 "Инвентарь производственный и хозяйственный - иное движимое имущество учреждения";</w:t>
      </w:r>
    </w:p>
    <w:p w:rsidR="00D26166" w:rsidRDefault="00D26166">
      <w:pPr>
        <w:pStyle w:val="ConsPlusNormal"/>
        <w:jc w:val="both"/>
      </w:pPr>
      <w:r>
        <w:t xml:space="preserve">(в ред. </w:t>
      </w:r>
      <w:hyperlink r:id="rId65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010137000 "Биологические ресурсы - иное движимое имущество учреждения";</w:t>
      </w:r>
    </w:p>
    <w:p w:rsidR="00D26166" w:rsidRDefault="00D26166">
      <w:pPr>
        <w:pStyle w:val="ConsPlusNormal"/>
        <w:jc w:val="both"/>
      </w:pPr>
      <w:r>
        <w:t xml:space="preserve">(в ред. </w:t>
      </w:r>
      <w:hyperlink r:id="rId65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010138000 "Прочие основные средства - иное движимое имущество учреждения";</w:t>
      </w:r>
    </w:p>
    <w:p w:rsidR="00D26166" w:rsidRDefault="00D26166">
      <w:pPr>
        <w:pStyle w:val="ConsPlusNormal"/>
        <w:spacing w:before="220"/>
        <w:ind w:firstLine="540"/>
        <w:jc w:val="both"/>
      </w:pPr>
      <w:r>
        <w:t>010191000 "Жилые помещения - имущество в концессии";</w:t>
      </w:r>
    </w:p>
    <w:p w:rsidR="00D26166" w:rsidRDefault="00D26166">
      <w:pPr>
        <w:pStyle w:val="ConsPlusNormal"/>
        <w:jc w:val="both"/>
      </w:pPr>
      <w:r>
        <w:t xml:space="preserve">(в ред. </w:t>
      </w:r>
      <w:hyperlink r:id="rId65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010192000 "Нежилые помещения (здания и сооружения) - имущество в концессии";</w:t>
      </w:r>
    </w:p>
    <w:p w:rsidR="00D26166" w:rsidRDefault="00D26166">
      <w:pPr>
        <w:pStyle w:val="ConsPlusNormal"/>
        <w:jc w:val="both"/>
      </w:pPr>
      <w:r>
        <w:t xml:space="preserve">(в ред. </w:t>
      </w:r>
      <w:hyperlink r:id="rId65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656"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010194000 "Машины и оборудование - имущество в концессии";</w:t>
      </w:r>
    </w:p>
    <w:p w:rsidR="00D26166" w:rsidRDefault="00D26166">
      <w:pPr>
        <w:pStyle w:val="ConsPlusNormal"/>
        <w:jc w:val="both"/>
      </w:pPr>
      <w:r>
        <w:t xml:space="preserve">(в ред. </w:t>
      </w:r>
      <w:hyperlink r:id="rId65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010195000 "Транспортные средства - имущество в концессии";</w:t>
      </w:r>
    </w:p>
    <w:p w:rsidR="00D26166" w:rsidRDefault="00D26166">
      <w:pPr>
        <w:pStyle w:val="ConsPlusNormal"/>
        <w:jc w:val="both"/>
      </w:pPr>
      <w:r>
        <w:t xml:space="preserve">(в ред. </w:t>
      </w:r>
      <w:hyperlink r:id="rId65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010196000 "Инвентарь производственный и хозяйственный - имущество в концессии";</w:t>
      </w:r>
    </w:p>
    <w:p w:rsidR="00D26166" w:rsidRDefault="00D26166">
      <w:pPr>
        <w:pStyle w:val="ConsPlusNormal"/>
        <w:jc w:val="both"/>
      </w:pPr>
      <w:r>
        <w:t xml:space="preserve">(в ред. </w:t>
      </w:r>
      <w:hyperlink r:id="rId65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010197000 "Биологические ресурсы - имущество в концессии";</w:t>
      </w:r>
    </w:p>
    <w:p w:rsidR="00D26166" w:rsidRDefault="00D26166">
      <w:pPr>
        <w:pStyle w:val="ConsPlusNormal"/>
        <w:jc w:val="both"/>
      </w:pPr>
      <w:r>
        <w:t xml:space="preserve">(в ред. </w:t>
      </w:r>
      <w:hyperlink r:id="rId66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010198000 "Прочие основные средства - имущество в концессии".</w:t>
      </w:r>
    </w:p>
    <w:p w:rsidR="00D26166" w:rsidRDefault="00D26166">
      <w:pPr>
        <w:pStyle w:val="ConsPlusNormal"/>
        <w:jc w:val="both"/>
      </w:pPr>
      <w:r>
        <w:t xml:space="preserve">(в ред. </w:t>
      </w:r>
      <w:hyperlink r:id="rId66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9. Поступление, принятие к учету, внутреннее перемещение объектов основных средств оформляются следующими бухгалтерскими записями:</w:t>
      </w:r>
    </w:p>
    <w:p w:rsidR="00D26166" w:rsidRDefault="00D26166">
      <w:pPr>
        <w:pStyle w:val="ConsPlusNormal"/>
        <w:spacing w:before="220"/>
        <w:ind w:firstLine="540"/>
        <w:jc w:val="both"/>
      </w:pPr>
      <w:r>
        <w:t>принятие к бухгалтерскому учету вновь выстроенных зданий, сооружений отражается на основании первичных учетных документов с приложением в установленных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порядке, по дебету соответствующих счетов аналитического учета счета 010100000 "Основные средства" (010111310, 010112310, 010113310) и кредиту счета 010611310 "Увеличение вложений в основные средства - недвижимое имущество учреждения";</w:t>
      </w:r>
    </w:p>
    <w:p w:rsidR="00D26166" w:rsidRDefault="00D26166">
      <w:pPr>
        <w:pStyle w:val="ConsPlusNormal"/>
        <w:jc w:val="both"/>
      </w:pPr>
      <w:r>
        <w:t xml:space="preserve">(в ред. </w:t>
      </w:r>
      <w:hyperlink r:id="rId66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принятие к бухгалтерскому учету приобретенного недвижимого имущества (воздушных и морских судов, судов внутреннего плавания, и иного имущества, отнесенного к недвижимым вещам </w:t>
      </w:r>
      <w:hyperlink r:id="rId663" w:history="1">
        <w:r>
          <w:rPr>
            <w:color w:val="0000FF"/>
          </w:rPr>
          <w:t>законодательством</w:t>
        </w:r>
      </w:hyperlink>
      <w:r>
        <w:t xml:space="preserve"> Российской Федерации), на основании первичных учетных документов с приложением в установленных законодательством Российской Федерации случаях документов о </w:t>
      </w:r>
      <w:r>
        <w:lastRenderedPageBreak/>
        <w:t>государственной регистрации прав на недвижимость или их копий, заверенных в установленном порядке, отражается по дебету соответствующих счетов аналитического учета счета 010100000 "Основные средства" (010111310 - 010113310, 010115310) и кредиту счета 010611310 "Увеличение вложений в основные средства - недвижимое имущество учреждения";</w:t>
      </w:r>
    </w:p>
    <w:p w:rsidR="00D26166" w:rsidRDefault="00D26166">
      <w:pPr>
        <w:pStyle w:val="ConsPlusNormal"/>
        <w:jc w:val="both"/>
      </w:pPr>
      <w:r>
        <w:t xml:space="preserve">(в ред. Приказов Минфина России от 31.12.2015 </w:t>
      </w:r>
      <w:hyperlink r:id="rId664" w:history="1">
        <w:r>
          <w:rPr>
            <w:color w:val="0000FF"/>
          </w:rPr>
          <w:t>N 227н</w:t>
        </w:r>
      </w:hyperlink>
      <w:r>
        <w:t xml:space="preserve">, от 29.11.2017 </w:t>
      </w:r>
      <w:hyperlink r:id="rId665" w:history="1">
        <w:r>
          <w:rPr>
            <w:color w:val="0000FF"/>
          </w:rPr>
          <w:t>N 212н</w:t>
        </w:r>
      </w:hyperlink>
      <w:r>
        <w:t xml:space="preserve">, от 31.03.2018 </w:t>
      </w:r>
      <w:hyperlink r:id="rId666" w:history="1">
        <w:r>
          <w:rPr>
            <w:color w:val="0000FF"/>
          </w:rPr>
          <w:t>N 66н</w:t>
        </w:r>
      </w:hyperlink>
      <w:r>
        <w:t>)</w:t>
      </w:r>
    </w:p>
    <w:p w:rsidR="00D26166" w:rsidRDefault="00D26166">
      <w:pPr>
        <w:pStyle w:val="ConsPlusNormal"/>
        <w:spacing w:before="220"/>
        <w:ind w:firstLine="540"/>
        <w:jc w:val="both"/>
      </w:pPr>
      <w:r>
        <w:t>принятие к бухгалтерскому учету объектов основных средств, за исключением объектов недвижимого имущества, объектов движимого имущества, стоимостью до 10000 рублей включительно, и объектов библиотечного фонда по первоначальной стоимости, сформированной при их приобретении, создании, изготовлении, в т.ч. хозяйственным способом, отражается на основании первичных учетных документов по дебету соответствующих счетов аналитического учета счета 010100000 "Основные средства" (010122310, 010124310 - 010128310, 010132310 - 010138310) и кредиту соответствующих счетов аналитического учета счета 010600000 "Вложения в нефинансовые активы" (010621310, 010631310);</w:t>
      </w:r>
    </w:p>
    <w:p w:rsidR="00D26166" w:rsidRDefault="00D26166">
      <w:pPr>
        <w:pStyle w:val="ConsPlusNormal"/>
        <w:jc w:val="both"/>
      </w:pPr>
      <w:r>
        <w:t xml:space="preserve">(в ред. </w:t>
      </w:r>
      <w:hyperlink r:id="rId66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увеличения стоимости основных средств в результате работ по их достройке, реконструкции, модернизации, дооборудованию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010600000 "Вложения в нефинансовые активы". Сведения о произведенных изменениях отражаются в регистре бухгалтерского учета - Инвентарной карточке (</w:t>
      </w:r>
      <w:hyperlink r:id="rId668" w:history="1">
        <w:r>
          <w:rPr>
            <w:color w:val="0000FF"/>
          </w:rPr>
          <w:t>ф.ф. 0504031</w:t>
        </w:r>
      </w:hyperlink>
      <w:r>
        <w:t xml:space="preserve">, </w:t>
      </w:r>
      <w:hyperlink r:id="rId669" w:history="1">
        <w:r>
          <w:rPr>
            <w:color w:val="0000FF"/>
          </w:rPr>
          <w:t>0504032</w:t>
        </w:r>
      </w:hyperlink>
      <w:r>
        <w:t>) по соответствующему объекту основного средства;</w:t>
      </w:r>
    </w:p>
    <w:p w:rsidR="00D26166" w:rsidRDefault="00D26166">
      <w:pPr>
        <w:pStyle w:val="ConsPlusNormal"/>
        <w:jc w:val="both"/>
      </w:pPr>
      <w:r>
        <w:t xml:space="preserve">(в ред. </w:t>
      </w:r>
      <w:hyperlink r:id="rId67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подлежит отражению в регистре бухгалтерского учета - Инвентарной карточке (</w:t>
      </w:r>
      <w:hyperlink r:id="rId671" w:history="1">
        <w:r>
          <w:rPr>
            <w:color w:val="0000FF"/>
          </w:rPr>
          <w:t>ф.ф. 0504031</w:t>
        </w:r>
      </w:hyperlink>
      <w:r>
        <w:t xml:space="preserve">, </w:t>
      </w:r>
      <w:hyperlink r:id="rId672" w:history="1">
        <w:r>
          <w:rPr>
            <w:color w:val="0000FF"/>
          </w:rPr>
          <w:t>0504032</w:t>
        </w:r>
      </w:hyperlink>
      <w:r>
        <w:t>) соответствующего объекта основного средства путем внесения записей о произведенных изменениях без оформления бухгалтерских записей по соответствующим счетам аналитического учета счета 010100000 "Основные средства";</w:t>
      </w:r>
    </w:p>
    <w:p w:rsidR="00D26166" w:rsidRDefault="00D26166">
      <w:pPr>
        <w:pStyle w:val="ConsPlusNormal"/>
        <w:jc w:val="both"/>
      </w:pPr>
      <w:r>
        <w:t xml:space="preserve">(в ред. </w:t>
      </w:r>
      <w:hyperlink r:id="rId67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принятие к бухгалтерскому учету законченных капитальных вложений арендатора, пользователя объектов недвижимого (движимого) имущества в отделимые или неотделимые улучшения арендуемых (используемых) им объектов имущества, в том числе по договору аренды, безвозмездного пользования - по дебету соответствующих счетов аналитического учета счета 010100000 "Основные средства" и кредиту соответствующих счетов аналитического учета счета 010600000 "Вложения в нефинансовые активы"; принятие к бухгалтерскому учету объектов основных средств (по их первоначальной (балансовой) стоимости), за исключением объектов стоимостью до 10000 рублей включительно, поступивших в рамках движения имущества между бюджетным учреждением и (или) созданными им обособленными подразделениями (филиалами), наделенными полномочиями ведения бухгалтерского учета (далее - головное учреждение, обособленное подразделение (филиал), в том числе при создании или ликвидации обособленных подразделений (филиалов) (далее - расчеты между головным учреждением, обособленными подразделениями (филиалами), - по дебету соответствующих счетов аналитического учета счета 010100000 "Основные средства" и кредиту соответствующих счетов аналитического учета счета 030404000 "Внутриведомственные расчеты";</w:t>
      </w:r>
    </w:p>
    <w:p w:rsidR="00D26166" w:rsidRDefault="00D26166">
      <w:pPr>
        <w:pStyle w:val="ConsPlusNormal"/>
        <w:jc w:val="both"/>
      </w:pPr>
      <w:r>
        <w:t xml:space="preserve">(в ред. </w:t>
      </w:r>
      <w:hyperlink r:id="rId67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полученных безвозмездно объектов основных средств:</w:t>
      </w:r>
    </w:p>
    <w:p w:rsidR="00D26166" w:rsidRDefault="00D26166">
      <w:pPr>
        <w:pStyle w:val="ConsPlusNormal"/>
        <w:jc w:val="both"/>
      </w:pPr>
      <w:r>
        <w:t xml:space="preserve">(в ред. </w:t>
      </w:r>
      <w:hyperlink r:id="rId67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при закреплении права оперативного управления, в случаях, предусмотренных законодательством Российской Федерации, в том числе при реорганизации - по дебету </w:t>
      </w:r>
      <w:r>
        <w:lastRenderedPageBreak/>
        <w:t>соответствующих счетов аналитического учета счета 010100000 "Основные средства" (410111310 - 410113310, 410115310, 410122310, 410124310 - 410128310, 410132310 - 410138310) и кредиту счетов 440110180 "Прочие доходы", 421006660 "Уменьшение расчетов с учредителем";</w:t>
      </w:r>
    </w:p>
    <w:p w:rsidR="00D26166" w:rsidRDefault="00D26166">
      <w:pPr>
        <w:pStyle w:val="ConsPlusNormal"/>
        <w:jc w:val="both"/>
      </w:pPr>
      <w:r>
        <w:t xml:space="preserve">(в ред. </w:t>
      </w:r>
      <w:hyperlink r:id="rId67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иных случаях от резидентов Российской Федерации и физических лиц нерезидентов Российской Федерации - по дебету соответствующих счетов аналитического учета счета 210100000 "Основные средства" (210111310 - 210113310, 210115310, 210122310, 210124310 - 210128310, 210132310 - 210138310) и кредиту счета 240110180 "Прочие доходы";</w:t>
      </w:r>
    </w:p>
    <w:p w:rsidR="00D26166" w:rsidRDefault="00D26166">
      <w:pPr>
        <w:pStyle w:val="ConsPlusNormal"/>
        <w:jc w:val="both"/>
      </w:pPr>
      <w:r>
        <w:t xml:space="preserve">(в ред. </w:t>
      </w:r>
      <w:hyperlink r:id="rId67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получении объектов основных средств от наднациональных организаций, правительств иностранных государств и международных финансовых организаций - дебету соответствующих счетов аналитического учета счета 210100000 "Основные средства" (210111310 - 210113310, 210115310, 210122310, 210124310 - 210128310, 210132310, 210134310 - 210138310) и кредиту счетов 240110152 "Доходы от поступлений от наднациональных организаций и правительств иностранных государств", 240110153 "Доходы от поступления от международных финансовых организаций";</w:t>
      </w:r>
    </w:p>
    <w:p w:rsidR="00D26166" w:rsidRDefault="00D26166">
      <w:pPr>
        <w:pStyle w:val="ConsPlusNormal"/>
        <w:jc w:val="both"/>
      </w:pPr>
      <w:r>
        <w:t xml:space="preserve">(в ред. </w:t>
      </w:r>
      <w:hyperlink r:id="rId67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арендатором при неоперационной (финансовой) аренде согласно условиям договора аренды (безвозмездного бессрочного пользования) объекта основных средств, являющегося предметом неоперационной (финансовой) аренды, отражается по сумме арендных обязательств арендатора (пользователя имущества) и затрат, непосредственно связанных с ведением переговоров по заключению договора аренды (безвозмездного пользования), на основании первичных учетных документов по дебету соответствующих счетов аналитического учета счета 010100000 "Основные средства" и кредиту соответствующих счетов аналитического учета счета 010641000 "Вложения в основные средства - объекты финансовой аренды";</w:t>
      </w:r>
    </w:p>
    <w:p w:rsidR="00D26166" w:rsidRDefault="00D26166">
      <w:pPr>
        <w:pStyle w:val="ConsPlusNormal"/>
        <w:jc w:val="both"/>
      </w:pPr>
      <w:r>
        <w:t xml:space="preserve">(в ред. </w:t>
      </w:r>
      <w:hyperlink r:id="rId67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увеличение стоимости имущества концедента в объеме фактических затрат концессионера по его достройке, модернизации, дооборудованию, реконструкции отражается по дебету соответствующих счетов аналитического учета счета 010190000 "Основные средства - имущество в концессии" и кредиту соответствующих счетов аналитического учета счета 010691000 "Вложения в основные средства в концессии";</w:t>
      </w:r>
    </w:p>
    <w:p w:rsidR="00D26166" w:rsidRDefault="00D26166">
      <w:pPr>
        <w:pStyle w:val="ConsPlusNormal"/>
        <w:jc w:val="both"/>
      </w:pPr>
      <w:r>
        <w:t xml:space="preserve">(в ред. </w:t>
      </w:r>
      <w:hyperlink r:id="rId68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объектов основных средств в результате перевода готовой продукции в целях ее использования для нужд учреждения отражается по фактической себестоимости готовой продукции по дебету соответствующих счетов аналитического учета счета 010100000 "Основные средства" (010122310, 010124310 - 010128310, 010132310, 010134310 - 010138310) и кредиту соответствующих счетов аналитического учета счета 010500000 "Материальные запасы" (010527440, 010537440);</w:t>
      </w:r>
    </w:p>
    <w:p w:rsidR="00D26166" w:rsidRDefault="00D26166">
      <w:pPr>
        <w:pStyle w:val="ConsPlusNormal"/>
        <w:jc w:val="both"/>
      </w:pPr>
      <w:r>
        <w:t xml:space="preserve">(в ред. </w:t>
      </w:r>
      <w:hyperlink r:id="rId68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внутреннее перемещение объекта основных средств между ответственными (материально ответственными) лицами (далее - ответственными лицами) в учреждении, а также при передаче имущества в операционную аренду, безвозмездное срочное пользование, доверительное управление, на хранение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010100000 "Основные средства". Одновременно информация об объектах основных средств, находящихся в операционной аренде, безвозмездном срочном пользовании, в доверительном управлении либо на хранении, отражается в структуре соответствующих групп (видов) нефинансовых активов на соответствующих забалансовых счетах Рабочего плана счетов субъекта учета;</w:t>
      </w:r>
    </w:p>
    <w:p w:rsidR="00D26166" w:rsidRDefault="00D26166">
      <w:pPr>
        <w:pStyle w:val="ConsPlusNormal"/>
        <w:jc w:val="both"/>
      </w:pPr>
      <w:r>
        <w:lastRenderedPageBreak/>
        <w:t xml:space="preserve">(в ред. </w:t>
      </w:r>
      <w:hyperlink r:id="rId68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оприходование неучтенных объектов основных средств, выявленных при инвентаризации, - по дебету соответствующих счетов аналитического учета счета 010100000 "Основные средства" и кредиту счета 040110189 "Иные доходы";</w:t>
      </w:r>
    </w:p>
    <w:p w:rsidR="00D26166" w:rsidRDefault="00D26166">
      <w:pPr>
        <w:pStyle w:val="ConsPlusNormal"/>
        <w:jc w:val="both"/>
      </w:pPr>
      <w:r>
        <w:t xml:space="preserve">(в ред. Приказов Минфина России от 31.12.2015 </w:t>
      </w:r>
      <w:hyperlink r:id="rId683" w:history="1">
        <w:r>
          <w:rPr>
            <w:color w:val="0000FF"/>
          </w:rPr>
          <w:t>N 227н</w:t>
        </w:r>
      </w:hyperlink>
      <w:r>
        <w:t xml:space="preserve">, от 31.03.2018 </w:t>
      </w:r>
      <w:hyperlink r:id="rId684" w:history="1">
        <w:r>
          <w:rPr>
            <w:color w:val="0000FF"/>
          </w:rPr>
          <w:t>N 66н</w:t>
        </w:r>
      </w:hyperlink>
      <w:r>
        <w:t>)</w:t>
      </w:r>
    </w:p>
    <w:p w:rsidR="00D26166" w:rsidRDefault="00D26166">
      <w:pPr>
        <w:pStyle w:val="ConsPlusNormal"/>
        <w:spacing w:before="220"/>
        <w:ind w:firstLine="540"/>
        <w:jc w:val="both"/>
      </w:pPr>
      <w:r>
        <w:t xml:space="preserve">абзац исключен. - </w:t>
      </w:r>
      <w:hyperlink r:id="rId685"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принятие к бухгалтерскому учету объектов основных средств, полученных по результатам исполнения учреждением научно-исследовательских, опытно-конструкторских и технологических работ, - по дебету соответствующих счетов аналитического учета счета 010100000 "Основные средства" и кредиту счета 040110189 "Иные доходы" в части:</w:t>
      </w:r>
    </w:p>
    <w:p w:rsidR="00D26166" w:rsidRDefault="00D26166">
      <w:pPr>
        <w:pStyle w:val="ConsPlusNormal"/>
        <w:jc w:val="both"/>
      </w:pPr>
      <w:r>
        <w:t xml:space="preserve">(абзац введен </w:t>
      </w:r>
      <w:hyperlink r:id="rId686" w:history="1">
        <w:r>
          <w:rPr>
            <w:color w:val="0000FF"/>
          </w:rPr>
          <w:t>Приказом</w:t>
        </w:r>
      </w:hyperlink>
      <w:r>
        <w:t xml:space="preserve"> Минфина России от 31.12.2015 N 227н; в ред. </w:t>
      </w:r>
      <w:hyperlink r:id="rId68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специального оборудования, не возвращенного заказчику, с одновременным уменьшением забалансового счета 12 "Спецоборудование для выполнения научно-исследовательских работ по договорам с заказчиками";</w:t>
      </w:r>
    </w:p>
    <w:p w:rsidR="00D26166" w:rsidRDefault="00D26166">
      <w:pPr>
        <w:pStyle w:val="ConsPlusNormal"/>
        <w:jc w:val="both"/>
      </w:pPr>
      <w:r>
        <w:t xml:space="preserve">(абзац введен </w:t>
      </w:r>
      <w:hyperlink r:id="rId688"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объектов, использованных при изготовлении различных экспериментальных устройств (например: установок, образцов машин и приборов, стендов для испытания), с одновременным уменьшением забалансового счета 13 "Экспериментальные устройства";</w:t>
      </w:r>
    </w:p>
    <w:p w:rsidR="00D26166" w:rsidRDefault="00D26166">
      <w:pPr>
        <w:pStyle w:val="ConsPlusNormal"/>
        <w:jc w:val="both"/>
      </w:pPr>
      <w:r>
        <w:t xml:space="preserve">(абзац введен </w:t>
      </w:r>
      <w:hyperlink r:id="rId689"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перемещение объектов основных средств между группами и (или) видами имущества в учреждении отражается следующими корреспонденциями:</w:t>
      </w:r>
    </w:p>
    <w:p w:rsidR="00D26166" w:rsidRDefault="00D26166">
      <w:pPr>
        <w:pStyle w:val="ConsPlusNormal"/>
        <w:jc w:val="both"/>
      </w:pPr>
      <w:r>
        <w:t xml:space="preserve">(абзац введен </w:t>
      </w:r>
      <w:hyperlink r:id="rId69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выбытие объектов основных средств из группы и (или) вида имущества при реклассификации отражается по их первоначальной (балансовой) стоимости по дебету счета 040110172 "Доходы от операций с активами" и кредиту соответствующих счетов аналитического учета счета 010100000 "Основные средства" с одновременным отражением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D26166" w:rsidRDefault="00D26166">
      <w:pPr>
        <w:pStyle w:val="ConsPlusNormal"/>
        <w:jc w:val="both"/>
      </w:pPr>
      <w:r>
        <w:t xml:space="preserve">(в ред. </w:t>
      </w:r>
      <w:hyperlink r:id="rId69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одновременно принятие инвентарных объектов основных средств на соответствующую группу и (или) вид имущества отражается по их первоначальной (балансовой) стоимости по дебету соответствующих счетов аналитического учета счета 010100000 "Основные средства"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суммы начисленного убытка от обесценения по кредиту соответствующих счетов аналитического учета счета 011400000 "Обесценение нефинансовых активов" и дебету счета 040110172 "Доходы от операций с активами".</w:t>
      </w:r>
    </w:p>
    <w:p w:rsidR="00D26166" w:rsidRDefault="00D26166">
      <w:pPr>
        <w:pStyle w:val="ConsPlusNormal"/>
        <w:jc w:val="both"/>
      </w:pPr>
      <w:r>
        <w:t xml:space="preserve">(абзац введен </w:t>
      </w:r>
      <w:hyperlink r:id="rId692" w:history="1">
        <w:r>
          <w:rPr>
            <w:color w:val="0000FF"/>
          </w:rPr>
          <w:t>Приказом</w:t>
        </w:r>
      </w:hyperlink>
      <w:r>
        <w:t xml:space="preserve"> Минфина России от 31.12.2015 N 227н; в ред. </w:t>
      </w:r>
      <w:hyperlink r:id="rId69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10. Выдача в эксплуатацию объектов основных средств, стоимостью до 10 000 рублей включительно, за исключением объектов недвижимого имущества и библиотечного фонда, отражается по дебету счета 040120271 "Расходы на амортизацию основных средств и нематериальных активов", соответствующих счетов аналитического учета счета 010900000 "Затраты на изготовление готовой продукции, выполнение работ, услуг" (010960271, 010970271, 010980271) </w:t>
      </w:r>
      <w:r>
        <w:lastRenderedPageBreak/>
        <w:t>и кредиту соответствующих счетов аналитического учета счета 010100000 "Основные средства" с одновременным отражением на забалансовом счете 21 "Основные средства стоимостью до 10 000 рублей включительно в эксплуатации";</w:t>
      </w:r>
    </w:p>
    <w:p w:rsidR="00D26166" w:rsidRDefault="00D26166">
      <w:pPr>
        <w:pStyle w:val="ConsPlusNormal"/>
        <w:spacing w:before="220"/>
        <w:ind w:firstLine="540"/>
        <w:jc w:val="both"/>
      </w:pPr>
      <w:r>
        <w:t>выдача в эксплуатацию библиотечного фонда, независимо от стоимости, а также объектов основных средств стоимостью свыше 10 000 рублей, за исключением объектов недвижимого имущества, отражается по дебету соответствующих счетов аналитического учета счета 010100000 "Основные средства" (010122310, 010124310 - 010128310, 010132310, 010134310 - 010138310) и кредиту соответствующих счетов аналитического учета счета 010100000 "Основные средства" (010122310 - 010128310, 010132310 - 010138310).</w:t>
      </w:r>
    </w:p>
    <w:p w:rsidR="00D26166" w:rsidRDefault="00D26166">
      <w:pPr>
        <w:pStyle w:val="ConsPlusNormal"/>
        <w:jc w:val="both"/>
      </w:pPr>
      <w:r>
        <w:t xml:space="preserve">(п. 10 в ред. </w:t>
      </w:r>
      <w:hyperlink r:id="rId69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11. Консервация (расконсервация) объекта основных средств на срок более 3-х месяцев отражается путем внесения в Инвентарную карточку (</w:t>
      </w:r>
      <w:hyperlink r:id="rId695" w:history="1">
        <w:r>
          <w:rPr>
            <w:color w:val="0000FF"/>
          </w:rPr>
          <w:t>ф.ф. 0504031</w:t>
        </w:r>
      </w:hyperlink>
      <w:r>
        <w:t xml:space="preserve">, </w:t>
      </w:r>
      <w:hyperlink r:id="rId696" w:history="1">
        <w:r>
          <w:rPr>
            <w:color w:val="0000FF"/>
          </w:rPr>
          <w:t>0504032</w:t>
        </w:r>
      </w:hyperlink>
      <w:r>
        <w:t>) записи о консервации (расконсервации) объекта без оформления бухгалтерских записей по соответствующим счетам аналитического учета счета 010100000 "Основные средства".</w:t>
      </w:r>
    </w:p>
    <w:p w:rsidR="00D26166" w:rsidRDefault="00D26166">
      <w:pPr>
        <w:pStyle w:val="ConsPlusNormal"/>
        <w:jc w:val="both"/>
      </w:pPr>
      <w:r>
        <w:t xml:space="preserve">(п. 11 в ред. </w:t>
      </w:r>
      <w:hyperlink r:id="rId69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12. Выбытие основных средств оформляется следующими бухгалтерскими записями:</w:t>
      </w:r>
    </w:p>
    <w:p w:rsidR="00D26166" w:rsidRDefault="00D26166">
      <w:pPr>
        <w:pStyle w:val="ConsPlusNormal"/>
        <w:spacing w:before="220"/>
        <w:ind w:firstLine="540"/>
        <w:jc w:val="both"/>
      </w:pPr>
      <w:r>
        <w:t>согласно принятому комиссией учреждения по поступлению и выбытию активов решению о списании объектов основных средств, оформленному Актами о списании, предусмотренными настоящей Инструкцией, выбытие объекта отражается по его балансовой стоимости:</w:t>
      </w:r>
    </w:p>
    <w:p w:rsidR="00D26166" w:rsidRDefault="00D26166">
      <w:pPr>
        <w:pStyle w:val="ConsPlusNormal"/>
        <w:jc w:val="both"/>
      </w:pPr>
      <w:r>
        <w:t xml:space="preserve">(в ред. </w:t>
      </w:r>
      <w:hyperlink r:id="rId69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 выбытии с бухгалтерского учета объекта основного средства помимо воли бюджетного учреждения (при выявленных недостачах, хищениях, фактах уничтожения основных средств при террористических актах) - по дебету соответствующих счетов аналитического учета счета 010400000 "Амортизация", соответствующих счетов аналитического учета счета 011400000 "Обесценения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(010111410 - 010113410, 010115410, 010122410, 010124410 - 010128410, 010132410, 010134410 - 010138410);</w:t>
      </w:r>
    </w:p>
    <w:p w:rsidR="00D26166" w:rsidRDefault="00D26166">
      <w:pPr>
        <w:pStyle w:val="ConsPlusNormal"/>
        <w:jc w:val="both"/>
      </w:pPr>
      <w:r>
        <w:t xml:space="preserve">(в ред. </w:t>
      </w:r>
      <w:hyperlink r:id="rId69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выбытии с бухгалтерского (балансового) учета при уничтожении, разрушении, приведении в негодность вследствие стихийных бедствий (иных бедствий, природного явления, катастрофы) - по дебету соответствующих счетов аналитического учета счета 010400000 "Амортизация", соответствующих счетов аналитического учета счета 011400000 "Обесценения нефинансовых активов", счета 040120273 "Чрезвычайные расходы по операциям с активами" и кредиту соответствующих счетов аналитического учета счета 010100000 "Основные средства";</w:t>
      </w:r>
    </w:p>
    <w:p w:rsidR="00D26166" w:rsidRDefault="00D26166">
      <w:pPr>
        <w:pStyle w:val="ConsPlusNormal"/>
        <w:jc w:val="both"/>
      </w:pPr>
      <w:r>
        <w:t xml:space="preserve">(в ред. </w:t>
      </w:r>
      <w:hyperlink r:id="rId70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выбытие с балансового учета объектов основных средств, пришедших в негодность, при принятии решения о списании по иным основаниям, а также при принятии решения о прекращении эксплуатации объекта учета, в том числе по причине физического, морального износа объекта учета, - по дебету соответствующих счетов аналитического учета счета 010400000 "Амортизация", соответствующих счетов аналитического учета счета 011400000 "Обесценения нефинансовых активов", счета 040110172 "Доходы от операций с активами" и кредиту соответствующих счетов аналитического учета счета 010100000 "Основные средства". Одновременно выбывшие из эксплуатации объекты имущества, поступившие на хранение до момента их демонтажа и (или) утилизации и (или) определения целевой функции выбывшего с баланса имущества, отражаются на забалансовом счете 02 "Материальные ценности, принятые на хранение";</w:t>
      </w:r>
    </w:p>
    <w:p w:rsidR="00D26166" w:rsidRDefault="00D26166">
      <w:pPr>
        <w:pStyle w:val="ConsPlusNormal"/>
        <w:jc w:val="both"/>
      </w:pPr>
      <w:r>
        <w:t xml:space="preserve">(в ред. </w:t>
      </w:r>
      <w:hyperlink r:id="rId70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объекта основных средств в рамках расчетов между головным учреждением, </w:t>
      </w:r>
      <w:r>
        <w:lastRenderedPageBreak/>
        <w:t xml:space="preserve">обособленными подразделениями (филиалами) отражается на основании первичных учетных документов, оформленных передающей и принимающей сторонами, с приложением документов о государственной регистрации прекращения права на оперативное управление недвижимостью или их заверенных копий в случаях, установленных законодательством Российской Федерации, и Извещения </w:t>
      </w:r>
      <w:hyperlink r:id="rId702" w:history="1">
        <w:r>
          <w:rPr>
            <w:color w:val="0000FF"/>
          </w:rPr>
          <w:t>(ф. 0504805)</w:t>
        </w:r>
      </w:hyperlink>
      <w:r>
        <w:t>, по дебету соответствующего счета аналитического учета счета 030404310 "Внутриведомственные расчеты по приобретению основных средств" и кредиту соответствующих счетов аналитического учета счета 010100000 "Основные средства" (010111410 - 010113410, 010115410, 010122410, 010124410 - 010128410, 010132410, 010134410 - 010138410);</w:t>
      </w:r>
    </w:p>
    <w:p w:rsidR="00D26166" w:rsidRDefault="00D26166">
      <w:pPr>
        <w:pStyle w:val="ConsPlusNormal"/>
        <w:jc w:val="both"/>
      </w:pPr>
      <w:r>
        <w:t xml:space="preserve">(в ред. Приказов Минфина России от 31.12.2015 </w:t>
      </w:r>
      <w:hyperlink r:id="rId703" w:history="1">
        <w:r>
          <w:rPr>
            <w:color w:val="0000FF"/>
          </w:rPr>
          <w:t>N 227н</w:t>
        </w:r>
      </w:hyperlink>
      <w:r>
        <w:t xml:space="preserve">, от 31.03.2018 </w:t>
      </w:r>
      <w:hyperlink r:id="rId704" w:history="1">
        <w:r>
          <w:rPr>
            <w:color w:val="0000FF"/>
          </w:rPr>
          <w:t>N 66н</w:t>
        </w:r>
      </w:hyperlink>
      <w:r>
        <w:t>)</w:t>
      </w:r>
    </w:p>
    <w:p w:rsidR="00D26166" w:rsidRDefault="00D26166">
      <w:pPr>
        <w:pStyle w:val="ConsPlusNormal"/>
        <w:spacing w:before="220"/>
        <w:ind w:firstLine="540"/>
        <w:jc w:val="both"/>
      </w:pPr>
      <w:r>
        <w:t>передача в соответствии с законодательством Российской Федерации объекта основных средств безвозмездно отражается:</w:t>
      </w:r>
    </w:p>
    <w:p w:rsidR="00D26166" w:rsidRDefault="00D26166">
      <w:pPr>
        <w:pStyle w:val="ConsPlusNormal"/>
        <w:jc w:val="both"/>
      </w:pPr>
      <w:r>
        <w:t xml:space="preserve">(в ред. </w:t>
      </w:r>
      <w:hyperlink r:id="rId70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 по дебету счетов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010100000 "Основные средства" (010111410 - 010113410, 010115410, 010122410, 010124410 - 010128410, 010132410,010134410 - 010138410) - по балансовой стоимости объекта учета;</w:t>
      </w:r>
    </w:p>
    <w:p w:rsidR="00D26166" w:rsidRDefault="00D26166">
      <w:pPr>
        <w:pStyle w:val="ConsPlusNormal"/>
        <w:jc w:val="both"/>
      </w:pPr>
      <w:r>
        <w:t xml:space="preserve">(в ред. Приказов Минфина России от 31.12.2015 </w:t>
      </w:r>
      <w:hyperlink r:id="rId706" w:history="1">
        <w:r>
          <w:rPr>
            <w:color w:val="0000FF"/>
          </w:rPr>
          <w:t>N 227н</w:t>
        </w:r>
      </w:hyperlink>
      <w:r>
        <w:t xml:space="preserve">, от 31.03.2018 </w:t>
      </w:r>
      <w:hyperlink r:id="rId707" w:history="1">
        <w:r>
          <w:rPr>
            <w:color w:val="0000FF"/>
          </w:rPr>
          <w:t>N 66н</w:t>
        </w:r>
      </w:hyperlink>
      <w:r>
        <w:t>)</w:t>
      </w:r>
    </w:p>
    <w:p w:rsidR="00D26166" w:rsidRDefault="00D26166">
      <w:pPr>
        <w:pStyle w:val="ConsPlusNormal"/>
        <w:spacing w:before="220"/>
        <w:ind w:firstLine="540"/>
        <w:jc w:val="both"/>
      </w:pPr>
      <w: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наднациональным организациям и правительствам иностранных государств", 240120253 "Расходы на перечисления международным организациям", соответствующих счетов аналитического учета счета 210400000 "Амортизация" (210432411, 210434411 - 210438411), соответствующих счетов аналитического учета счета 211400000 "Обесценения нефинансовых активов" и кредиту соответствующих счетов аналитического учета счета 010100000 "Основные средства" (210132410, 210134410 - 210138410) - по балансовой стоимости объекта учета;</w:t>
      </w:r>
    </w:p>
    <w:p w:rsidR="00D26166" w:rsidRDefault="00D26166">
      <w:pPr>
        <w:pStyle w:val="ConsPlusNormal"/>
        <w:jc w:val="both"/>
      </w:pPr>
      <w:r>
        <w:t xml:space="preserve">(в ред. </w:t>
      </w:r>
      <w:hyperlink r:id="rId70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создании бюджетным учреждением организации отражается в размере остаточной стоимости объектов учета - по дебету соответствующих счетов аналитического учета счета 021500000 "Вложения в финансовые активы", соответствующих счетов аналитического учета счета 010400000 "Амортизация" (010411411 - 010413411, 010415411, 010422411, 010424411 - 010428411, 010432411, 010434411 - 010438411),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(010111410 - 010113410, 010115410, 010122410, 010124410 - 010128410, 010132410, 010434410 - 010138410);</w:t>
      </w:r>
    </w:p>
    <w:p w:rsidR="00D26166" w:rsidRDefault="00D26166">
      <w:pPr>
        <w:pStyle w:val="ConsPlusNormal"/>
        <w:jc w:val="both"/>
      </w:pPr>
      <w:r>
        <w:t xml:space="preserve">(в ред. </w:t>
      </w:r>
      <w:hyperlink r:id="rId70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продаже объектов основных средств -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w:t>
      </w:r>
    </w:p>
    <w:p w:rsidR="00D26166" w:rsidRDefault="00D26166">
      <w:pPr>
        <w:pStyle w:val="ConsPlusNormal"/>
        <w:jc w:val="both"/>
      </w:pPr>
      <w:r>
        <w:t xml:space="preserve">(в ред. </w:t>
      </w:r>
      <w:hyperlink r:id="rId71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Разукомплектация объекта основного средства, являющегося единицей инвентарного учета, </w:t>
      </w:r>
      <w:r>
        <w:lastRenderedPageBreak/>
        <w:t>отражается по его первоначальной (балансовой) стоимости по дебету счета 040110172 "Доходы от операций с активами" и кредиту соответствующих счетов аналитического учета счета 010100000 "Основные средства" (010111410 - 010113410, 010115410, 010122410, 010124410 - 010128410, 010132410, 010134410 - 010138410) с одновременным отражением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D26166" w:rsidRDefault="00D26166">
      <w:pPr>
        <w:pStyle w:val="ConsPlusNormal"/>
        <w:jc w:val="both"/>
      </w:pPr>
      <w:r>
        <w:t xml:space="preserve">(в ред. </w:t>
      </w:r>
      <w:hyperlink r:id="rId71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Одновременно принятие полученных в результате разукомплектации новых инвентарных объектов учета отражается по дебету соответствующих счетов аналитического учета счета 010100000 "Основные средства"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сумм начисленного убытка от обесценения актива по кредиту соответствующих счетов аналитического учета счета 011400000 "Обесценение нефинансовых активов" и дебету счета 040110172 "Доходы от операций с активами".</w:t>
      </w:r>
    </w:p>
    <w:p w:rsidR="00D26166" w:rsidRDefault="00D26166">
      <w:pPr>
        <w:pStyle w:val="ConsPlusNormal"/>
        <w:jc w:val="both"/>
      </w:pPr>
      <w:r>
        <w:t xml:space="preserve">(в ред. </w:t>
      </w:r>
      <w:hyperlink r:id="rId71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Ликвидация части объекта основного средства, являющегося единицей инвентарного учета, отражается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010112410, 010115410, 010122410, 010124410 - 010128410, 010132410, 010134410 - 010138410).</w:t>
      </w:r>
    </w:p>
    <w:p w:rsidR="00D26166" w:rsidRDefault="00D26166">
      <w:pPr>
        <w:pStyle w:val="ConsPlusNormal"/>
        <w:jc w:val="both"/>
      </w:pPr>
      <w:r>
        <w:t xml:space="preserve">(в ред. </w:t>
      </w:r>
      <w:hyperlink r:id="rId71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Выбытие объектов основных средств в связи с передачей их арендодателем (ссудодателем) в финансовую аренду (безвозмездное бессрочное пользование), классифицируемые как объекты неоперационной (финансовой) аренды, отражается по дебету счета 040110172 "Доходы от операций с активами",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w:t>
      </w:r>
    </w:p>
    <w:p w:rsidR="00D26166" w:rsidRDefault="00D26166">
      <w:pPr>
        <w:pStyle w:val="ConsPlusNormal"/>
        <w:jc w:val="both"/>
      </w:pPr>
      <w:r>
        <w:t xml:space="preserve">(абзац введен </w:t>
      </w:r>
      <w:hyperlink r:id="rId714"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13. Суммы уценки (дооценки) стоимости объекта основных средств,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счета 010100000 "Основные средства".</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21" w:history="1">
        <w:r>
          <w:rPr>
            <w:color w:val="0000FF"/>
          </w:rPr>
          <w:t>010200000</w:t>
        </w:r>
      </w:hyperlink>
      <w:r>
        <w:t xml:space="preserve"> "Нематериальные активы"</w:t>
      </w:r>
    </w:p>
    <w:p w:rsidR="00D26166" w:rsidRDefault="00D26166">
      <w:pPr>
        <w:pStyle w:val="ConsPlusNormal"/>
        <w:ind w:firstLine="540"/>
        <w:jc w:val="both"/>
      </w:pPr>
    </w:p>
    <w:p w:rsidR="00D26166" w:rsidRDefault="00D26166">
      <w:pPr>
        <w:pStyle w:val="ConsPlusNormal"/>
        <w:ind w:firstLine="540"/>
        <w:jc w:val="both"/>
      </w:pPr>
      <w:r>
        <w:t>14. Для формирования информации о наличии нематериальных активов и хозяйственных операций, осуществляемых с ними,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010220000 "Нематериальные активы - особо ценное движимое имущество учреждения";</w:t>
      </w:r>
    </w:p>
    <w:p w:rsidR="00D26166" w:rsidRDefault="00D26166">
      <w:pPr>
        <w:pStyle w:val="ConsPlusNormal"/>
        <w:spacing w:before="220"/>
        <w:ind w:firstLine="540"/>
        <w:jc w:val="both"/>
      </w:pPr>
      <w:r>
        <w:t>010230000 "Нематериальные активы - иное движимое имущество учреждения";</w:t>
      </w:r>
    </w:p>
    <w:p w:rsidR="00D26166" w:rsidRDefault="00D26166">
      <w:pPr>
        <w:pStyle w:val="ConsPlusNormal"/>
        <w:spacing w:before="220"/>
        <w:ind w:firstLine="540"/>
        <w:jc w:val="both"/>
      </w:pPr>
      <w:r>
        <w:t xml:space="preserve">абзац утратил силу. - </w:t>
      </w:r>
      <w:hyperlink r:id="rId715"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15. Поступление нематериальных активов оформляется следующими бухгалтерскими записями:</w:t>
      </w:r>
    </w:p>
    <w:p w:rsidR="00D26166" w:rsidRDefault="00D26166">
      <w:pPr>
        <w:pStyle w:val="ConsPlusNormal"/>
        <w:spacing w:before="220"/>
        <w:ind w:firstLine="540"/>
        <w:jc w:val="both"/>
      </w:pPr>
      <w:r>
        <w:lastRenderedPageBreak/>
        <w:t>принятие к бухгалтерскому учету положительных результатов научно-исследовательских, опытно-конструкторских и технологических работ в сумме произведенных затрат, отражается по дебету соответствующих счетов аналитического учета счета 010200000 "Нематериальные активы" (010220320, 010230320) и кредиту соответствующих счетов аналитического учета счета 010600000 "Вложения в нефинансовые активы" (010622420, 010632420);</w:t>
      </w:r>
    </w:p>
    <w:p w:rsidR="00D26166" w:rsidRDefault="00D26166">
      <w:pPr>
        <w:pStyle w:val="ConsPlusNormal"/>
        <w:jc w:val="both"/>
      </w:pPr>
      <w:r>
        <w:t xml:space="preserve">(в ред. </w:t>
      </w:r>
      <w:hyperlink r:id="rId71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нематериальных активов по первоначальной стоимости, сформированной при их приобретении, изготовлении хозяйственным способом, а также увеличения стоимости нематериального актива в сумме работ по их модернизации, отражается по дебету соответствующих счетов аналитического учета счета 010200000 "Нематериальные активы" (010220320, 010230320) и кредиту соответствующих счетов аналитического учета счета 010600000 "Вложения в нефинансовые активы" (010622320, 010632320);</w:t>
      </w:r>
    </w:p>
    <w:p w:rsidR="00D26166" w:rsidRDefault="00D26166">
      <w:pPr>
        <w:pStyle w:val="ConsPlusNormal"/>
        <w:jc w:val="both"/>
      </w:pPr>
      <w:r>
        <w:t xml:space="preserve">(в ред. </w:t>
      </w:r>
      <w:hyperlink r:id="rId71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718" w:history="1">
        <w:r>
          <w:rPr>
            <w:color w:val="0000FF"/>
          </w:rPr>
          <w:t>Приказ</w:t>
        </w:r>
      </w:hyperlink>
      <w:r>
        <w:t xml:space="preserve"> Минфина России от 29.11.2017 N 212н:</w:t>
      </w:r>
    </w:p>
    <w:p w:rsidR="00D26166" w:rsidRDefault="00D26166">
      <w:pPr>
        <w:pStyle w:val="ConsPlusNormal"/>
        <w:spacing w:before="220"/>
        <w:ind w:firstLine="540"/>
        <w:jc w:val="both"/>
      </w:pPr>
      <w:r>
        <w:t xml:space="preserve">абзац исключен. - </w:t>
      </w:r>
      <w:hyperlink r:id="rId719"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принятие к бухгалтерскому учету полученных безвозмездно объектов нематериальных активов отражается по дебету соответствующих счетов аналитического учета счета 410200000 "Нематериальные активы" (410220320, 410230320) и кредиту счета 440110189 "Иные доходы";</w:t>
      </w:r>
    </w:p>
    <w:p w:rsidR="00D26166" w:rsidRDefault="00D26166">
      <w:pPr>
        <w:pStyle w:val="ConsPlusNormal"/>
        <w:jc w:val="both"/>
      </w:pPr>
      <w:r>
        <w:t xml:space="preserve">(в ред. </w:t>
      </w:r>
      <w:hyperlink r:id="rId72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получении от резидентов Российской Федерации и физических лиц нерезидентов Российской Федерации - по дебету соответствующих счетов аналитического учета счета 210200000 "Нематериальные активы" (210220320, 210230320) и кредиту счета 240110189 "Иные доходы";</w:t>
      </w:r>
    </w:p>
    <w:p w:rsidR="00D26166" w:rsidRDefault="00D26166">
      <w:pPr>
        <w:pStyle w:val="ConsPlusNormal"/>
        <w:jc w:val="both"/>
      </w:pPr>
      <w:r>
        <w:t xml:space="preserve">(в ред. </w:t>
      </w:r>
      <w:hyperlink r:id="rId72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безвозмездном получении от наднациональных организаций, международных финансовых организаций - по дебету соответствующих счетов аналитического учета счета 210200000 "Нематериальные активы" (210220320, 210230320) и кредиту счетов 240110152 "Доходы от поступлений от наднациональных организаций и правительств иностранных государств", 240110153 "Доходы от поступления от международных финансовых организаций";</w:t>
      </w:r>
    </w:p>
    <w:p w:rsidR="00D26166" w:rsidRDefault="00D26166">
      <w:pPr>
        <w:pStyle w:val="ConsPlusNormal"/>
        <w:spacing w:before="220"/>
        <w:ind w:firstLine="540"/>
        <w:jc w:val="both"/>
      </w:pPr>
      <w:r>
        <w:t>принятие к учету объектов нематериальных активов, выявленных при инвентаризации, отражается по оценочной стоимости по дебету соответствующих счетов аналитического учета счета 010200000 "Нематериальные активы" (010220320, 010230320) и кредиту счета 040110189 "Иные доходы".</w:t>
      </w:r>
    </w:p>
    <w:p w:rsidR="00D26166" w:rsidRDefault="00D26166">
      <w:pPr>
        <w:pStyle w:val="ConsPlusNormal"/>
        <w:jc w:val="both"/>
      </w:pPr>
      <w:r>
        <w:t xml:space="preserve">(в ред. Приказов Минфина России от 31.12.2015 </w:t>
      </w:r>
      <w:hyperlink r:id="rId722" w:history="1">
        <w:r>
          <w:rPr>
            <w:color w:val="0000FF"/>
          </w:rPr>
          <w:t>N 227н</w:t>
        </w:r>
      </w:hyperlink>
      <w:r>
        <w:t xml:space="preserve">, от 31.03.2018 </w:t>
      </w:r>
      <w:hyperlink r:id="rId723" w:history="1">
        <w:r>
          <w:rPr>
            <w:color w:val="0000FF"/>
          </w:rPr>
          <w:t>N 66н</w:t>
        </w:r>
      </w:hyperlink>
      <w:r>
        <w:t>)</w:t>
      </w:r>
    </w:p>
    <w:p w:rsidR="00D26166" w:rsidRDefault="00D26166">
      <w:pPr>
        <w:pStyle w:val="ConsPlusNormal"/>
        <w:spacing w:before="220"/>
        <w:ind w:firstLine="540"/>
        <w:jc w:val="both"/>
      </w:pPr>
      <w:r>
        <w:t>16. Внутреннее перемещение объектов нематериальных активов, в том числе при передаче в доверительное управление, отражается по дебету соответствующих счетов аналитического учета счета 010200000 "Нематериальные активы" (010220320, 010230320) и кредиту соответствующих счетов аналитического учета счета 010200000 "Нематериальные активы" (010220320, 010230320) с одновременным отражением на соответствующих забалансовых счетах Рабочего плана счетов субъекта учета нематериальных активов, предоставленных в пользование, доверительное управление.</w:t>
      </w:r>
    </w:p>
    <w:p w:rsidR="00D26166" w:rsidRDefault="00D26166">
      <w:pPr>
        <w:pStyle w:val="ConsPlusNormal"/>
        <w:jc w:val="both"/>
      </w:pPr>
      <w:r>
        <w:t xml:space="preserve">(в ред. Приказов Минфина России от 29.11.2017 </w:t>
      </w:r>
      <w:hyperlink r:id="rId724" w:history="1">
        <w:r>
          <w:rPr>
            <w:color w:val="0000FF"/>
          </w:rPr>
          <w:t>N 212н</w:t>
        </w:r>
      </w:hyperlink>
      <w:r>
        <w:t xml:space="preserve">, от 31.03.2018 </w:t>
      </w:r>
      <w:hyperlink r:id="rId725" w:history="1">
        <w:r>
          <w:rPr>
            <w:color w:val="0000FF"/>
          </w:rPr>
          <w:t>N 66н</w:t>
        </w:r>
      </w:hyperlink>
      <w:r>
        <w:t>)</w:t>
      </w:r>
    </w:p>
    <w:p w:rsidR="00D26166" w:rsidRDefault="00D26166">
      <w:pPr>
        <w:pStyle w:val="ConsPlusNormal"/>
        <w:spacing w:before="220"/>
        <w:ind w:firstLine="540"/>
        <w:jc w:val="both"/>
      </w:pPr>
      <w:r>
        <w:t>17. Операции по выбытию нематериальных активов оформляются следующими бухгалтерскими записями:</w:t>
      </w:r>
    </w:p>
    <w:p w:rsidR="00D26166" w:rsidRDefault="00D26166">
      <w:pPr>
        <w:pStyle w:val="ConsPlusNormal"/>
        <w:spacing w:before="220"/>
        <w:ind w:firstLine="540"/>
        <w:jc w:val="both"/>
      </w:pPr>
      <w:r>
        <w:t xml:space="preserve">согласно принятому комиссией учреждения по поступлению и выбытию активов решению о списании объектов нематериальных активов, оформленному первичным учетным документом выбытие отражается по балансовой стоимости объекта учета - по дебету соответствующих счетов </w:t>
      </w:r>
      <w:r>
        <w:lastRenderedPageBreak/>
        <w:t>аналитического учета счета 010400000 "Амортизация" (010429421, 010439421),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010200000 "Нематериальные активы" (010220420, 010230420);</w:t>
      </w:r>
    </w:p>
    <w:p w:rsidR="00D26166" w:rsidRDefault="00D26166">
      <w:pPr>
        <w:pStyle w:val="ConsPlusNormal"/>
        <w:jc w:val="both"/>
      </w:pPr>
      <w:r>
        <w:t xml:space="preserve">(в ред. </w:t>
      </w:r>
      <w:hyperlink r:id="rId72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объекта нематериальных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Акта о приеме-передаче объектов нефинансовых активов </w:t>
      </w:r>
      <w:hyperlink r:id="rId727" w:history="1">
        <w:r>
          <w:rPr>
            <w:color w:val="0000FF"/>
          </w:rPr>
          <w:t>(ф. 0504101)</w:t>
        </w:r>
      </w:hyperlink>
      <w:r>
        <w:t xml:space="preserve"> и Извещения </w:t>
      </w:r>
      <w:hyperlink r:id="rId728" w:history="1">
        <w:r>
          <w:rPr>
            <w:color w:val="0000FF"/>
          </w:rPr>
          <w:t>(ф. 0504805)</w:t>
        </w:r>
      </w:hyperlink>
      <w:r>
        <w:t>, по дебету соответствующего счета аналитического учета счета 030404320 "Внутриведомственные расчеты по приобретению нематериальных активов" и кредиту соответствующих счетов аналитического учета счета 010200000 "Нематериальные активы" (010220420, 010230420);</w:t>
      </w:r>
    </w:p>
    <w:p w:rsidR="00D26166" w:rsidRDefault="00D26166">
      <w:pPr>
        <w:pStyle w:val="ConsPlusNormal"/>
        <w:jc w:val="both"/>
      </w:pPr>
      <w:r>
        <w:t xml:space="preserve">(в ред. </w:t>
      </w:r>
      <w:hyperlink r:id="rId72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в соответствии с законодательством Российской Федерации объекта нематериальных активов безвозмездно отражается на основании Акта о приеме-передаче объектов нефинансовых активов </w:t>
      </w:r>
      <w:hyperlink r:id="rId730" w:history="1">
        <w:r>
          <w:rPr>
            <w:color w:val="0000FF"/>
          </w:rPr>
          <w:t>(ф. 0504101)</w:t>
        </w:r>
      </w:hyperlink>
      <w:r>
        <w:t>, прилагаемых к нему Инвентарных карточек (</w:t>
      </w:r>
      <w:hyperlink r:id="rId731" w:history="1">
        <w:r>
          <w:rPr>
            <w:color w:val="0000FF"/>
          </w:rPr>
          <w:t>ф.ф. 0504031</w:t>
        </w:r>
      </w:hyperlink>
      <w:r>
        <w:t xml:space="preserve">, </w:t>
      </w:r>
      <w:hyperlink r:id="rId732" w:history="1">
        <w:r>
          <w:rPr>
            <w:color w:val="0000FF"/>
          </w:rPr>
          <w:t>0504032</w:t>
        </w:r>
      </w:hyperlink>
      <w:r>
        <w:t>):</w:t>
      </w:r>
    </w:p>
    <w:p w:rsidR="00D26166" w:rsidRDefault="00D26166">
      <w:pPr>
        <w:pStyle w:val="ConsPlusNormal"/>
        <w:jc w:val="both"/>
      </w:pPr>
      <w:r>
        <w:t xml:space="preserve">(в ред. </w:t>
      </w:r>
      <w:hyperlink r:id="rId73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передача объекта нематериальных активов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010200000 "Нематериальные активы" (010220420, 010230420);</w:t>
      </w:r>
    </w:p>
    <w:p w:rsidR="00D26166" w:rsidRDefault="00D26166">
      <w:pPr>
        <w:pStyle w:val="ConsPlusNormal"/>
        <w:jc w:val="both"/>
      </w:pPr>
      <w:r>
        <w:t xml:space="preserve">(в ред. </w:t>
      </w:r>
      <w:hyperlink r:id="rId73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наднациональным организациям и правительствам иностранных государств", 240120253 "Расходы на перечисления международным организациям", соответствующих счетов аналитического учета счета 210400000 "Амортизация" (210429421, 210439421), соответствующих счетов аналитического учета счета 211400000 "Обесценение нефинансовых активов" и кредиту соответствующих счетов аналитического учета счета 210200000 "Нематериальные активы" (210220420, 210230420);</w:t>
      </w:r>
    </w:p>
    <w:p w:rsidR="00D26166" w:rsidRDefault="00D26166">
      <w:pPr>
        <w:pStyle w:val="ConsPlusNormal"/>
        <w:jc w:val="both"/>
      </w:pPr>
      <w:r>
        <w:t xml:space="preserve">(в ред. </w:t>
      </w:r>
      <w:hyperlink r:id="rId73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вложение объектов нематериальных активов в соответствии с действующим законодательством Российской Федерации при создании некоммерческих организаций в случае передачи данной организации исключительных прав на объект нематериальных активов в уставный капитал организаций отражается по дебету соответствующих счетов аналитического учета счета 210400000 "Амортизация" (210429421, 210439421), соответствующих счетов аналитического учета счета 211400000 "Обесценение нефинансовых активов", соответствующих счетов аналитического учета счета 221500000 "Вложения в финансовые активы" и кредиту соответствующих счетов аналитического учета счета 210200000 "Нематериальные активы" (210220420, 210230420);</w:t>
      </w:r>
    </w:p>
    <w:p w:rsidR="00D26166" w:rsidRDefault="00D26166">
      <w:pPr>
        <w:pStyle w:val="ConsPlusNormal"/>
        <w:jc w:val="both"/>
      </w:pPr>
      <w:r>
        <w:t xml:space="preserve">(в ред. </w:t>
      </w:r>
      <w:hyperlink r:id="rId73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выбытие нематериальных активов при их продаже (передаче исключительных прав на результаты интеллектуальной деятельности и приравненные к ним средства индивидуализации) в </w:t>
      </w:r>
      <w:r>
        <w:lastRenderedPageBreak/>
        <w:t>случаях, предусмотренных законодательством Российской Федерации, отражаются по дебету соответствующих счетов аналитического учета счета 010400000 "Амортизация" (010429421, 010439421), соответствующих счетов аналитического учета счета 011400000 "Обесценения нефинансовых активов", счета 040110172 "Доходы от операций с активами" и кредиту соответствующих счетов аналитического учета счета 010200000 "Нематериальные активы" (010220420, 010230420) - по балансовой стоимости объекта учета;</w:t>
      </w:r>
    </w:p>
    <w:p w:rsidR="00D26166" w:rsidRDefault="00D26166">
      <w:pPr>
        <w:pStyle w:val="ConsPlusNormal"/>
        <w:jc w:val="both"/>
      </w:pPr>
      <w:r>
        <w:t xml:space="preserve">(в ред. </w:t>
      </w:r>
      <w:hyperlink r:id="rId73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18. Суммы уценки (дооценки) стоимости объекта нематериальных активов и начисленной амортизации,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счета 010200000 "Нематериальные активы" (010220420, 010230420).</w:t>
      </w:r>
    </w:p>
    <w:p w:rsidR="00D26166" w:rsidRDefault="00D26166">
      <w:pPr>
        <w:pStyle w:val="ConsPlusNormal"/>
        <w:jc w:val="both"/>
      </w:pPr>
      <w:r>
        <w:t xml:space="preserve">(в ред. </w:t>
      </w:r>
      <w:hyperlink r:id="rId738"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101" w:history="1">
        <w:r>
          <w:rPr>
            <w:color w:val="0000FF"/>
          </w:rPr>
          <w:t>010300000</w:t>
        </w:r>
      </w:hyperlink>
      <w:r>
        <w:t xml:space="preserve"> "Непроизведенные активы"</w:t>
      </w:r>
    </w:p>
    <w:p w:rsidR="00D26166" w:rsidRDefault="00D26166">
      <w:pPr>
        <w:pStyle w:val="ConsPlusNormal"/>
        <w:ind w:firstLine="540"/>
        <w:jc w:val="both"/>
      </w:pPr>
    </w:p>
    <w:p w:rsidR="00D26166" w:rsidRDefault="00D26166">
      <w:pPr>
        <w:pStyle w:val="ConsPlusNormal"/>
        <w:ind w:firstLine="540"/>
        <w:jc w:val="both"/>
      </w:pPr>
      <w:r>
        <w:t>19. Для формирования информации о наличии непроизведенных активов и хозяйственных операций, осуществляемых с ними, применяются следующие группы счетов:</w:t>
      </w:r>
    </w:p>
    <w:p w:rsidR="00D26166" w:rsidRDefault="00D26166">
      <w:pPr>
        <w:pStyle w:val="ConsPlusNormal"/>
        <w:spacing w:before="220"/>
        <w:ind w:firstLine="540"/>
        <w:jc w:val="both"/>
      </w:pPr>
      <w:r>
        <w:t>010310000 "Непроизведенные активы - недвижимое имущество учреждения";</w:t>
      </w:r>
    </w:p>
    <w:p w:rsidR="00D26166" w:rsidRDefault="00D26166">
      <w:pPr>
        <w:pStyle w:val="ConsPlusNormal"/>
        <w:spacing w:before="220"/>
        <w:ind w:firstLine="540"/>
        <w:jc w:val="both"/>
      </w:pPr>
      <w:r>
        <w:t>010330000 "Непроизведенные активы - иное движимое имущество";</w:t>
      </w:r>
    </w:p>
    <w:p w:rsidR="00D26166" w:rsidRDefault="00D26166">
      <w:pPr>
        <w:pStyle w:val="ConsPlusNormal"/>
        <w:spacing w:before="220"/>
        <w:ind w:firstLine="540"/>
        <w:jc w:val="both"/>
      </w:pPr>
      <w:r>
        <w:t>010390000 "Непроизведенные активы - в составе имущества концедента".</w:t>
      </w:r>
    </w:p>
    <w:p w:rsidR="00D26166" w:rsidRDefault="00D26166">
      <w:pPr>
        <w:pStyle w:val="ConsPlusNormal"/>
        <w:spacing w:before="220"/>
        <w:ind w:firstLine="540"/>
        <w:jc w:val="both"/>
      </w:pPr>
      <w:r>
        <w:t>Для ведения бухгалтерского учета объектов непроизведенных активов применяются счета аналитического учета в соответствии с видом объекта учета и содержанием хозяйственной операции:</w:t>
      </w:r>
    </w:p>
    <w:p w:rsidR="00D26166" w:rsidRDefault="00D26166">
      <w:pPr>
        <w:pStyle w:val="ConsPlusNormal"/>
        <w:spacing w:before="220"/>
        <w:ind w:firstLine="540"/>
        <w:jc w:val="both"/>
      </w:pPr>
      <w:r>
        <w:t>010311000 "Земля - недвижимое имущество учреждения";</w:t>
      </w:r>
    </w:p>
    <w:p w:rsidR="00D26166" w:rsidRDefault="00D26166">
      <w:pPr>
        <w:pStyle w:val="ConsPlusNormal"/>
        <w:spacing w:before="220"/>
        <w:ind w:firstLine="540"/>
        <w:jc w:val="both"/>
      </w:pPr>
      <w:r>
        <w:t>010312000 "Ресурсы недр - недвижимое имущество учреждения";</w:t>
      </w:r>
    </w:p>
    <w:p w:rsidR="00D26166" w:rsidRDefault="00D26166">
      <w:pPr>
        <w:pStyle w:val="ConsPlusNormal"/>
        <w:spacing w:before="220"/>
        <w:ind w:firstLine="540"/>
        <w:jc w:val="both"/>
      </w:pPr>
      <w:r>
        <w:t>010313000 "Прочие непроизведенные активы - недвижимое имущество учреждения";</w:t>
      </w:r>
    </w:p>
    <w:p w:rsidR="00D26166" w:rsidRDefault="00D26166">
      <w:pPr>
        <w:pStyle w:val="ConsPlusNormal"/>
        <w:spacing w:before="220"/>
        <w:ind w:firstLine="540"/>
        <w:jc w:val="both"/>
      </w:pPr>
      <w:r>
        <w:t>010332000 "Ресурсы недр - иное движимое имущество учреждения";</w:t>
      </w:r>
    </w:p>
    <w:p w:rsidR="00D26166" w:rsidRDefault="00D26166">
      <w:pPr>
        <w:pStyle w:val="ConsPlusNormal"/>
        <w:spacing w:before="220"/>
        <w:ind w:firstLine="540"/>
        <w:jc w:val="both"/>
      </w:pPr>
      <w:r>
        <w:t>010333000 "Прочие непроизведенные активы - иное движимое имущество учреждения";</w:t>
      </w:r>
    </w:p>
    <w:p w:rsidR="00D26166" w:rsidRDefault="00D26166">
      <w:pPr>
        <w:pStyle w:val="ConsPlusNormal"/>
        <w:spacing w:before="220"/>
        <w:ind w:firstLine="540"/>
        <w:jc w:val="both"/>
      </w:pPr>
      <w:r>
        <w:t>010391000 "Земля - в составе имущества концедента".</w:t>
      </w:r>
    </w:p>
    <w:p w:rsidR="00D26166" w:rsidRDefault="00D26166">
      <w:pPr>
        <w:pStyle w:val="ConsPlusNormal"/>
        <w:jc w:val="both"/>
      </w:pPr>
      <w:r>
        <w:t xml:space="preserve">(п. 19 в ред. </w:t>
      </w:r>
      <w:hyperlink r:id="rId73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20. Операции по поступлению объектов непроизведенных активов оформляются следующими бухгалтерскими записями:</w:t>
      </w:r>
    </w:p>
    <w:p w:rsidR="00D26166" w:rsidRDefault="00D26166">
      <w:pPr>
        <w:pStyle w:val="ConsPlusNormal"/>
        <w:spacing w:before="220"/>
        <w:ind w:firstLine="540"/>
        <w:jc w:val="both"/>
      </w:pPr>
      <w:r>
        <w:t>принятие к бухгалтерскому учету объектов непроизведенных активов отражается на основании первичных учетных документов:</w:t>
      </w:r>
    </w:p>
    <w:p w:rsidR="00D26166" w:rsidRDefault="00D26166">
      <w:pPr>
        <w:pStyle w:val="ConsPlusNormal"/>
        <w:jc w:val="both"/>
      </w:pPr>
      <w:r>
        <w:t xml:space="preserve">(в ред. </w:t>
      </w:r>
      <w:hyperlink r:id="rId74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их приобретении, осуществлении капитальных вложений по улучшению объектов непроизведенных активов, неотделимых от них, - по дебету соответствующих счетов аналитического учета счета 010300000 "Непроизведенные активы" (010311330, 010312330, 010313330, 010332330, 010333330) и кредиту счета соответствующих счетов аналитического учета счета 010600000 "Вложения в нефинансовые активы" (010613330, 010633330);</w:t>
      </w:r>
    </w:p>
    <w:p w:rsidR="00D26166" w:rsidRDefault="00D26166">
      <w:pPr>
        <w:pStyle w:val="ConsPlusNormal"/>
        <w:jc w:val="both"/>
      </w:pPr>
      <w:r>
        <w:t xml:space="preserve">(в ред. </w:t>
      </w:r>
      <w:hyperlink r:id="rId74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при получении земельных участков на праве постоянного (бессрочного) пользования (в том числе расположенных под объектами недвижимости)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 - по дебету счета 410311330 "Увеличение стоимости земли - недвижимого имущества учреждения" и кредиту счета 440110189 "Иные доходы";</w:t>
      </w:r>
    </w:p>
    <w:p w:rsidR="00D26166" w:rsidRDefault="00D26166">
      <w:pPr>
        <w:pStyle w:val="ConsPlusNormal"/>
        <w:jc w:val="both"/>
      </w:pPr>
      <w:r>
        <w:t xml:space="preserve">(в ред. Приказов Минфина России от 31.12.2015 </w:t>
      </w:r>
      <w:hyperlink r:id="rId742" w:history="1">
        <w:r>
          <w:rPr>
            <w:color w:val="0000FF"/>
          </w:rPr>
          <w:t>N 227н</w:t>
        </w:r>
      </w:hyperlink>
      <w:r>
        <w:t xml:space="preserve">, от 31.03.2018 </w:t>
      </w:r>
      <w:hyperlink r:id="rId743" w:history="1">
        <w:r>
          <w:rPr>
            <w:color w:val="0000FF"/>
          </w:rPr>
          <w:t>N 66н</w:t>
        </w:r>
      </w:hyperlink>
      <w:r>
        <w:t>)</w:t>
      </w:r>
    </w:p>
    <w:p w:rsidR="00D26166" w:rsidRDefault="00D26166">
      <w:pPr>
        <w:pStyle w:val="ConsPlusNormal"/>
        <w:spacing w:before="220"/>
        <w:ind w:firstLine="540"/>
        <w:jc w:val="both"/>
      </w:pPr>
      <w:r>
        <w:t>при принятии к учету согласно Акту о результатах инвентаризации объектов непроизведенных активов, выявленных при инвентаризации, отражается по оценочной стоимости на дату принятия их - по дебету соответствующих счетов аналитического учета счета 010300000 "Непроизведенные активы" и кредиту счета 040110189 "Иные доходы";</w:t>
      </w:r>
    </w:p>
    <w:p w:rsidR="00D26166" w:rsidRDefault="00D26166">
      <w:pPr>
        <w:pStyle w:val="ConsPlusNormal"/>
        <w:jc w:val="both"/>
      </w:pPr>
      <w:r>
        <w:t xml:space="preserve">(в ред. Приказов Минфина России от 31.12.2015 </w:t>
      </w:r>
      <w:hyperlink r:id="rId744" w:history="1">
        <w:r>
          <w:rPr>
            <w:color w:val="0000FF"/>
          </w:rPr>
          <w:t>N 227н</w:t>
        </w:r>
      </w:hyperlink>
      <w:r>
        <w:t xml:space="preserve">, от 31.03.2018 </w:t>
      </w:r>
      <w:hyperlink r:id="rId745" w:history="1">
        <w:r>
          <w:rPr>
            <w:color w:val="0000FF"/>
          </w:rPr>
          <w:t>N 66н</w:t>
        </w:r>
      </w:hyperlink>
      <w:r>
        <w:t>)</w:t>
      </w:r>
    </w:p>
    <w:p w:rsidR="00D26166" w:rsidRDefault="00D26166">
      <w:pPr>
        <w:pStyle w:val="ConsPlusNormal"/>
        <w:spacing w:before="220"/>
        <w:ind w:firstLine="540"/>
        <w:jc w:val="both"/>
      </w:pPr>
      <w:r>
        <w:t>изменение стоимости земельных участков, ранее принятых к бухгалтерскому учету, в связи с изменением их кадастровой стоимости отражается по дебету счета 010311000 "Земля - недвижимое имущество учреждения" и кредиту счета 040110189 "Иные доходы", в сумме изменения: в случае увеличения балансовой стоимости в положительном значении, в случае уменьшения балансовой стоимости - со знаком "минус".</w:t>
      </w:r>
    </w:p>
    <w:p w:rsidR="00D26166" w:rsidRDefault="00D26166">
      <w:pPr>
        <w:pStyle w:val="ConsPlusNormal"/>
        <w:jc w:val="both"/>
      </w:pPr>
      <w:r>
        <w:t xml:space="preserve">(абзац введен </w:t>
      </w:r>
      <w:hyperlink r:id="rId746" w:history="1">
        <w:r>
          <w:rPr>
            <w:color w:val="0000FF"/>
          </w:rPr>
          <w:t>Приказом</w:t>
        </w:r>
      </w:hyperlink>
      <w:r>
        <w:t xml:space="preserve"> Минфина России от 16.11.2016 N 209н; в ред. </w:t>
      </w:r>
      <w:hyperlink r:id="rId74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21. Внутреннее перемещение объектов непроизведенных активов, в том числе при предоставлении в аренду, безвозмездное пользование, сервитут, доверительное управление, концессию, отражается по дебету соответствующих счетов аналитического учета счета 010300000 "Непроизведенные активы" (010311330, 010312330, 010313330, 010332330, 010333330) и кредиту соответствующих счетов аналитического учета счета 010300000 "Непроизведенные активы" (010311330, 010312330, 010313330, 010332330, 010333330) с одновременным отражением в структуре групп (видов) нефинансовых активов на соответствующих забалансовых счетах Рабочего плана счетов субъекта учета непроизведенных активов, предоставленных в аренду, безвозмездное пользование, сервитут, доверительное управление, концессию.</w:t>
      </w:r>
    </w:p>
    <w:p w:rsidR="00D26166" w:rsidRDefault="00D26166">
      <w:pPr>
        <w:pStyle w:val="ConsPlusNormal"/>
        <w:jc w:val="both"/>
      </w:pPr>
      <w:r>
        <w:t xml:space="preserve">(п. 21 в ред. </w:t>
      </w:r>
      <w:hyperlink r:id="rId74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22. Выбытие объектов непроизведенных активов оформляется следующими бухгалтерскими записями:</w:t>
      </w:r>
    </w:p>
    <w:p w:rsidR="00D26166" w:rsidRDefault="00D26166">
      <w:pPr>
        <w:pStyle w:val="ConsPlusNormal"/>
        <w:spacing w:before="220"/>
        <w:ind w:firstLine="540"/>
        <w:jc w:val="both"/>
      </w:pPr>
      <w:r>
        <w:t>передача в соответствии с законодательством Российской Федерации объекта непроизведенных активов безвозмездно отражается:</w:t>
      </w:r>
    </w:p>
    <w:p w:rsidR="00D26166" w:rsidRDefault="00D26166">
      <w:pPr>
        <w:pStyle w:val="ConsPlusNormal"/>
        <w:jc w:val="both"/>
      </w:pPr>
      <w:r>
        <w:t xml:space="preserve">(в ред. Приказов Минфина России от 31.12.2015 </w:t>
      </w:r>
      <w:hyperlink r:id="rId749" w:history="1">
        <w:r>
          <w:rPr>
            <w:color w:val="0000FF"/>
          </w:rPr>
          <w:t>N 227н</w:t>
        </w:r>
      </w:hyperlink>
      <w:r>
        <w:t xml:space="preserve">, от 31.03.2018 </w:t>
      </w:r>
      <w:hyperlink r:id="rId750" w:history="1">
        <w:r>
          <w:rPr>
            <w:color w:val="0000FF"/>
          </w:rPr>
          <w:t>N 66н</w:t>
        </w:r>
      </w:hyperlink>
      <w:r>
        <w:t>)</w:t>
      </w:r>
    </w:p>
    <w:p w:rsidR="00D26166" w:rsidRDefault="00D26166">
      <w:pPr>
        <w:pStyle w:val="ConsPlusNormal"/>
        <w:spacing w:before="220"/>
        <w:ind w:firstLine="540"/>
        <w:jc w:val="both"/>
      </w:pPr>
      <w:r>
        <w:t>при передаче объекта непроизведенных активов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Приказов Минфина России от 31.12.2015 </w:t>
      </w:r>
      <w:hyperlink r:id="rId751" w:history="1">
        <w:r>
          <w:rPr>
            <w:color w:val="0000FF"/>
          </w:rPr>
          <w:t>N 227н</w:t>
        </w:r>
      </w:hyperlink>
      <w:r>
        <w:t xml:space="preserve">, от 31.03.2018 </w:t>
      </w:r>
      <w:hyperlink r:id="rId752" w:history="1">
        <w:r>
          <w:rPr>
            <w:color w:val="0000FF"/>
          </w:rPr>
          <w:t>N 66н</w:t>
        </w:r>
      </w:hyperlink>
      <w:r>
        <w:t>)</w:t>
      </w:r>
    </w:p>
    <w:p w:rsidR="00D26166" w:rsidRDefault="00D26166">
      <w:pPr>
        <w:pStyle w:val="ConsPlusNormal"/>
        <w:spacing w:before="220"/>
        <w:ind w:firstLine="540"/>
        <w:jc w:val="both"/>
      </w:pPr>
      <w:r>
        <w:t>при передаче в рамках движения объектов между головным учреждением и структурными подразделениями (филиалами), в том числе при реорганизации - по дебету счета 030404330 "Внутриведомственные расчеты по приобретению непроизведенных активов" и кредиту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w:t>
      </w:r>
      <w:hyperlink r:id="rId75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счета 040120241 "Расходы на безвозмездные перечисления государственным и муниципальным </w:t>
      </w:r>
      <w:r>
        <w:lastRenderedPageBreak/>
        <w:t>организациям" (в рамках движения объектов при их передаче государственным и муниципальным учреждениям), счета 040101242 "Расходы на безвозмездные перечисления организациям, за исключением государственных и муниципальных организаций", счета 040120252 "Расходы на перечисления наднациональным организациям и правительствам иностранных государств", счета 040120253 "Расходы на перечисления международным организациям" и кредиту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w:t>
      </w:r>
      <w:hyperlink r:id="rId75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выбытие объектов непроизведенных активов при их реализации в случаях, предусмотренных законодательством Российской Федерации, отражается по дебету счета 040110172 "Доходы от операций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w:t>
      </w:r>
      <w:hyperlink r:id="rId75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выбытие объектов непроизведенных активов, пришедших в негодность вследствие стихийных бедствий и других чрезвычайных ситуаций, на основании принятого решения об их списании, отражается по дебету счета 040120273 "Чрезвычайные расходы по операциям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w:t>
      </w:r>
      <w:hyperlink r:id="rId75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23. Суммы уценки (дооценки) стоимости объекта непроизведенных активов,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счета 010300000 "Непроизведенные активы".</w:t>
      </w:r>
    </w:p>
    <w:p w:rsidR="00D26166" w:rsidRDefault="00D26166">
      <w:pPr>
        <w:pStyle w:val="ConsPlusNormal"/>
        <w:jc w:val="both"/>
      </w:pPr>
      <w:r>
        <w:t xml:space="preserve">(в ред. </w:t>
      </w:r>
      <w:hyperlink r:id="rId757" w:history="1">
        <w:r>
          <w:rPr>
            <w:color w:val="0000FF"/>
          </w:rPr>
          <w:t>Приказа</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354" w:history="1">
        <w:r>
          <w:rPr>
            <w:color w:val="0000FF"/>
          </w:rPr>
          <w:t>010400000</w:t>
        </w:r>
      </w:hyperlink>
      <w:r>
        <w:t xml:space="preserve"> "Амортизация"</w:t>
      </w:r>
    </w:p>
    <w:p w:rsidR="00D26166" w:rsidRDefault="00D26166">
      <w:pPr>
        <w:pStyle w:val="ConsPlusNormal"/>
        <w:ind w:firstLine="540"/>
        <w:jc w:val="both"/>
      </w:pPr>
    </w:p>
    <w:p w:rsidR="00D26166" w:rsidRDefault="00D26166">
      <w:pPr>
        <w:pStyle w:val="ConsPlusNormal"/>
        <w:ind w:firstLine="540"/>
        <w:jc w:val="both"/>
      </w:pPr>
      <w:r>
        <w:t>24. Для формирования в денежном выражении информации о начисленной амортизации объектов основных средств, нематериальных активов, прав пользования активами (объектов учета операционной аренды) и хозяйственных операций, отражающих движение амортизации, применяются следующие группы счетов:</w:t>
      </w:r>
    </w:p>
    <w:p w:rsidR="00D26166" w:rsidRDefault="00D26166">
      <w:pPr>
        <w:pStyle w:val="ConsPlusNormal"/>
        <w:jc w:val="both"/>
      </w:pPr>
      <w:r>
        <w:t xml:space="preserve">(в ред. </w:t>
      </w:r>
      <w:hyperlink r:id="rId75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010410000 "Амортизация недвижимого имущества учреждения";</w:t>
      </w:r>
    </w:p>
    <w:p w:rsidR="00D26166" w:rsidRDefault="00D26166">
      <w:pPr>
        <w:pStyle w:val="ConsPlusNormal"/>
        <w:jc w:val="both"/>
      </w:pPr>
      <w:r>
        <w:t xml:space="preserve">(в ред. </w:t>
      </w:r>
      <w:hyperlink r:id="rId75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010420000 "Амортизация особо ценного движимого имущества учреждения";</w:t>
      </w:r>
    </w:p>
    <w:p w:rsidR="00D26166" w:rsidRDefault="00D26166">
      <w:pPr>
        <w:pStyle w:val="ConsPlusNormal"/>
        <w:spacing w:before="220"/>
        <w:ind w:firstLine="540"/>
        <w:jc w:val="both"/>
      </w:pPr>
      <w:r>
        <w:t>010430000 "Амортизация иного движимого имущества учреждения";</w:t>
      </w:r>
    </w:p>
    <w:p w:rsidR="00D26166" w:rsidRDefault="00D26166">
      <w:pPr>
        <w:pStyle w:val="ConsPlusNormal"/>
        <w:spacing w:before="220"/>
        <w:ind w:firstLine="540"/>
        <w:jc w:val="both"/>
      </w:pPr>
      <w:r>
        <w:t>010440000 "Амортизация прав пользования активами";</w:t>
      </w:r>
    </w:p>
    <w:p w:rsidR="00D26166" w:rsidRDefault="00D26166">
      <w:pPr>
        <w:pStyle w:val="ConsPlusNormal"/>
        <w:jc w:val="both"/>
      </w:pPr>
      <w:r>
        <w:t xml:space="preserve">(в ред. </w:t>
      </w:r>
      <w:hyperlink r:id="rId76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010490000 "Амортизация имущества в концессии".</w:t>
      </w:r>
    </w:p>
    <w:p w:rsidR="00D26166" w:rsidRDefault="00D26166">
      <w:pPr>
        <w:pStyle w:val="ConsPlusNormal"/>
        <w:jc w:val="both"/>
      </w:pPr>
      <w:r>
        <w:t xml:space="preserve">(абзац введен </w:t>
      </w:r>
      <w:hyperlink r:id="rId761"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25. Для ведения бухгалтерского учета амортизации объектов основных средств, и нематериальных активов, прав пользования активами (объектов учета операционной аренды)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jc w:val="both"/>
      </w:pPr>
      <w:r>
        <w:t xml:space="preserve">(в ред. </w:t>
      </w:r>
      <w:hyperlink r:id="rId76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010411000 "Амортизация жилых помещений - недвижимого имущества учреждения";</w:t>
      </w:r>
    </w:p>
    <w:p w:rsidR="00D26166" w:rsidRDefault="00D26166">
      <w:pPr>
        <w:pStyle w:val="ConsPlusNormal"/>
        <w:spacing w:before="220"/>
        <w:ind w:firstLine="540"/>
        <w:jc w:val="both"/>
      </w:pPr>
      <w:r>
        <w:t>010412000 "Амортизация нежилых помещений (зданий и сооружений) - недвижимого имущества учреждения";</w:t>
      </w:r>
    </w:p>
    <w:p w:rsidR="00D26166" w:rsidRDefault="00D26166">
      <w:pPr>
        <w:pStyle w:val="ConsPlusNormal"/>
        <w:jc w:val="both"/>
      </w:pPr>
      <w:r>
        <w:t xml:space="preserve">(в ред. </w:t>
      </w:r>
      <w:hyperlink r:id="rId76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010413000 "Амортизация инвестиционной недвижимости - недвижимого имущества учреждения";</w:t>
      </w:r>
    </w:p>
    <w:p w:rsidR="00D26166" w:rsidRDefault="00D26166">
      <w:pPr>
        <w:pStyle w:val="ConsPlusNormal"/>
        <w:jc w:val="both"/>
      </w:pPr>
      <w:r>
        <w:t xml:space="preserve">(в ред. </w:t>
      </w:r>
      <w:hyperlink r:id="rId76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010415000 "Амортизация транспортных средств - недвижимого имущества учреждения";</w:t>
      </w:r>
    </w:p>
    <w:p w:rsidR="00D26166" w:rsidRDefault="00D26166">
      <w:pPr>
        <w:pStyle w:val="ConsPlusNormal"/>
        <w:spacing w:before="220"/>
        <w:ind w:firstLine="540"/>
        <w:jc w:val="both"/>
      </w:pPr>
      <w:r>
        <w:t xml:space="preserve">абзацы шестой - седьмой утратили силу. - </w:t>
      </w:r>
      <w:hyperlink r:id="rId765"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010422000 "Амортизация нежилых помещений (зданий и сооружений) - особо ценного движимого имущества учреждения";</w:t>
      </w:r>
    </w:p>
    <w:p w:rsidR="00D26166" w:rsidRDefault="00D26166">
      <w:pPr>
        <w:pStyle w:val="ConsPlusNormal"/>
        <w:jc w:val="both"/>
      </w:pPr>
      <w:r>
        <w:t xml:space="preserve">(в ред. </w:t>
      </w:r>
      <w:hyperlink r:id="rId76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767"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010424000 "Амортизация машин и оборудования - особо ценного движимого имущества учреждения";</w:t>
      </w:r>
    </w:p>
    <w:p w:rsidR="00D26166" w:rsidRDefault="00D26166">
      <w:pPr>
        <w:pStyle w:val="ConsPlusNormal"/>
        <w:spacing w:before="220"/>
        <w:ind w:firstLine="540"/>
        <w:jc w:val="both"/>
      </w:pPr>
      <w:r>
        <w:t>010425000 "Амортизация транспортных средств - особо ценного движимого имущества";</w:t>
      </w:r>
    </w:p>
    <w:p w:rsidR="00D26166" w:rsidRDefault="00D26166">
      <w:pPr>
        <w:pStyle w:val="ConsPlusNormal"/>
        <w:spacing w:before="220"/>
        <w:ind w:firstLine="540"/>
        <w:jc w:val="both"/>
      </w:pPr>
      <w:r>
        <w:t>010426000 "Амортизация инвентаря производственного и хозяйственного - особо ценного движимого имущества учреждения";</w:t>
      </w:r>
    </w:p>
    <w:p w:rsidR="00D26166" w:rsidRDefault="00D26166">
      <w:pPr>
        <w:pStyle w:val="ConsPlusNormal"/>
        <w:jc w:val="both"/>
      </w:pPr>
      <w:r>
        <w:t xml:space="preserve">(в ред. </w:t>
      </w:r>
      <w:hyperlink r:id="rId76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010427000 "Амортизация биологических ресурсов - особо ценного движимого имущества учреждения";</w:t>
      </w:r>
    </w:p>
    <w:p w:rsidR="00D26166" w:rsidRDefault="00D26166">
      <w:pPr>
        <w:pStyle w:val="ConsPlusNormal"/>
        <w:jc w:val="both"/>
      </w:pPr>
      <w:r>
        <w:t xml:space="preserve">(в ред. </w:t>
      </w:r>
      <w:hyperlink r:id="rId76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010428000 "Амортизация прочих основных средств - особо ценного движимого имущества учреждения";</w:t>
      </w:r>
    </w:p>
    <w:p w:rsidR="00D26166" w:rsidRDefault="00D26166">
      <w:pPr>
        <w:pStyle w:val="ConsPlusNormal"/>
        <w:spacing w:before="220"/>
        <w:ind w:firstLine="540"/>
        <w:jc w:val="both"/>
      </w:pPr>
      <w:r>
        <w:t>010429000 "Амортизация нематериальных активов - особо ценного движимого имущества учреждения";</w:t>
      </w:r>
    </w:p>
    <w:p w:rsidR="00D26166" w:rsidRDefault="00D26166">
      <w:pPr>
        <w:pStyle w:val="ConsPlusNormal"/>
        <w:spacing w:before="220"/>
        <w:ind w:firstLine="540"/>
        <w:jc w:val="both"/>
      </w:pPr>
      <w:r>
        <w:t xml:space="preserve">абзац утратил силу. - </w:t>
      </w:r>
      <w:hyperlink r:id="rId770"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010432000 "Амортизация нежилых помещений (зданий и сооружений) - иного движимого имущества учреждения";</w:t>
      </w:r>
    </w:p>
    <w:p w:rsidR="00D26166" w:rsidRDefault="00D26166">
      <w:pPr>
        <w:pStyle w:val="ConsPlusNormal"/>
        <w:jc w:val="both"/>
      </w:pPr>
      <w:r>
        <w:t xml:space="preserve">(в ред. </w:t>
      </w:r>
      <w:hyperlink r:id="rId77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010433000 "Амортизация инвестиционной недвижимости - иного движимого имущества учреждения";</w:t>
      </w:r>
    </w:p>
    <w:p w:rsidR="00D26166" w:rsidRDefault="00D26166">
      <w:pPr>
        <w:pStyle w:val="ConsPlusNormal"/>
        <w:jc w:val="both"/>
      </w:pPr>
      <w:r>
        <w:t xml:space="preserve">(в ред. </w:t>
      </w:r>
      <w:hyperlink r:id="rId77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010434000 "Амортизация машин и оборудования - иного движимого имущества учреждения";</w:t>
      </w:r>
    </w:p>
    <w:p w:rsidR="00D26166" w:rsidRDefault="00D26166">
      <w:pPr>
        <w:pStyle w:val="ConsPlusNormal"/>
        <w:spacing w:before="220"/>
        <w:ind w:firstLine="540"/>
        <w:jc w:val="both"/>
      </w:pPr>
      <w:r>
        <w:t>010435000 "Амортизация транспортных средств - иного движимого имущества учреждения";</w:t>
      </w:r>
    </w:p>
    <w:p w:rsidR="00D26166" w:rsidRDefault="00D26166">
      <w:pPr>
        <w:pStyle w:val="ConsPlusNormal"/>
        <w:spacing w:before="220"/>
        <w:ind w:firstLine="540"/>
        <w:jc w:val="both"/>
      </w:pPr>
      <w:r>
        <w:t>010436000 "Амортизация инвентаря производственного и хозяйственного - иного движимого имущества учреждения";</w:t>
      </w:r>
    </w:p>
    <w:p w:rsidR="00D26166" w:rsidRDefault="00D26166">
      <w:pPr>
        <w:pStyle w:val="ConsPlusNormal"/>
        <w:jc w:val="both"/>
      </w:pPr>
      <w:r>
        <w:t xml:space="preserve">(в ред. </w:t>
      </w:r>
      <w:hyperlink r:id="rId77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010437000 "Амортизация биологических ресурсов - иного движимого имущества учреждения";</w:t>
      </w:r>
    </w:p>
    <w:p w:rsidR="00D26166" w:rsidRDefault="00D26166">
      <w:pPr>
        <w:pStyle w:val="ConsPlusNormal"/>
        <w:jc w:val="both"/>
      </w:pPr>
      <w:r>
        <w:t xml:space="preserve">(в ред. </w:t>
      </w:r>
      <w:hyperlink r:id="rId77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010438000 "Амортизация прочих основных средств - иного движимого имущества учреждения";</w:t>
      </w:r>
    </w:p>
    <w:p w:rsidR="00D26166" w:rsidRDefault="00D26166">
      <w:pPr>
        <w:pStyle w:val="ConsPlusNormal"/>
        <w:spacing w:before="220"/>
        <w:ind w:firstLine="540"/>
        <w:jc w:val="both"/>
      </w:pPr>
      <w:r>
        <w:t>010439000 "Амортизация нематериальных активов - иного движимого имущества учреждения";</w:t>
      </w:r>
    </w:p>
    <w:p w:rsidR="00D26166" w:rsidRDefault="00D26166">
      <w:pPr>
        <w:pStyle w:val="ConsPlusNormal"/>
        <w:spacing w:before="220"/>
        <w:ind w:firstLine="540"/>
        <w:jc w:val="both"/>
      </w:pPr>
      <w:r>
        <w:t>010441000 "Амортизация прав пользования жилыми помещениями";</w:t>
      </w:r>
    </w:p>
    <w:p w:rsidR="00D26166" w:rsidRDefault="00D26166">
      <w:pPr>
        <w:pStyle w:val="ConsPlusNormal"/>
        <w:jc w:val="both"/>
      </w:pPr>
      <w:r>
        <w:t xml:space="preserve">(абзац введен </w:t>
      </w:r>
      <w:hyperlink r:id="rId775"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010442000 "Амортизация прав пользования нежилыми помещениями (зданиями и сооружениями)";</w:t>
      </w:r>
    </w:p>
    <w:p w:rsidR="00D26166" w:rsidRDefault="00D26166">
      <w:pPr>
        <w:pStyle w:val="ConsPlusNormal"/>
        <w:jc w:val="both"/>
      </w:pPr>
      <w:r>
        <w:t xml:space="preserve">(абзац введен </w:t>
      </w:r>
      <w:hyperlink r:id="rId776"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010444000 "Амортизация прав пользования машинами и оборудованием";</w:t>
      </w:r>
    </w:p>
    <w:p w:rsidR="00D26166" w:rsidRDefault="00D26166">
      <w:pPr>
        <w:pStyle w:val="ConsPlusNormal"/>
        <w:jc w:val="both"/>
      </w:pPr>
      <w:r>
        <w:t xml:space="preserve">(абзац введен </w:t>
      </w:r>
      <w:hyperlink r:id="rId777"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010445000 "Амортизация прав пользования транспортными средствами";</w:t>
      </w:r>
    </w:p>
    <w:p w:rsidR="00D26166" w:rsidRDefault="00D26166">
      <w:pPr>
        <w:pStyle w:val="ConsPlusNormal"/>
        <w:jc w:val="both"/>
      </w:pPr>
      <w:r>
        <w:t xml:space="preserve">(абзац введен </w:t>
      </w:r>
      <w:hyperlink r:id="rId778"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010446000 "Амортизация прав пользования инвентарем производственным и хозяйственным";</w:t>
      </w:r>
    </w:p>
    <w:p w:rsidR="00D26166" w:rsidRDefault="00D26166">
      <w:pPr>
        <w:pStyle w:val="ConsPlusNormal"/>
        <w:jc w:val="both"/>
      </w:pPr>
      <w:r>
        <w:t xml:space="preserve">(абзац введен </w:t>
      </w:r>
      <w:hyperlink r:id="rId77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010447000 "Амортизация прав пользования биологическими ресурсами";</w:t>
      </w:r>
    </w:p>
    <w:p w:rsidR="00D26166" w:rsidRDefault="00D26166">
      <w:pPr>
        <w:pStyle w:val="ConsPlusNormal"/>
        <w:jc w:val="both"/>
      </w:pPr>
      <w:r>
        <w:t xml:space="preserve">(абзац введен </w:t>
      </w:r>
      <w:hyperlink r:id="rId780"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010448000 "Амортизация прав пользования прочими основными средствами";</w:t>
      </w:r>
    </w:p>
    <w:p w:rsidR="00D26166" w:rsidRDefault="00D26166">
      <w:pPr>
        <w:pStyle w:val="ConsPlusNormal"/>
        <w:jc w:val="both"/>
      </w:pPr>
      <w:r>
        <w:t xml:space="preserve">(абзац введен </w:t>
      </w:r>
      <w:hyperlink r:id="rId781"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010449000 "Амортизация прав пользования непроизведенными активами";</w:t>
      </w:r>
    </w:p>
    <w:p w:rsidR="00D26166" w:rsidRDefault="00D26166">
      <w:pPr>
        <w:pStyle w:val="ConsPlusNormal"/>
        <w:jc w:val="both"/>
      </w:pPr>
      <w:r>
        <w:t xml:space="preserve">(абзац введен </w:t>
      </w:r>
      <w:hyperlink r:id="rId78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010491000 "Амортизация жилых помещений в концессии";</w:t>
      </w:r>
    </w:p>
    <w:p w:rsidR="00D26166" w:rsidRDefault="00D26166">
      <w:pPr>
        <w:pStyle w:val="ConsPlusNormal"/>
        <w:jc w:val="both"/>
      </w:pPr>
      <w:r>
        <w:t xml:space="preserve">(в ред. </w:t>
      </w:r>
      <w:hyperlink r:id="rId78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010492000 "Амортизация нежилых помещений (зданий и сооружений) в концессии";</w:t>
      </w:r>
    </w:p>
    <w:p w:rsidR="00D26166" w:rsidRDefault="00D26166">
      <w:pPr>
        <w:pStyle w:val="ConsPlusNormal"/>
        <w:jc w:val="both"/>
      </w:pPr>
      <w:r>
        <w:t xml:space="preserve">(в ред. </w:t>
      </w:r>
      <w:hyperlink r:id="rId78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785"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010494000 "Амортизация машин и оборудования в концессии";</w:t>
      </w:r>
    </w:p>
    <w:p w:rsidR="00D26166" w:rsidRDefault="00D26166">
      <w:pPr>
        <w:pStyle w:val="ConsPlusNormal"/>
        <w:jc w:val="both"/>
      </w:pPr>
      <w:r>
        <w:t xml:space="preserve">(в ред. </w:t>
      </w:r>
      <w:hyperlink r:id="rId78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010495000 "Амортизация транспортных средств в концессии";</w:t>
      </w:r>
    </w:p>
    <w:p w:rsidR="00D26166" w:rsidRDefault="00D26166">
      <w:pPr>
        <w:pStyle w:val="ConsPlusNormal"/>
        <w:jc w:val="both"/>
      </w:pPr>
      <w:r>
        <w:t xml:space="preserve">(в ред. </w:t>
      </w:r>
      <w:hyperlink r:id="rId78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010496000 "Амортизация инвентаря производственного и хозяйственного в концессии";</w:t>
      </w:r>
    </w:p>
    <w:p w:rsidR="00D26166" w:rsidRDefault="00D26166">
      <w:pPr>
        <w:pStyle w:val="ConsPlusNormal"/>
        <w:jc w:val="both"/>
      </w:pPr>
      <w:r>
        <w:t xml:space="preserve">(в ред. </w:t>
      </w:r>
      <w:hyperlink r:id="rId78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010497000 "Амортизация биологических ресурсов в концессии";</w:t>
      </w:r>
    </w:p>
    <w:p w:rsidR="00D26166" w:rsidRDefault="00D26166">
      <w:pPr>
        <w:pStyle w:val="ConsPlusNormal"/>
        <w:jc w:val="both"/>
      </w:pPr>
      <w:r>
        <w:t xml:space="preserve">(в ред. </w:t>
      </w:r>
      <w:hyperlink r:id="rId78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010498000 "Амортизация прочих основных средств в концессии";</w:t>
      </w:r>
    </w:p>
    <w:p w:rsidR="00D26166" w:rsidRDefault="00D26166">
      <w:pPr>
        <w:pStyle w:val="ConsPlusNormal"/>
        <w:jc w:val="both"/>
      </w:pPr>
      <w:r>
        <w:lastRenderedPageBreak/>
        <w:t xml:space="preserve">(в ред. </w:t>
      </w:r>
      <w:hyperlink r:id="rId79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791"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26. Операции по начислению амортизации на объекты основных средств и нематериальных активов (за исключением объектов учета операционной аренды) отражаются по дебету счета 040120271 "Расходы на амортизацию основных средств и нематериальных активов", соответствующих счетов аналитического учета счета 010900000 "Затраты на изготовление готовой продукции, выполнение работ, услуг" (010960271, 010970271, 010980271) и кредиту соответствующих счетов аналитического учета счета 010400000 "Амортизация" (010411411 - 010413411, 010415411, 010422411, 010424411 - 010428411, 010429421, 010432411 - 010438411, 010439421).</w:t>
      </w:r>
    </w:p>
    <w:p w:rsidR="00D26166" w:rsidRDefault="00D26166">
      <w:pPr>
        <w:pStyle w:val="ConsPlusNormal"/>
        <w:spacing w:before="220"/>
        <w:ind w:firstLine="540"/>
        <w:jc w:val="both"/>
      </w:pPr>
      <w:r>
        <w:t>Операции по начислению амортизации на права пользования активами на объекты учета операционной аренды отражаются по дебету счета 040120224 "Расходы на арендную плату за пользование имуществом", соответствующих счетов аналитического учета счета 010900000 "Затраты на изготовление готовой продукции, выполнение работ, услуг" (010960224, 010970224, 010980224) и кредиту соответствующих счетов аналитического учета счета 010440000 "Амортизация прав пользования активами".</w:t>
      </w:r>
    </w:p>
    <w:p w:rsidR="00D26166" w:rsidRDefault="00D26166">
      <w:pPr>
        <w:pStyle w:val="ConsPlusNormal"/>
        <w:spacing w:before="220"/>
        <w:ind w:firstLine="540"/>
        <w:jc w:val="both"/>
      </w:pPr>
      <w:r>
        <w:t>Операции по начислению амортизации на объекты основных средств - имущества в концессии отражаются по дебету счета 040120271 "Расходы на амортизацию основных средств и нематериальных активов" и кредиту соответствующих счетов аналитического учета счета 010490000 "Амортизация имущества в концессии".</w:t>
      </w:r>
    </w:p>
    <w:p w:rsidR="00D26166" w:rsidRDefault="00D26166">
      <w:pPr>
        <w:pStyle w:val="ConsPlusNormal"/>
        <w:jc w:val="both"/>
      </w:pPr>
      <w:r>
        <w:t xml:space="preserve">(п. 26 в ред. </w:t>
      </w:r>
      <w:hyperlink r:id="rId79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27. Принятие к учету суммы амортизации при получении объектов основных средств, нематериальных активов:</w:t>
      </w:r>
    </w:p>
    <w:p w:rsidR="00D26166" w:rsidRDefault="00D26166">
      <w:pPr>
        <w:pStyle w:val="ConsPlusNormal"/>
        <w:spacing w:before="220"/>
        <w:ind w:firstLine="540"/>
        <w:jc w:val="both"/>
      </w:pPr>
      <w:r>
        <w:t>при передаче между головным учреждением, обособленными подразделениями (филиалами) отражается по кредиту соответствующих счетов аналитического учета счета 010400000 "Амортизация" и дебету соответствующих счетов аналитического учета счета 030404000 "Внутриведомственные расчеты";</w:t>
      </w:r>
    </w:p>
    <w:p w:rsidR="00D26166" w:rsidRDefault="00D26166">
      <w:pPr>
        <w:pStyle w:val="ConsPlusNormal"/>
        <w:jc w:val="both"/>
      </w:pPr>
      <w:r>
        <w:t xml:space="preserve">(в ред. </w:t>
      </w:r>
      <w:hyperlink r:id="rId79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 безвозмездном получении, а также при закреплении за бюджетным учреждением права оперативного управления - по кредиту соответствующих счетов аналитического учета счета 010400000 "Амортизация" и дебету счета 040110189 "Иные доходы";</w:t>
      </w:r>
    </w:p>
    <w:p w:rsidR="00D26166" w:rsidRDefault="00D26166">
      <w:pPr>
        <w:pStyle w:val="ConsPlusNormal"/>
        <w:jc w:val="both"/>
      </w:pPr>
      <w:r>
        <w:t xml:space="preserve">(в ред. Приказов Минфина России от 31.12.2015 </w:t>
      </w:r>
      <w:hyperlink r:id="rId794" w:history="1">
        <w:r>
          <w:rPr>
            <w:color w:val="0000FF"/>
          </w:rPr>
          <w:t>N 227н</w:t>
        </w:r>
      </w:hyperlink>
      <w:r>
        <w:t xml:space="preserve">, от 31.03.2018 </w:t>
      </w:r>
      <w:hyperlink r:id="rId795" w:history="1">
        <w:r>
          <w:rPr>
            <w:color w:val="0000FF"/>
          </w:rPr>
          <w:t>N 66н</w:t>
        </w:r>
      </w:hyperlink>
      <w:r>
        <w:t>)</w:t>
      </w:r>
    </w:p>
    <w:p w:rsidR="00D26166" w:rsidRDefault="00D26166">
      <w:pPr>
        <w:pStyle w:val="ConsPlusNormal"/>
        <w:spacing w:before="220"/>
        <w:ind w:firstLine="540"/>
        <w:jc w:val="both"/>
      </w:pPr>
      <w:r>
        <w:t>при внутреннем перемещении объектов учета при их отнесении (исключении) к (из) категории особо ценного движимого имущества - по дебету счета 040110172 "Доходы от операций с активами" и кредиту соответствующих счетов аналитического учета счета 010400000 "Амортизация" с одновременным отражением по дебету соответствующих счетов аналитического учета счета 010400000 "Амортизация" и кредиту счета 040110172 "Доходы от операций с активами" в части суммы накопленной амортизации.</w:t>
      </w:r>
    </w:p>
    <w:p w:rsidR="00D26166" w:rsidRDefault="00D26166">
      <w:pPr>
        <w:pStyle w:val="ConsPlusNormal"/>
        <w:jc w:val="both"/>
      </w:pPr>
      <w:r>
        <w:t xml:space="preserve">(абзац введен </w:t>
      </w:r>
      <w:hyperlink r:id="rId796" w:history="1">
        <w:r>
          <w:rPr>
            <w:color w:val="0000FF"/>
          </w:rPr>
          <w:t>Приказом</w:t>
        </w:r>
      </w:hyperlink>
      <w:r>
        <w:t xml:space="preserve"> Минфина России от 31.12.2015 N 227н; в ред. </w:t>
      </w:r>
      <w:hyperlink r:id="rId79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28. Операции по выбытию сумм амортизации по выбываемым объектам основных средств, нематериальных активов, объектам учета операционной аренды (прав пользования активами) оформляется следующими бухгалтерскими записями:</w:t>
      </w:r>
    </w:p>
    <w:p w:rsidR="00D26166" w:rsidRDefault="00D26166">
      <w:pPr>
        <w:pStyle w:val="ConsPlusNormal"/>
        <w:jc w:val="both"/>
      </w:pPr>
      <w:r>
        <w:t xml:space="preserve">(в ред. </w:t>
      </w:r>
      <w:hyperlink r:id="rId79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объектов основных средств, нематериальных активов в рамках расчетов между головным учреждением, обособленными подразделениями (филиалами) отражается на основании </w:t>
      </w:r>
      <w:r>
        <w:lastRenderedPageBreak/>
        <w:t xml:space="preserve">первичных учетных документов, оформленных передающей и принимающей сторонами и Извещения </w:t>
      </w:r>
      <w:hyperlink r:id="rId799" w:history="1">
        <w:r>
          <w:rPr>
            <w:color w:val="0000FF"/>
          </w:rPr>
          <w:t>(ф. 0504805)</w:t>
        </w:r>
      </w:hyperlink>
      <w:r>
        <w:t>, по дебету соответствующих счетов аналитического учета счета 010400000 "Амортизация" (010411411 - 010413411, 010415411, 010422411, 010424411 - 010428411, 010429421, 010432411, 010434411 - 010438411, 010439421) и кредиту соответствующих счетов аналитического учета счета 030404000 "Внутриведомственные расчеты" (030404310, 03404320);</w:t>
      </w:r>
    </w:p>
    <w:p w:rsidR="00D26166" w:rsidRDefault="00D26166">
      <w:pPr>
        <w:pStyle w:val="ConsPlusNormal"/>
        <w:jc w:val="both"/>
      </w:pPr>
      <w:r>
        <w:t xml:space="preserve">(в ред. Приказов Минфина России от 31.12.2015 </w:t>
      </w:r>
      <w:hyperlink r:id="rId800" w:history="1">
        <w:r>
          <w:rPr>
            <w:color w:val="0000FF"/>
          </w:rPr>
          <w:t>N 227н</w:t>
        </w:r>
      </w:hyperlink>
      <w:r>
        <w:t xml:space="preserve">, от 31.03.2018 </w:t>
      </w:r>
      <w:hyperlink r:id="rId801" w:history="1">
        <w:r>
          <w:rPr>
            <w:color w:val="0000FF"/>
          </w:rPr>
          <w:t>N 66н</w:t>
        </w:r>
      </w:hyperlink>
      <w:r>
        <w:t>)</w:t>
      </w:r>
    </w:p>
    <w:p w:rsidR="00D26166" w:rsidRDefault="00D26166">
      <w:pPr>
        <w:pStyle w:val="ConsPlusNormal"/>
        <w:spacing w:before="220"/>
        <w:ind w:firstLine="540"/>
        <w:jc w:val="both"/>
      </w:pPr>
      <w:r>
        <w:t xml:space="preserve">при передаче объектов учета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отражается на основании первичных учетных документов, оформленных передающей и принимающей сторонами, и Извещения </w:t>
      </w:r>
      <w:hyperlink r:id="rId802" w:history="1">
        <w:r>
          <w:rPr>
            <w:color w:val="0000FF"/>
          </w:rPr>
          <w:t>(ф. 0504805)</w:t>
        </w:r>
      </w:hyperlink>
      <w:r>
        <w:t>, по дебету соответствующих счетов аналитического учета счета 010400000 "Амортизация" и кредиту счета 040120241 "Расходы на безвозмездные перечисления государственным и муниципальным организациям";</w:t>
      </w:r>
    </w:p>
    <w:p w:rsidR="00D26166" w:rsidRDefault="00D26166">
      <w:pPr>
        <w:pStyle w:val="ConsPlusNormal"/>
        <w:jc w:val="both"/>
      </w:pPr>
      <w:r>
        <w:t xml:space="preserve">(в ред. </w:t>
      </w:r>
      <w:hyperlink r:id="rId80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передача объекта основных средств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основных средств, нематериальных активов, принятого в соответствии с законодательством Российской Федерации (в отношении организаций, за исключением государственных и муниципальных организаций, физических лиц, наднациональных организаций и правительств иностранных государств, международных финансовых организаций), в том числе при создании бюджетным учреждением иных организаций, а также выбытие объектов основных средств, нематериальных активов согласно принятому решению об их списании, отражается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(010111410 - 010113410, 010115410, 010122410, 010124410 - 010128410, 010132410, 010134410 - 010138410), счета 010200000 "Нематериальные активы" (010120420, 010230420);</w:t>
      </w:r>
    </w:p>
    <w:p w:rsidR="00D26166" w:rsidRDefault="00D26166">
      <w:pPr>
        <w:pStyle w:val="ConsPlusNormal"/>
        <w:jc w:val="both"/>
      </w:pPr>
      <w:r>
        <w:t xml:space="preserve">(в ред. </w:t>
      </w:r>
      <w:hyperlink r:id="rId80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прекращение права пользования активом (при условии полного исполнения договора)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балансовой стоимости права пользования активами;</w:t>
      </w:r>
    </w:p>
    <w:p w:rsidR="00D26166" w:rsidRDefault="00D26166">
      <w:pPr>
        <w:pStyle w:val="ConsPlusNormal"/>
        <w:jc w:val="both"/>
      </w:pPr>
      <w:r>
        <w:t xml:space="preserve">(абзац введен </w:t>
      </w:r>
      <w:hyperlink r:id="rId805"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прекращение права пользования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накопленной амортизации права пользования активами.</w:t>
      </w:r>
    </w:p>
    <w:p w:rsidR="00D26166" w:rsidRDefault="00D26166">
      <w:pPr>
        <w:pStyle w:val="ConsPlusNormal"/>
        <w:jc w:val="both"/>
      </w:pPr>
      <w:r>
        <w:t xml:space="preserve">(абзац введен </w:t>
      </w:r>
      <w:hyperlink r:id="rId806"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29. Суммы уценки (дооценки) начисленной амортизации, полученные в результате переоценки, отражаются по кредиту (дебету) счета 040130000 "Финансовый результат прошлых отчетных периодов" и дебету (кредиту) соответствующих счетов аналитического учета счета 010400000 "Амортизация".</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2255" w:history="1">
        <w:r>
          <w:rPr>
            <w:color w:val="0000FF"/>
          </w:rPr>
          <w:t>010500000</w:t>
        </w:r>
      </w:hyperlink>
      <w:r>
        <w:t xml:space="preserve"> "Материальные запасы"</w:t>
      </w:r>
    </w:p>
    <w:p w:rsidR="00D26166" w:rsidRDefault="00D26166">
      <w:pPr>
        <w:pStyle w:val="ConsPlusNormal"/>
        <w:ind w:firstLine="540"/>
        <w:jc w:val="both"/>
      </w:pPr>
    </w:p>
    <w:p w:rsidR="00D26166" w:rsidRDefault="00D26166">
      <w:pPr>
        <w:pStyle w:val="ConsPlusNormal"/>
        <w:ind w:firstLine="540"/>
        <w:jc w:val="both"/>
      </w:pPr>
      <w:r>
        <w:t xml:space="preserve">30. Для формирования информации в денежном выражении о наличии материальных запасов и хозяйственных операций, осуществляемых с ними, применяются следующие группы </w:t>
      </w:r>
      <w:r>
        <w:lastRenderedPageBreak/>
        <w:t>счетов:</w:t>
      </w:r>
    </w:p>
    <w:p w:rsidR="00D26166" w:rsidRDefault="00D26166">
      <w:pPr>
        <w:pStyle w:val="ConsPlusNormal"/>
        <w:spacing w:before="220"/>
        <w:ind w:firstLine="540"/>
        <w:jc w:val="both"/>
      </w:pPr>
      <w:r>
        <w:t>010520000 "Материальные запасы - особо ценное движимое имущество учреждения";</w:t>
      </w:r>
    </w:p>
    <w:p w:rsidR="00D26166" w:rsidRDefault="00D26166">
      <w:pPr>
        <w:pStyle w:val="ConsPlusNormal"/>
        <w:spacing w:before="220"/>
        <w:ind w:firstLine="540"/>
        <w:jc w:val="both"/>
      </w:pPr>
      <w:r>
        <w:t>010530000 "Материальные запасы - иное движимое имущество учреждения";</w:t>
      </w:r>
    </w:p>
    <w:p w:rsidR="00D26166" w:rsidRDefault="00D26166">
      <w:pPr>
        <w:pStyle w:val="ConsPlusNormal"/>
        <w:spacing w:before="220"/>
        <w:ind w:firstLine="540"/>
        <w:jc w:val="both"/>
      </w:pPr>
      <w:r>
        <w:t xml:space="preserve">абзац утратил силу. - </w:t>
      </w:r>
      <w:hyperlink r:id="rId807"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31. Для ведения бухгалтерского учета материальных запасов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010521000 "Медикаменты и перевязочные средств - особо ценное движимое имущество учреждения";</w:t>
      </w:r>
    </w:p>
    <w:p w:rsidR="00D26166" w:rsidRDefault="00D26166">
      <w:pPr>
        <w:pStyle w:val="ConsPlusNormal"/>
        <w:spacing w:before="220"/>
        <w:ind w:firstLine="540"/>
        <w:jc w:val="both"/>
      </w:pPr>
      <w:r>
        <w:t>010522000 "Продукты питания - особо ценное движимое имущество учреждения";</w:t>
      </w:r>
    </w:p>
    <w:p w:rsidR="00D26166" w:rsidRDefault="00D26166">
      <w:pPr>
        <w:pStyle w:val="ConsPlusNormal"/>
        <w:spacing w:before="220"/>
        <w:ind w:firstLine="540"/>
        <w:jc w:val="both"/>
      </w:pPr>
      <w:r>
        <w:t>010523000 "Горюче-смазочные материалы - особо ценное движимое имущество учреждения";</w:t>
      </w:r>
    </w:p>
    <w:p w:rsidR="00D26166" w:rsidRDefault="00D26166">
      <w:pPr>
        <w:pStyle w:val="ConsPlusNormal"/>
        <w:spacing w:before="220"/>
        <w:ind w:firstLine="540"/>
        <w:jc w:val="both"/>
      </w:pPr>
      <w:r>
        <w:t>010524000 "Строительные материалы - особо ценное движимое имущество учреждения";</w:t>
      </w:r>
    </w:p>
    <w:p w:rsidR="00D26166" w:rsidRDefault="00D26166">
      <w:pPr>
        <w:pStyle w:val="ConsPlusNormal"/>
        <w:spacing w:before="220"/>
        <w:ind w:firstLine="540"/>
        <w:jc w:val="both"/>
      </w:pPr>
      <w:r>
        <w:t>010525000 "Мягкий инвентарь - особо ценное движимое имущество учреждения";</w:t>
      </w:r>
    </w:p>
    <w:p w:rsidR="00D26166" w:rsidRDefault="00D26166">
      <w:pPr>
        <w:pStyle w:val="ConsPlusNormal"/>
        <w:spacing w:before="220"/>
        <w:ind w:firstLine="540"/>
        <w:jc w:val="both"/>
      </w:pPr>
      <w:r>
        <w:t>010526000 "Прочие материальные запасы - особо ценное движимое имущество учреждения";</w:t>
      </w:r>
    </w:p>
    <w:p w:rsidR="00D26166" w:rsidRDefault="00D26166">
      <w:pPr>
        <w:pStyle w:val="ConsPlusNormal"/>
        <w:spacing w:before="220"/>
        <w:ind w:firstLine="540"/>
        <w:jc w:val="both"/>
      </w:pPr>
      <w:r>
        <w:t>010527000 "Готовая продукция - особо ценное движимое имущество учреждения";</w:t>
      </w:r>
    </w:p>
    <w:p w:rsidR="00D26166" w:rsidRDefault="00D26166">
      <w:pPr>
        <w:pStyle w:val="ConsPlusNormal"/>
        <w:spacing w:before="220"/>
        <w:ind w:firstLine="540"/>
        <w:jc w:val="both"/>
      </w:pPr>
      <w:r>
        <w:t>010531000 "Медикаменты и перевязочные средства - иное движимое имущество учреждения";</w:t>
      </w:r>
    </w:p>
    <w:p w:rsidR="00D26166" w:rsidRDefault="00D26166">
      <w:pPr>
        <w:pStyle w:val="ConsPlusNormal"/>
        <w:spacing w:before="220"/>
        <w:ind w:firstLine="540"/>
        <w:jc w:val="both"/>
      </w:pPr>
      <w:r>
        <w:t>010532000 "Продукты питания - иное движимое имущество учреждения";</w:t>
      </w:r>
    </w:p>
    <w:p w:rsidR="00D26166" w:rsidRDefault="00D26166">
      <w:pPr>
        <w:pStyle w:val="ConsPlusNormal"/>
        <w:spacing w:before="220"/>
        <w:ind w:firstLine="540"/>
        <w:jc w:val="both"/>
      </w:pPr>
      <w:r>
        <w:t>010533000 "Горюче-смазочные материалы - иное движимое имущество учреждения";</w:t>
      </w:r>
    </w:p>
    <w:p w:rsidR="00D26166" w:rsidRDefault="00D26166">
      <w:pPr>
        <w:pStyle w:val="ConsPlusNormal"/>
        <w:spacing w:before="220"/>
        <w:ind w:firstLine="540"/>
        <w:jc w:val="both"/>
      </w:pPr>
      <w:r>
        <w:t>010534000 "Строительные материалы - иное движимое имущество учреждения";</w:t>
      </w:r>
    </w:p>
    <w:p w:rsidR="00D26166" w:rsidRDefault="00D26166">
      <w:pPr>
        <w:pStyle w:val="ConsPlusNormal"/>
        <w:spacing w:before="220"/>
        <w:ind w:firstLine="540"/>
        <w:jc w:val="both"/>
      </w:pPr>
      <w:r>
        <w:t>010535000 "Мягкий инвентарь - иное движимое имущество учреждения";</w:t>
      </w:r>
    </w:p>
    <w:p w:rsidR="00D26166" w:rsidRDefault="00D26166">
      <w:pPr>
        <w:pStyle w:val="ConsPlusNormal"/>
        <w:spacing w:before="220"/>
        <w:ind w:firstLine="540"/>
        <w:jc w:val="both"/>
      </w:pPr>
      <w:r>
        <w:t>010536000 "Прочие материальные запасы - иное движимое имущество учреждения";</w:t>
      </w:r>
    </w:p>
    <w:p w:rsidR="00D26166" w:rsidRDefault="00D26166">
      <w:pPr>
        <w:pStyle w:val="ConsPlusNormal"/>
        <w:spacing w:before="220"/>
        <w:ind w:firstLine="540"/>
        <w:jc w:val="both"/>
      </w:pPr>
      <w:r>
        <w:t>010537000 "Готовая продукция - иное движимое имущество учреждения";</w:t>
      </w:r>
    </w:p>
    <w:p w:rsidR="00D26166" w:rsidRDefault="00D26166">
      <w:pPr>
        <w:pStyle w:val="ConsPlusNormal"/>
        <w:spacing w:before="220"/>
        <w:ind w:firstLine="540"/>
        <w:jc w:val="both"/>
      </w:pPr>
      <w:r>
        <w:t>010538000 "Товары - иное движимое имущество учреждения";</w:t>
      </w:r>
    </w:p>
    <w:p w:rsidR="00D26166" w:rsidRDefault="00D26166">
      <w:pPr>
        <w:pStyle w:val="ConsPlusNormal"/>
        <w:spacing w:before="220"/>
        <w:ind w:firstLine="540"/>
        <w:jc w:val="both"/>
      </w:pPr>
      <w:r>
        <w:t>010539000 "Наценка на товары - иное движимое имущество учреждения";</w:t>
      </w:r>
    </w:p>
    <w:p w:rsidR="00D26166" w:rsidRDefault="00D26166">
      <w:pPr>
        <w:pStyle w:val="ConsPlusNormal"/>
        <w:spacing w:before="220"/>
        <w:ind w:firstLine="540"/>
        <w:jc w:val="both"/>
      </w:pPr>
      <w:r>
        <w:t xml:space="preserve">абзацы восемнадцатый - девятнадцатый утратили силу. - </w:t>
      </w:r>
      <w:hyperlink r:id="rId808"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32. Поступление и внутреннее перемещение материальных запасов оформляются первичными учетными документами, согласно правилам документооборота, установленным субъектом учета в рамках его учетной политики.</w:t>
      </w:r>
    </w:p>
    <w:p w:rsidR="00D26166" w:rsidRDefault="00D26166">
      <w:pPr>
        <w:pStyle w:val="ConsPlusNormal"/>
        <w:jc w:val="both"/>
      </w:pPr>
      <w:r>
        <w:t xml:space="preserve">(п. 32 в ред. </w:t>
      </w:r>
      <w:hyperlink r:id="rId80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33. Оприходование материальных запасов, полученных в рамках государственных (муниципальных) договоров на нужды бюджетного учреждения, отражается на основании первичных (сводных) учетных документов, подтверждающих исполнение поставщиком (подрядчиком, исполнителем) условий договора по передаче (изготовлению) материальных </w:t>
      </w:r>
      <w:r>
        <w:lastRenderedPageBreak/>
        <w:t>ценностей.</w:t>
      </w:r>
    </w:p>
    <w:p w:rsidR="00D26166" w:rsidRDefault="00D26166">
      <w:pPr>
        <w:pStyle w:val="ConsPlusNormal"/>
        <w:spacing w:before="220"/>
        <w:ind w:firstLine="540"/>
        <w:jc w:val="both"/>
      </w:pPr>
      <w:r>
        <w:t xml:space="preserve">В тех случаях, когда имеются расхождения фактического объема полученных материальных ценностей, их качества и номенклатуры с данными, указанными в сопроводительных документах поставщика (продавца, исполнителя), составляется Акт приемки материалов (материальных ценностей) </w:t>
      </w:r>
      <w:hyperlink r:id="rId810" w:history="1">
        <w:r>
          <w:rPr>
            <w:color w:val="0000FF"/>
          </w:rPr>
          <w:t>(ф. 0504220)</w:t>
        </w:r>
      </w:hyperlink>
      <w:r>
        <w:t>.</w:t>
      </w:r>
    </w:p>
    <w:p w:rsidR="00D26166" w:rsidRDefault="00D26166">
      <w:pPr>
        <w:pStyle w:val="ConsPlusNormal"/>
        <w:jc w:val="both"/>
      </w:pPr>
      <w:r>
        <w:t xml:space="preserve">(в ред. </w:t>
      </w:r>
      <w:hyperlink r:id="rId81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34. Операции по принятию к учету материальных запасов оформляются следующими бухгалтерскими записями:</w:t>
      </w:r>
    </w:p>
    <w:p w:rsidR="00D26166" w:rsidRDefault="00D26166">
      <w:pPr>
        <w:pStyle w:val="ConsPlusNormal"/>
        <w:spacing w:before="220"/>
        <w:ind w:firstLine="540"/>
        <w:jc w:val="both"/>
      </w:pPr>
      <w:r>
        <w:t>поступление материальных запасов, приобретенных (изготовленных, созданных) в рамках государственного (муниципального) договора на нужды бюджетного учреждения, отражается на основании первичных учетных документов по дебету соответствующих счетов аналитического учета счета 010500000 "Материальные запасы" (010521340 - 010526340, 010531340 - 010536340, 010538340) и кредиту счетов 030234730 "Увеличение кредиторской задолженности по приобретению материальных запасов", счета 020834660 "Уменьшение дебиторской задолженности подотчетных лиц по приобретению материальных запасов");</w:t>
      </w:r>
    </w:p>
    <w:p w:rsidR="00D26166" w:rsidRDefault="00D26166">
      <w:pPr>
        <w:pStyle w:val="ConsPlusNormal"/>
        <w:jc w:val="both"/>
      </w:pPr>
      <w:r>
        <w:t xml:space="preserve">(в ред. </w:t>
      </w:r>
      <w:hyperlink r:id="rId81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принятие к бухгалтерскому учету объектов материальных запасов, поступивших в рамках движения объектов между головным учреждением, обособленными подразделениями (филиалами), - по дебету соответствующих счетов аналитического учета счета 010500000 "Материальные запасы" и кредиту счета 030404340 "Внутриведомственные расчеты по приобретению материальных запасов";</w:t>
      </w:r>
    </w:p>
    <w:p w:rsidR="00D26166" w:rsidRDefault="00D26166">
      <w:pPr>
        <w:pStyle w:val="ConsPlusNormal"/>
        <w:jc w:val="both"/>
      </w:pPr>
      <w:r>
        <w:t xml:space="preserve">(в ред. </w:t>
      </w:r>
      <w:hyperlink r:id="rId81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оприходование материальных запасов в сумме их фактической стоимости, сформированной при их приобретении (по нескольким договорам), изготовлении, в том числе хозяйственным способом, отражается на основании первичных учетных документов по дебету соответствующих счетов аналитического учета счета 010500000 "Материальные запасы" (010521340 - 010526340, 010531340 - 010536340, 010538340) и кредиту соответствующих счетов аналитического учета счета 010600000 "Вложения в нефинансовые активы" (010624340, 010634340);</w:t>
      </w:r>
    </w:p>
    <w:p w:rsidR="00D26166" w:rsidRDefault="00D26166">
      <w:pPr>
        <w:pStyle w:val="ConsPlusNormal"/>
        <w:jc w:val="both"/>
      </w:pPr>
      <w:r>
        <w:t xml:space="preserve">(в ред. Приказов Минфина России от 31.12.2015 </w:t>
      </w:r>
      <w:hyperlink r:id="rId814" w:history="1">
        <w:r>
          <w:rPr>
            <w:color w:val="0000FF"/>
          </w:rPr>
          <w:t>N 227н</w:t>
        </w:r>
      </w:hyperlink>
      <w:r>
        <w:t xml:space="preserve">, от 31.03.2018 </w:t>
      </w:r>
      <w:hyperlink r:id="rId815" w:history="1">
        <w:r>
          <w:rPr>
            <w:color w:val="0000FF"/>
          </w:rPr>
          <w:t>N 66н</w:t>
        </w:r>
      </w:hyperlink>
      <w:r>
        <w:t>)</w:t>
      </w:r>
    </w:p>
    <w:p w:rsidR="00D26166" w:rsidRDefault="00D26166">
      <w:pPr>
        <w:pStyle w:val="ConsPlusNormal"/>
        <w:spacing w:before="220"/>
        <w:ind w:firstLine="540"/>
        <w:jc w:val="both"/>
      </w:pPr>
      <w:r>
        <w:t xml:space="preserve">абзацы пятый - шестой утратили силу. - </w:t>
      </w:r>
      <w:hyperlink r:id="rId816"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объектов материальных запасов по стоимости, сформированной при безвозмездном получении:</w:t>
      </w:r>
    </w:p>
    <w:p w:rsidR="00D26166" w:rsidRDefault="00D26166">
      <w:pPr>
        <w:pStyle w:val="ConsPlusNormal"/>
        <w:spacing w:before="220"/>
        <w:ind w:firstLine="540"/>
        <w:jc w:val="both"/>
      </w:pPr>
      <w:r>
        <w:t>при закреплении права оперативного управления, в случаях, предусмотренных законодательством Российской Федерации, отражается на основании первичных учетных документов (Актов о приеме-передаче, Извещению) по дебету соответствующих счетов аналитического учета счета 010500000 "Материальные запасы" (410521340 - 410526340, 410531340 - 410536340) и кредиту счетов 440110189 "Иные доходы";</w:t>
      </w:r>
    </w:p>
    <w:p w:rsidR="00D26166" w:rsidRDefault="00D26166">
      <w:pPr>
        <w:pStyle w:val="ConsPlusNormal"/>
        <w:jc w:val="both"/>
      </w:pPr>
      <w:r>
        <w:t xml:space="preserve">(в ред. Приказов Минфина России от 31.12.2015 </w:t>
      </w:r>
      <w:hyperlink r:id="rId817" w:history="1">
        <w:r>
          <w:rPr>
            <w:color w:val="0000FF"/>
          </w:rPr>
          <w:t>N 227н</w:t>
        </w:r>
      </w:hyperlink>
      <w:r>
        <w:t xml:space="preserve">, от 31.03.2018 </w:t>
      </w:r>
      <w:hyperlink r:id="rId818" w:history="1">
        <w:r>
          <w:rPr>
            <w:color w:val="0000FF"/>
          </w:rPr>
          <w:t>N 66н</w:t>
        </w:r>
      </w:hyperlink>
      <w:r>
        <w:t>)</w:t>
      </w:r>
    </w:p>
    <w:p w:rsidR="00D26166" w:rsidRDefault="00D26166">
      <w:pPr>
        <w:pStyle w:val="ConsPlusNormal"/>
        <w:spacing w:before="220"/>
        <w:ind w:firstLine="540"/>
        <w:jc w:val="both"/>
      </w:pPr>
      <w:r>
        <w:t>в иных случаях от резидентов Российской Федерации и физических лиц не резидентов Российской Федерации - по дебету соответствующих счетов аналитического учета счета 210500000 "Материальные запасы" (210521340 - 210526340, 210531340 - 210536340) и кредиту счета 240110189 "Иные доходы";</w:t>
      </w:r>
    </w:p>
    <w:p w:rsidR="00D26166" w:rsidRDefault="00D26166">
      <w:pPr>
        <w:pStyle w:val="ConsPlusNormal"/>
        <w:jc w:val="both"/>
      </w:pPr>
      <w:r>
        <w:t xml:space="preserve">(в ред. </w:t>
      </w:r>
      <w:hyperlink r:id="rId81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при полученных от наднациональных организаций, правительств иностранных государств и международных финансовых организаций - по дебету соответствующих счетов аналитического учета счета 210500000 "Материальные запасы" (210521340 - 210526340, 210531340 - 210536340) и </w:t>
      </w:r>
      <w:r>
        <w:lastRenderedPageBreak/>
        <w:t>кредиту счетов 240110152 "Доходы от поступлений от наднациональных организаций и правительств иностранных государств", 240110153 "Доходы от поступления от международных финансовых организаций";</w:t>
      </w:r>
    </w:p>
    <w:p w:rsidR="00D26166" w:rsidRDefault="00D26166">
      <w:pPr>
        <w:pStyle w:val="ConsPlusNormal"/>
        <w:jc w:val="both"/>
      </w:pPr>
      <w:r>
        <w:t xml:space="preserve">(в ред. </w:t>
      </w:r>
      <w:hyperlink r:id="rId82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принятие к учету остающихся в распоряжении бюджетного учреждения материальных запасов, полученных от ликвидации (разборке, утилизации) объектов основных средств, отражается на основании первичных учетных документов (Актов на списании, предусмотренных настоящей Инструкцией, и Акта приемки материалов (материальных ценностей) </w:t>
      </w:r>
      <w:hyperlink r:id="rId821" w:history="1">
        <w:r>
          <w:rPr>
            <w:color w:val="0000FF"/>
          </w:rPr>
          <w:t>(ф. 0504220)</w:t>
        </w:r>
      </w:hyperlink>
      <w:r>
        <w:t xml:space="preserve"> по дебету соответствующих счетов аналитического учета счета 010500000 "Материальные запасы" (010521340 - 010526340, 010531340 - 010536340) и кредиту счета 040110172 "Доходы от операций с активами";</w:t>
      </w:r>
    </w:p>
    <w:p w:rsidR="00D26166" w:rsidRDefault="00D26166">
      <w:pPr>
        <w:pStyle w:val="ConsPlusNormal"/>
        <w:jc w:val="both"/>
      </w:pPr>
      <w:r>
        <w:t xml:space="preserve">(в ред. </w:t>
      </w:r>
      <w:hyperlink r:id="rId82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принятие к бухгалтерскому учету материальных запасов (в том числе комплектующих, запасных частей, ветоши, дров, макулатуры, металлолома, иных материалов (возвратных материалов), остающихся в распоряжении учреждения для хозяйственных нужд по результатам проведения ремонтных работ, в том числе работ по демонтажу экспериментальных устройств, отражается на основании первичных учетных документов (Актов о списании, предусмотренных настоящей Инструкцией, и Акта приемки материалов (материальных ценностей) </w:t>
      </w:r>
      <w:hyperlink r:id="rId823" w:history="1">
        <w:r>
          <w:rPr>
            <w:color w:val="0000FF"/>
          </w:rPr>
          <w:t>(ф. 0504220)</w:t>
        </w:r>
      </w:hyperlink>
      <w:r>
        <w:t xml:space="preserve"> по дебету соответствующих счетов аналитического учета счета 010500000 "Материальные запасы" (010521340 - 010526340, 010531340 - 010536340) и кредиту счета 040110189 "Иные доходы";</w:t>
      </w:r>
    </w:p>
    <w:p w:rsidR="00D26166" w:rsidRDefault="00D26166">
      <w:pPr>
        <w:pStyle w:val="ConsPlusNormal"/>
        <w:jc w:val="both"/>
      </w:pPr>
      <w:r>
        <w:t xml:space="preserve">(в ред. Приказов Минфина России от 31.12.2015 </w:t>
      </w:r>
      <w:hyperlink r:id="rId824" w:history="1">
        <w:r>
          <w:rPr>
            <w:color w:val="0000FF"/>
          </w:rPr>
          <w:t>N 227н</w:t>
        </w:r>
      </w:hyperlink>
      <w:r>
        <w:t xml:space="preserve">, от 31.03.2018 </w:t>
      </w:r>
      <w:hyperlink r:id="rId825" w:history="1">
        <w:r>
          <w:rPr>
            <w:color w:val="0000FF"/>
          </w:rPr>
          <w:t>N 66н</w:t>
        </w:r>
      </w:hyperlink>
      <w:r>
        <w:t>)</w:t>
      </w:r>
    </w:p>
    <w:p w:rsidR="00D26166" w:rsidRDefault="00D26166">
      <w:pPr>
        <w:pStyle w:val="ConsPlusNormal"/>
        <w:spacing w:before="220"/>
        <w:ind w:firstLine="540"/>
        <w:jc w:val="both"/>
      </w:pPr>
      <w:r>
        <w:t xml:space="preserve">оприходование неучтенных материальных запасов, выявленных при инвентаризации, на основании первичных учетных документов - Акта приемки материалов (материальных ценностей) </w:t>
      </w:r>
      <w:hyperlink r:id="rId826" w:history="1">
        <w:r>
          <w:rPr>
            <w:color w:val="0000FF"/>
          </w:rPr>
          <w:t>(ф. 0504220)</w:t>
        </w:r>
      </w:hyperlink>
      <w:r>
        <w:t>, отражается по дебету соответствующих счетов аналитического учета счета 010500000 "Материальные запасы" (010521340 - 010527340, 010531340 - 010538340) и кредиту счета 040110189 "Иные доходы";</w:t>
      </w:r>
    </w:p>
    <w:p w:rsidR="00D26166" w:rsidRDefault="00D26166">
      <w:pPr>
        <w:pStyle w:val="ConsPlusNormal"/>
        <w:jc w:val="both"/>
      </w:pPr>
      <w:r>
        <w:t xml:space="preserve">(в ред. Приказов Минфина России от 31.12.2015 </w:t>
      </w:r>
      <w:hyperlink r:id="rId827" w:history="1">
        <w:r>
          <w:rPr>
            <w:color w:val="0000FF"/>
          </w:rPr>
          <w:t>N 227н</w:t>
        </w:r>
      </w:hyperlink>
      <w:r>
        <w:t xml:space="preserve">, от 31.03.2018 </w:t>
      </w:r>
      <w:hyperlink r:id="rId828" w:history="1">
        <w:r>
          <w:rPr>
            <w:color w:val="0000FF"/>
          </w:rPr>
          <w:t>N 66н</w:t>
        </w:r>
      </w:hyperlink>
      <w:r>
        <w:t>)</w:t>
      </w:r>
    </w:p>
    <w:p w:rsidR="00D26166" w:rsidRDefault="00D26166">
      <w:pPr>
        <w:pStyle w:val="ConsPlusNormal"/>
        <w:spacing w:before="220"/>
        <w:ind w:firstLine="540"/>
        <w:jc w:val="both"/>
      </w:pPr>
      <w:r>
        <w:t>принятие к бухгалтерскому учету материальных запасов, поступивших в порядке возмещения в натуральной форме ущерба, причиненного виновным лицом, отражается по дебету соответствующих счетов аналитического учета счета 010500000 "Материальные запасы" (010521340 - 010527340, 010531340 - 010538340) и кредиту счета 040110172 "Доходы от операций с активами";</w:t>
      </w:r>
    </w:p>
    <w:p w:rsidR="00D26166" w:rsidRDefault="00D26166">
      <w:pPr>
        <w:pStyle w:val="ConsPlusNormal"/>
        <w:jc w:val="both"/>
      </w:pPr>
      <w:r>
        <w:t xml:space="preserve">(в ред. </w:t>
      </w:r>
      <w:hyperlink r:id="rId82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оприходование молодняка животных, полученного в качестве приплода, отражается по дебету счета 010536340 "Увеличение стоимости прочих материальных запасов - иного движимого имущества учреждения" и кредиту счета 040110189 "Иные доходы";</w:t>
      </w:r>
    </w:p>
    <w:p w:rsidR="00D26166" w:rsidRDefault="00D26166">
      <w:pPr>
        <w:pStyle w:val="ConsPlusNormal"/>
        <w:jc w:val="both"/>
      </w:pPr>
      <w:r>
        <w:t xml:space="preserve">(абзац введен </w:t>
      </w:r>
      <w:hyperlink r:id="rId830" w:history="1">
        <w:r>
          <w:rPr>
            <w:color w:val="0000FF"/>
          </w:rPr>
          <w:t>Приказом</w:t>
        </w:r>
      </w:hyperlink>
      <w:r>
        <w:t xml:space="preserve"> Минфина России от 31.12.2015 N 227н; в ред. </w:t>
      </w:r>
      <w:hyperlink r:id="rId83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к бухгалтерскому учету материальных запасов, поступивших в результате разукомплектации объектов учета, отражается по дебету соответствующих счетов аналитического учета счета 010500000 "Материальные запасы" и кредиту счета 040110172 "Доходы от операций с активами";</w:t>
      </w:r>
    </w:p>
    <w:p w:rsidR="00D26166" w:rsidRDefault="00D26166">
      <w:pPr>
        <w:pStyle w:val="ConsPlusNormal"/>
        <w:jc w:val="both"/>
      </w:pPr>
      <w:r>
        <w:t xml:space="preserve">(абзац введен </w:t>
      </w:r>
      <w:hyperlink r:id="rId83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 отражается по дебету счета 010536340 "Увеличение стоимости прочих материальных запасов - иного движимого имущества учреждения" и кредиту счета 040110172 "Доходы от операций с активами".</w:t>
      </w:r>
    </w:p>
    <w:p w:rsidR="00D26166" w:rsidRDefault="00D26166">
      <w:pPr>
        <w:pStyle w:val="ConsPlusNormal"/>
        <w:jc w:val="both"/>
      </w:pPr>
      <w:r>
        <w:t xml:space="preserve">(абзац введен </w:t>
      </w:r>
      <w:hyperlink r:id="rId833"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lastRenderedPageBreak/>
        <w:t>35. Отражение в учете операций по перемещению материальных запасов внутри учреждения, передаче их в эксплуатацию осуществляется в регистрах аналитического учета материальных запасов путем изменения ответственного лица на основании первичных документов.</w:t>
      </w:r>
    </w:p>
    <w:p w:rsidR="00D26166" w:rsidRDefault="00D26166">
      <w:pPr>
        <w:pStyle w:val="ConsPlusNormal"/>
        <w:jc w:val="both"/>
      </w:pPr>
      <w:r>
        <w:t xml:space="preserve">(в ред. </w:t>
      </w:r>
      <w:hyperlink r:id="rId83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Внутреннее перемещение материальных запасов между ответственными лицами в учреждении на основании первичных учетных документов отражается по дебету соответствующих счетов аналитического учета счета 010500000 "Материальные запасы" (010521340 - 010529340, 010531340 - 010539340) и кредиту соответствующих счетов аналитического учета счета 010500000 "Материальные запасы" (010521340 - 010529340, 010531340 - 010539340).</w:t>
      </w:r>
    </w:p>
    <w:p w:rsidR="00D26166" w:rsidRDefault="00D26166">
      <w:pPr>
        <w:pStyle w:val="ConsPlusNormal"/>
        <w:jc w:val="both"/>
      </w:pPr>
      <w:r>
        <w:t xml:space="preserve">(в ред. </w:t>
      </w:r>
      <w:hyperlink r:id="rId83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36. Внутреннее перемещение материальных запасов при отнесении (исключении) данных объектов к (из) категории особо ценного движимого имущества отражается по их фактической стоимости по дебету соответствующих счетов аналитического учета счета 010500000 "Материальные запасы" и кредиту счета 040110172 "Доходы от операций с активами" с одновременным отражением по дебету счета 040110172 "Доходы от операций с активами"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(п. 36 в ред. </w:t>
      </w:r>
      <w:hyperlink r:id="rId83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37. Выбытие материальных запасов оформляется следующими бухгалтерскими записями:</w:t>
      </w:r>
    </w:p>
    <w:p w:rsidR="00D26166" w:rsidRDefault="00D26166">
      <w:pPr>
        <w:pStyle w:val="ConsPlusNormal"/>
        <w:spacing w:before="220"/>
        <w:ind w:firstLine="540"/>
        <w:jc w:val="both"/>
      </w:pPr>
      <w:r>
        <w:t>выбытие израсходованных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 отражается на основании первичных учетных документов по соответствующей операции и объекту учета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(010521440 - 010527440, 010531440 - 010538440);</w:t>
      </w:r>
    </w:p>
    <w:p w:rsidR="00D26166" w:rsidRDefault="00D26166">
      <w:pPr>
        <w:pStyle w:val="ConsPlusNormal"/>
        <w:jc w:val="both"/>
      </w:pPr>
      <w:r>
        <w:t xml:space="preserve">(в ред. Приказов Минфина России от 31.12.2015 </w:t>
      </w:r>
      <w:hyperlink r:id="rId837" w:history="1">
        <w:r>
          <w:rPr>
            <w:color w:val="0000FF"/>
          </w:rPr>
          <w:t>N 227н</w:t>
        </w:r>
      </w:hyperlink>
      <w:r>
        <w:t xml:space="preserve">, от 31.03.2018 </w:t>
      </w:r>
      <w:hyperlink r:id="rId838" w:history="1">
        <w:r>
          <w:rPr>
            <w:color w:val="0000FF"/>
          </w:rPr>
          <w:t>N 66н</w:t>
        </w:r>
      </w:hyperlink>
      <w:r>
        <w:t>)</w:t>
      </w:r>
    </w:p>
    <w:p w:rsidR="00D26166" w:rsidRDefault="00D26166">
      <w:pPr>
        <w:pStyle w:val="ConsPlusNormal"/>
        <w:spacing w:before="220"/>
        <w:ind w:firstLine="540"/>
        <w:jc w:val="both"/>
      </w:pPr>
      <w:r>
        <w:t>передача материальных запасов для изготовления нефинансовых активов отражается на основании первичных учетных документов по соответствующей операции и объекту учета по дебету соответствующих счетов аналитического учета счетов 010600000 "Вложения в нефинансовые активы" (010611310, 010621310, 010622320, 010624340, 010631310, 010632320, 010634340),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(010521440 - 010526440, 010531440 - 010536440);</w:t>
      </w:r>
    </w:p>
    <w:p w:rsidR="00D26166" w:rsidRDefault="00D26166">
      <w:pPr>
        <w:pStyle w:val="ConsPlusNormal"/>
        <w:jc w:val="both"/>
      </w:pPr>
      <w:r>
        <w:t xml:space="preserve">(в ред. Приказов Минфина России от 31.12.2015 </w:t>
      </w:r>
      <w:hyperlink r:id="rId839" w:history="1">
        <w:r>
          <w:rPr>
            <w:color w:val="0000FF"/>
          </w:rPr>
          <w:t>N 227н</w:t>
        </w:r>
      </w:hyperlink>
      <w:r>
        <w:t xml:space="preserve">, от 31.03.2018 </w:t>
      </w:r>
      <w:hyperlink r:id="rId840" w:history="1">
        <w:r>
          <w:rPr>
            <w:color w:val="0000FF"/>
          </w:rPr>
          <w:t>N 66н</w:t>
        </w:r>
      </w:hyperlink>
      <w:r>
        <w:t>)</w:t>
      </w:r>
    </w:p>
    <w:p w:rsidR="00D26166" w:rsidRDefault="00D26166">
      <w:pPr>
        <w:pStyle w:val="ConsPlusNormal"/>
        <w:spacing w:before="220"/>
        <w:ind w:firstLine="540"/>
        <w:jc w:val="both"/>
      </w:pPr>
      <w:r>
        <w:t>реализация готовой продукции, товаров отражается на основании товарно-сопроводительных документов, иных первичных учетных документов на реализацию готовой продукции (товаров), соответствующих объекту учета, по дебету счета 040110131 "Доходы от оказания платных услуг (работ)" и кредиту соответствующих счетов аналитического учета счета 010500000 "Материальные запасы" (010527440, 010537440, 010538440);</w:t>
      </w:r>
    </w:p>
    <w:p w:rsidR="00D26166" w:rsidRDefault="00D26166">
      <w:pPr>
        <w:pStyle w:val="ConsPlusNormal"/>
        <w:jc w:val="both"/>
      </w:pPr>
      <w:r>
        <w:t xml:space="preserve">(в ред. </w:t>
      </w:r>
      <w:hyperlink r:id="rId84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реализация материальных запасов, за исключением готовой продукции, товаров, отражается на основании товарно-сопроводительных документов, иных первичных учетных документов на реализацию материальных ценностей: по дебету счета 040110172 "Доходы от операций с активами" и кредиту соответствующих счетов аналитического учета счета 010500000 "Материальные запасы" (010521440 - 010526440, 010531440 - 010536440);</w:t>
      </w:r>
    </w:p>
    <w:p w:rsidR="00D26166" w:rsidRDefault="00D26166">
      <w:pPr>
        <w:pStyle w:val="ConsPlusNormal"/>
        <w:jc w:val="both"/>
      </w:pPr>
      <w:r>
        <w:t xml:space="preserve">(в ред. </w:t>
      </w:r>
      <w:hyperlink r:id="rId84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выбытие материальных запасов, пришедших в негодность вследствие физического износа, </w:t>
      </w:r>
      <w:r>
        <w:lastRenderedPageBreak/>
        <w:t xml:space="preserve">согласно принятому решению об их списании, отражается на основании первичного учетного документа (Акта о списании материальных запасов </w:t>
      </w:r>
      <w:hyperlink r:id="rId843" w:history="1">
        <w:r>
          <w:rPr>
            <w:color w:val="0000FF"/>
          </w:rPr>
          <w:t>(ф. 0504230)</w:t>
        </w:r>
      </w:hyperlink>
      <w:r>
        <w:t xml:space="preserve">, Акта о списании мягкого и хозяйственного инвентаря </w:t>
      </w:r>
      <w:hyperlink r:id="rId844" w:history="1">
        <w:r>
          <w:rPr>
            <w:color w:val="0000FF"/>
          </w:rPr>
          <w:t>(ф. 0504143)</w:t>
        </w:r>
      </w:hyperlink>
      <w:r>
        <w:t xml:space="preserve">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(010521440 - 010527440, 010531440 - 010538440);</w:t>
      </w:r>
    </w:p>
    <w:p w:rsidR="00D26166" w:rsidRDefault="00D26166">
      <w:pPr>
        <w:pStyle w:val="ConsPlusNormal"/>
        <w:jc w:val="both"/>
      </w:pPr>
      <w:r>
        <w:t xml:space="preserve">(в ред. </w:t>
      </w:r>
      <w:hyperlink r:id="rId84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выбытие материальных запасов, согласно принятия решения об их списании вследствие выбытия объектов помимо воли бюджетного учреждения (при выявленных недостачах, хищений, уничтожений основных средств при террористических актах) отражается по дебету счета 040110172 "Доходы от операций с активами"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(в ред. Приказов Минфина России от 31.12.2015 </w:t>
      </w:r>
      <w:hyperlink r:id="rId846" w:history="1">
        <w:r>
          <w:rPr>
            <w:color w:val="0000FF"/>
          </w:rPr>
          <w:t>N 227н</w:t>
        </w:r>
      </w:hyperlink>
      <w:r>
        <w:t xml:space="preserve">, от 31.03.2018 </w:t>
      </w:r>
      <w:hyperlink r:id="rId847" w:history="1">
        <w:r>
          <w:rPr>
            <w:color w:val="0000FF"/>
          </w:rPr>
          <w:t>N 66н</w:t>
        </w:r>
      </w:hyperlink>
      <w:r>
        <w:t>)</w:t>
      </w:r>
    </w:p>
    <w:p w:rsidR="00D26166" w:rsidRDefault="00D26166">
      <w:pPr>
        <w:pStyle w:val="ConsPlusNormal"/>
        <w:spacing w:before="220"/>
        <w:ind w:firstLine="540"/>
        <w:jc w:val="both"/>
      </w:pPr>
      <w:r>
        <w:t xml:space="preserve">выбытие материальных запасов, пришедших в негодность вследствие стихийных бедствий, иных бедствий, природного явления, катастрофы, согласно принятому решению об их списании, отражается на основании первичного учетного документа (Акта о списании материальных запасов </w:t>
      </w:r>
      <w:hyperlink r:id="rId848" w:history="1">
        <w:r>
          <w:rPr>
            <w:color w:val="0000FF"/>
          </w:rPr>
          <w:t>(ф. 0504230)</w:t>
        </w:r>
      </w:hyperlink>
      <w:r>
        <w:t xml:space="preserve">, Акта о списании мягкого и хозяйственного инвентаря </w:t>
      </w:r>
      <w:hyperlink r:id="rId849" w:history="1">
        <w:r>
          <w:rPr>
            <w:color w:val="0000FF"/>
          </w:rPr>
          <w:t>(ф. 0504143)</w:t>
        </w:r>
      </w:hyperlink>
      <w:r>
        <w:t xml:space="preserve"> по дебету счета 040120273 "Чрезвычайные расходы по операциям с активами"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(в ред. </w:t>
      </w:r>
      <w:hyperlink r:id="rId85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материальных запасов в рамках расчетов между головным учреждением, обособленными подразделениями (филиалами) отражается на основании первичных учетных документов (товарно-сопроводительных документов, иных первичных учетных документов, подтверждающих передачу (получение) материальных ценностей и Извещения </w:t>
      </w:r>
      <w:hyperlink r:id="rId851" w:history="1">
        <w:r>
          <w:rPr>
            <w:color w:val="0000FF"/>
          </w:rPr>
          <w:t>(ф. 0504805)</w:t>
        </w:r>
      </w:hyperlink>
      <w:r>
        <w:t>: по дебету счета 030404340 "Внутриведомственные расчеты по приобретению материальных запасов"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(в ред. </w:t>
      </w:r>
      <w:hyperlink r:id="rId85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материальных запасов органу власти, государственному (муниципальному) учреждению, в том числе при прекращении права оперативного управления (изъятии из оперативного управления) отражается на основании первичных учетных документов, подтверждающих передачу (получение) материальных ценностей и Извещения </w:t>
      </w:r>
      <w:hyperlink r:id="rId853" w:history="1">
        <w:r>
          <w:rPr>
            <w:color w:val="0000FF"/>
          </w:rPr>
          <w:t>(ф. 0504805)</w:t>
        </w:r>
      </w:hyperlink>
      <w:r>
        <w:t>: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(в ред. Приказов Минфина России от 31.12.2015 </w:t>
      </w:r>
      <w:hyperlink r:id="rId854" w:history="1">
        <w:r>
          <w:rPr>
            <w:color w:val="0000FF"/>
          </w:rPr>
          <w:t>N 227н</w:t>
        </w:r>
      </w:hyperlink>
      <w:r>
        <w:t xml:space="preserve">, от 31.03.2018 </w:t>
      </w:r>
      <w:hyperlink r:id="rId855" w:history="1">
        <w:r>
          <w:rPr>
            <w:color w:val="0000FF"/>
          </w:rPr>
          <w:t>N 66н</w:t>
        </w:r>
      </w:hyperlink>
      <w:r>
        <w:t>)</w:t>
      </w:r>
    </w:p>
    <w:p w:rsidR="00D26166" w:rsidRDefault="00D26166">
      <w:pPr>
        <w:pStyle w:val="ConsPlusNormal"/>
        <w:spacing w:before="220"/>
        <w:ind w:firstLine="540"/>
        <w:jc w:val="both"/>
      </w:pPr>
      <w:r>
        <w:t>безвозмездная передача материальных запасов в порядке, предусмотренном законодательством Российской Федерации, отражается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наднациональным организациям и правительствам иностранных государств", 240120253 "Расходы на перечисления международным организациям"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(в ред. </w:t>
      </w:r>
      <w:hyperlink r:id="rId85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передача в случаях, предусмотренным законодательством Российской Федерации, объектов материальных запасов при создании бюджетным учреждением организации, в том числе в счет участия бюджетного учреждения в уставном капитале организаций, отражается на основании товарно-сопроводительных документов, иных первичных учетных документов, подтверждающих передачу материальных ценностей, по дебету соответствующих счетов аналитического учета счета </w:t>
      </w:r>
      <w:r>
        <w:lastRenderedPageBreak/>
        <w:t>021500000 "Вложения в финансовые активы" и кредиту соответствующих счетов аналитического учета счета 010500000 "Материальные запасы" (010521440 - 010526440, 010531440 - 010536440).</w:t>
      </w:r>
    </w:p>
    <w:p w:rsidR="00D26166" w:rsidRDefault="00D26166">
      <w:pPr>
        <w:pStyle w:val="ConsPlusNormal"/>
        <w:spacing w:before="220"/>
        <w:ind w:firstLine="540"/>
        <w:jc w:val="both"/>
      </w:pPr>
      <w:r>
        <w:t>передача материальных запасов работникам (сотрудникам) учреждения в личное пользование для выполнения ими служебных (должностных) обязанностей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и кредиту соответствующих счетов аналитического учета счета 010500000 "Материальные запасы" с одновременным отражением на забалансовом счете 27 "Материальные ценности, выданные в личное пользование работникам (сотрудникам)";</w:t>
      </w:r>
    </w:p>
    <w:p w:rsidR="00D26166" w:rsidRDefault="00D26166">
      <w:pPr>
        <w:pStyle w:val="ConsPlusNormal"/>
        <w:jc w:val="both"/>
      </w:pPr>
      <w:r>
        <w:t xml:space="preserve">(абзац введен </w:t>
      </w:r>
      <w:hyperlink r:id="rId85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выбытие материальных запасов в связи с разукомплектацией отражается по дебету счета 040110172 "Доходы от операций с активами" и кредиту соответствующих счетов аналитического учета счета 010500000 "Материальные запасы";</w:t>
      </w:r>
    </w:p>
    <w:p w:rsidR="00D26166" w:rsidRDefault="00D26166">
      <w:pPr>
        <w:pStyle w:val="ConsPlusNormal"/>
        <w:jc w:val="both"/>
      </w:pPr>
      <w:r>
        <w:t xml:space="preserve">(абзац введен </w:t>
      </w:r>
      <w:hyperlink r:id="rId858"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перевод молодняка животных в основное стадо - по дебету счета соответствующих счетов аналитического учета счета 010100000 "Основные средства" и кредиту счета 010536440 "Уменьшение стоимости прочих материальных запасов - иного движимого имущества учреждения";</w:t>
      </w:r>
    </w:p>
    <w:p w:rsidR="00D26166" w:rsidRDefault="00D26166">
      <w:pPr>
        <w:pStyle w:val="ConsPlusNormal"/>
        <w:jc w:val="both"/>
      </w:pPr>
      <w:r>
        <w:t xml:space="preserve">(абзац введен </w:t>
      </w:r>
      <w:hyperlink r:id="rId859"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передача спецоборудования со склада учреждения в его научное подразделение для исполнения согласно договору на выполнение научно-исследовательских (опытно-конструкторских, технологических) работ - по дебету счета 010960272 "Затраты по расходованию материальных запасов в себестоимости готовой продукции, работ, услуг" и кредиту счета 010536440 "Уменьшение стоимости прочих материальных запасов - иного движимого имущества учреждения" с одновременным отражением специального оборудования на забалансовом счете 12 "Спецоборудование для выполнения научно-исследовательских работ по договорам с заказчиками".</w:t>
      </w:r>
    </w:p>
    <w:p w:rsidR="00D26166" w:rsidRDefault="00D26166">
      <w:pPr>
        <w:pStyle w:val="ConsPlusNormal"/>
        <w:jc w:val="both"/>
      </w:pPr>
      <w:r>
        <w:t xml:space="preserve">(абзац введен </w:t>
      </w:r>
      <w:hyperlink r:id="rId860"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3"/>
      </w:pPr>
      <w:r>
        <w:t>Особенности учета готовой продукции</w:t>
      </w:r>
    </w:p>
    <w:p w:rsidR="00D26166" w:rsidRDefault="00D26166">
      <w:pPr>
        <w:pStyle w:val="ConsPlusNormal"/>
        <w:ind w:firstLine="540"/>
        <w:jc w:val="both"/>
      </w:pPr>
    </w:p>
    <w:p w:rsidR="00D26166" w:rsidRDefault="00D26166">
      <w:pPr>
        <w:pStyle w:val="ConsPlusNormal"/>
        <w:ind w:firstLine="540"/>
        <w:jc w:val="both"/>
      </w:pPr>
      <w:r>
        <w:t xml:space="preserve">38. Учет готовой продукции, учитываемой в составе групп счетов: 010520000 "Материальные запасы - особо ценное движимое имущество учреждения", 010530000 "Материальные запасы - иное движимое имущество учреждения", ведется в соответствии с </w:t>
      </w:r>
      <w:hyperlink r:id="rId861" w:history="1">
        <w:r>
          <w:rPr>
            <w:color w:val="0000FF"/>
          </w:rPr>
          <w:t>Инструкцией</w:t>
        </w:r>
      </w:hyperlink>
      <w:r>
        <w:t xml:space="preserve"> по применению Единого плана счетов.</w:t>
      </w:r>
    </w:p>
    <w:p w:rsidR="00D26166" w:rsidRDefault="00D26166">
      <w:pPr>
        <w:pStyle w:val="ConsPlusNormal"/>
        <w:spacing w:before="220"/>
        <w:ind w:firstLine="540"/>
        <w:jc w:val="both"/>
      </w:pPr>
      <w:bookmarkStart w:id="58" w:name="P13315"/>
      <w:bookmarkEnd w:id="58"/>
      <w:r>
        <w:t xml:space="preserve">39. Принятие к бухгалтерскому учету готовой продукции по плановой (нормативно-плановой) стоимости осуществляется на дату выпуска продукции, на основании первичного учетного документа - Требования-накладной </w:t>
      </w:r>
      <w:hyperlink r:id="rId862" w:history="1">
        <w:r>
          <w:rPr>
            <w:color w:val="0000FF"/>
          </w:rPr>
          <w:t>(ф. 0504204)</w:t>
        </w:r>
      </w:hyperlink>
      <w:r>
        <w:t>, отражается по дебету соответствующих счетов аналитического учета счета 010500000 "Материальные запасы" (010527340, 010537340) и кредиту соответствующих счетов аналитического учета счета 010900000 "Затраты на изготовление готовой продукции, выполнение работ, услуг" (010960211 - 010960213, 010960221 - 010960226, 010960271, 010960272, 010960296).</w:t>
      </w:r>
    </w:p>
    <w:p w:rsidR="00D26166" w:rsidRDefault="00D26166">
      <w:pPr>
        <w:pStyle w:val="ConsPlusNormal"/>
        <w:jc w:val="both"/>
      </w:pPr>
      <w:r>
        <w:t xml:space="preserve">(в ред. Приказов Минфина России от 31.12.2015 </w:t>
      </w:r>
      <w:hyperlink r:id="rId863" w:history="1">
        <w:r>
          <w:rPr>
            <w:color w:val="0000FF"/>
          </w:rPr>
          <w:t>N 227н</w:t>
        </w:r>
      </w:hyperlink>
      <w:r>
        <w:t xml:space="preserve">, от 31.03.2018 </w:t>
      </w:r>
      <w:hyperlink r:id="rId864" w:history="1">
        <w:r>
          <w:rPr>
            <w:color w:val="0000FF"/>
          </w:rPr>
          <w:t>N 66н</w:t>
        </w:r>
      </w:hyperlink>
      <w:r>
        <w:t>)</w:t>
      </w:r>
    </w:p>
    <w:p w:rsidR="00D26166" w:rsidRDefault="00D26166">
      <w:pPr>
        <w:pStyle w:val="ConsPlusNormal"/>
        <w:spacing w:before="220"/>
        <w:ind w:firstLine="540"/>
        <w:jc w:val="both"/>
      </w:pPr>
      <w:r>
        <w:t>40. 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по окончании месяца, отражается:</w:t>
      </w:r>
    </w:p>
    <w:p w:rsidR="00D26166" w:rsidRDefault="00D26166">
      <w:pPr>
        <w:pStyle w:val="ConsPlusNormal"/>
        <w:spacing w:before="220"/>
        <w:ind w:firstLine="540"/>
        <w:jc w:val="both"/>
      </w:pPr>
      <w:r>
        <w:t>в случае превышения фактической себестоимости над плановой (нормативно-плановой):</w:t>
      </w:r>
    </w:p>
    <w:p w:rsidR="00D26166" w:rsidRDefault="00D26166">
      <w:pPr>
        <w:pStyle w:val="ConsPlusNormal"/>
        <w:spacing w:before="220"/>
        <w:ind w:firstLine="540"/>
        <w:jc w:val="both"/>
      </w:pPr>
      <w:r>
        <w:lastRenderedPageBreak/>
        <w:t>в части нереализованной продукции - по дебету соответствующих счетов аналитического учета счета 010500000 "Материальные запасы" (010527340, 010537340) и кредиту счета 010960200 "Прямые затраты на изготовление готовой продукции, выполнение работ, оказание услуг" (по видам расходов);</w:t>
      </w:r>
    </w:p>
    <w:p w:rsidR="00D26166" w:rsidRDefault="00D26166">
      <w:pPr>
        <w:pStyle w:val="ConsPlusNormal"/>
        <w:spacing w:before="220"/>
        <w:ind w:firstLine="540"/>
        <w:jc w:val="both"/>
      </w:pPr>
      <w:r>
        <w:t>в части реализованной продукции - по дебету счета 040110131 "Доходы от оказания платных услуг (работ)"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D26166" w:rsidRDefault="00D26166">
      <w:pPr>
        <w:pStyle w:val="ConsPlusNormal"/>
        <w:jc w:val="both"/>
      </w:pPr>
      <w:r>
        <w:t xml:space="preserve">(в ред. </w:t>
      </w:r>
      <w:hyperlink r:id="rId86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части продукции, списанной в результате потерь, в объеме норм естественной убыли - по дебету счетов 010960272 "Затраты по расходованию материальных запасов в себестоимости готовой продукции, работ, услуг", 040120272 "Расходование материальных запасов"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D26166" w:rsidRDefault="00D26166">
      <w:pPr>
        <w:pStyle w:val="ConsPlusNormal"/>
        <w:jc w:val="both"/>
      </w:pPr>
      <w:r>
        <w:t xml:space="preserve">(в ред. </w:t>
      </w:r>
      <w:hyperlink r:id="rId86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случае превышения плановой (нормативно-плановой) себестоимости над фактической себестоимостью продукции операции, указанные в настоящем пункте, отражаются способом "Красное сторно".</w:t>
      </w:r>
    </w:p>
    <w:p w:rsidR="00D26166" w:rsidRDefault="00D26166">
      <w:pPr>
        <w:pStyle w:val="ConsPlusNormal"/>
        <w:jc w:val="both"/>
      </w:pPr>
      <w:r>
        <w:t xml:space="preserve">(п. 40 в ред. </w:t>
      </w:r>
      <w:hyperlink r:id="rId86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41. Принятие к бухгалтерскому учету хозяйственных операций по переводу готовой продукции, в целях ее использования для нужд учреждения, по фактической себестоимости на основании Требования-накладной </w:t>
      </w:r>
      <w:hyperlink r:id="rId868" w:history="1">
        <w:r>
          <w:rPr>
            <w:color w:val="0000FF"/>
          </w:rPr>
          <w:t>(ф. 0504204)</w:t>
        </w:r>
      </w:hyperlink>
      <w:r>
        <w:t>:</w:t>
      </w:r>
    </w:p>
    <w:p w:rsidR="00D26166" w:rsidRDefault="00D26166">
      <w:pPr>
        <w:pStyle w:val="ConsPlusNormal"/>
        <w:jc w:val="both"/>
      </w:pPr>
      <w:r>
        <w:t xml:space="preserve">(в ред. </w:t>
      </w:r>
      <w:hyperlink r:id="rId86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 состав основных средств отражается в соответствии с объектом учета и содержанием хозяйственной операции по дебету соответствующих счетов аналитического учета счета 010100000 "Основные средства" (010122310, 010124310 - 010128310, 010132310, 010134310 - 010138310) и кредиту соответствующих счетов аналитического учета счета 010500000 "Материальные запасы" (010527440, 010537440);</w:t>
      </w:r>
    </w:p>
    <w:p w:rsidR="00D26166" w:rsidRDefault="00D26166">
      <w:pPr>
        <w:pStyle w:val="ConsPlusNormal"/>
        <w:jc w:val="both"/>
      </w:pPr>
      <w:r>
        <w:t xml:space="preserve">(в ред. </w:t>
      </w:r>
      <w:hyperlink r:id="rId87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состав материальных запасов отражается в соответствии с объектом учета и содержанием хозяйственной операции по дебету соответствующих счетов аналитического учета счета 010500000 "Материальные запасы" и кредиту соответствующих счетов аналитического учета счета 010500000 "Материальные запасы" (010527440, 010537440).</w:t>
      </w:r>
    </w:p>
    <w:p w:rsidR="00D26166" w:rsidRDefault="00D26166">
      <w:pPr>
        <w:pStyle w:val="ConsPlusNormal"/>
        <w:jc w:val="both"/>
      </w:pPr>
      <w:r>
        <w:t xml:space="preserve">(в ред. </w:t>
      </w:r>
      <w:hyperlink r:id="rId87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42. Принятие к бухгалтерскому учету хозяйственных операций по реализации готовой продукции по плановой (нормативно-плановой) себестоимости на дату выпуска продукции отражается по дебету счета 040110131 "Доходы от оказания платных услуг" и кредиту соответствующих счетов аналитического учета счета 010500000 "Материальные запасы" (010527440, 010537440).</w:t>
      </w:r>
    </w:p>
    <w:p w:rsidR="00D26166" w:rsidRDefault="00D26166">
      <w:pPr>
        <w:pStyle w:val="ConsPlusNormal"/>
        <w:jc w:val="both"/>
      </w:pPr>
      <w:r>
        <w:t xml:space="preserve">(в ред. Приказов Минфина России от 31.12.2015 </w:t>
      </w:r>
      <w:hyperlink r:id="rId872" w:history="1">
        <w:r>
          <w:rPr>
            <w:color w:val="0000FF"/>
          </w:rPr>
          <w:t>N 227н</w:t>
        </w:r>
      </w:hyperlink>
      <w:r>
        <w:t xml:space="preserve">, от 31.03.2018 </w:t>
      </w:r>
      <w:hyperlink r:id="rId873" w:history="1">
        <w:r>
          <w:rPr>
            <w:color w:val="0000FF"/>
          </w:rPr>
          <w:t>N 66н</w:t>
        </w:r>
      </w:hyperlink>
      <w:r>
        <w:t>)</w:t>
      </w:r>
    </w:p>
    <w:p w:rsidR="00D26166" w:rsidRDefault="00D26166">
      <w:pPr>
        <w:pStyle w:val="ConsPlusNormal"/>
        <w:spacing w:before="220"/>
        <w:ind w:firstLine="540"/>
        <w:jc w:val="both"/>
      </w:pPr>
      <w:bookmarkStart w:id="59" w:name="P13334"/>
      <w:bookmarkEnd w:id="59"/>
      <w:r>
        <w:t>43. Принятие к бухгалтерскому учету хозяйственных операций:</w:t>
      </w:r>
    </w:p>
    <w:p w:rsidR="00D26166" w:rsidRDefault="00D26166">
      <w:pPr>
        <w:pStyle w:val="ConsPlusNormal"/>
        <w:spacing w:before="220"/>
        <w:ind w:firstLine="540"/>
        <w:jc w:val="both"/>
      </w:pPr>
      <w:r>
        <w:t>по списанию естественной убыли готовой продукции на основании оправдательных документов отражается по дебету соответствующих счетов аналитического учета счетов 010900000 "Затраты на изготовление готовой продукции, выполнение работ, услуг" (010960272, 010970272, 010980272), 040120272 "Расходование материальных запасов" и кредиту соответствующих счетов аналитического учета счета 010500000 "Материальные запасы" (010527440, 010537440);</w:t>
      </w:r>
    </w:p>
    <w:p w:rsidR="00D26166" w:rsidRDefault="00D26166">
      <w:pPr>
        <w:pStyle w:val="ConsPlusNormal"/>
        <w:spacing w:before="220"/>
        <w:ind w:firstLine="540"/>
        <w:jc w:val="both"/>
      </w:pPr>
      <w:r>
        <w:lastRenderedPageBreak/>
        <w:t>по списанию недостач, хищений готовой продукции на основании оправдательных документов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(010527440, 010537440);</w:t>
      </w:r>
    </w:p>
    <w:p w:rsidR="00D26166" w:rsidRDefault="00D26166">
      <w:pPr>
        <w:pStyle w:val="ConsPlusNormal"/>
        <w:jc w:val="both"/>
      </w:pPr>
      <w:r>
        <w:t xml:space="preserve">(в ред. </w:t>
      </w:r>
      <w:hyperlink r:id="rId87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 списанию потерь готовой продукции при чрезвычайных обстоятельствах отражается по дебету счета 040120000 "Расходы текущего финансового года" (040120273) и кредиту соответствующих счетов аналитического учета счета 010500000 "Материальные запасы" (010527440, 010537440).</w:t>
      </w:r>
    </w:p>
    <w:p w:rsidR="00D26166" w:rsidRDefault="00D26166">
      <w:pPr>
        <w:pStyle w:val="ConsPlusNormal"/>
        <w:ind w:firstLine="540"/>
        <w:jc w:val="both"/>
      </w:pPr>
    </w:p>
    <w:p w:rsidR="00D26166" w:rsidRDefault="00D26166">
      <w:pPr>
        <w:pStyle w:val="ConsPlusTitle"/>
        <w:jc w:val="center"/>
        <w:outlineLvl w:val="3"/>
      </w:pPr>
      <w:r>
        <w:t>Особенности учета товаров и их торговой наценки</w:t>
      </w:r>
    </w:p>
    <w:p w:rsidR="00D26166" w:rsidRDefault="00D26166">
      <w:pPr>
        <w:pStyle w:val="ConsPlusNormal"/>
        <w:jc w:val="center"/>
      </w:pPr>
      <w:r>
        <w:t xml:space="preserve">(в ред. </w:t>
      </w:r>
      <w:hyperlink r:id="rId875"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 xml:space="preserve">44. Учет товаров и их торговой наценки, учитываемой в составе групп счетов 010520000 "Материальные запасы - особо ценное движимое имущество учреждения", 010530000 "Материальные запасы - иное движимое имущество учреждения", ведется в соответствии с </w:t>
      </w:r>
      <w:hyperlink r:id="rId876" w:history="1">
        <w:r>
          <w:rPr>
            <w:color w:val="0000FF"/>
          </w:rPr>
          <w:t>Инструкцией</w:t>
        </w:r>
      </w:hyperlink>
      <w:r>
        <w:t xml:space="preserve"> по применению Единого плана счетов.</w:t>
      </w:r>
    </w:p>
    <w:p w:rsidR="00D26166" w:rsidRDefault="00D26166">
      <w:pPr>
        <w:pStyle w:val="ConsPlusNormal"/>
        <w:jc w:val="both"/>
      </w:pPr>
      <w:r>
        <w:t xml:space="preserve">(в ред. </w:t>
      </w:r>
      <w:hyperlink r:id="rId87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45. Принятие к бухгалтерскому учету товаров, приобретенных учреждением для продажи, осуществляется по фактической стоимости на основании первичных учетных документов: Акта приемки материалов (материальных ценностей) </w:t>
      </w:r>
      <w:hyperlink r:id="rId878" w:history="1">
        <w:r>
          <w:rPr>
            <w:color w:val="0000FF"/>
          </w:rPr>
          <w:t>(ф. 0504220)</w:t>
        </w:r>
      </w:hyperlink>
      <w:r>
        <w:t>, накладной поставщика (и других аналогичных документов) и отражается по дебету соответствующих счетов аналитического учета счета 010538340 "Увеличение стоимости товаров - иного движимого имущества учреждения" и кредиту счета 020834660 "Уменьшение дебиторской задолженности подотчетных лиц по приобретению материальных запасов", 030234730 "Увеличение кредиторской задолженности по приобретению материальных запасов".</w:t>
      </w:r>
    </w:p>
    <w:p w:rsidR="00D26166" w:rsidRDefault="00D26166">
      <w:pPr>
        <w:pStyle w:val="ConsPlusNormal"/>
        <w:jc w:val="both"/>
      </w:pPr>
      <w:r>
        <w:t xml:space="preserve">(п. 45 в ред. </w:t>
      </w:r>
      <w:hyperlink r:id="rId87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46. Принятие к бухгалтерскому учету товаров при передаче их на реализацию отражается по розничной цене с обособленным учетом торговой наценки (торговой скидки) на основании первичных учетных документов: Акта приемки материалов (материальных ценностей) </w:t>
      </w:r>
      <w:hyperlink r:id="rId880" w:history="1">
        <w:r>
          <w:rPr>
            <w:color w:val="0000FF"/>
          </w:rPr>
          <w:t>(ф. 0504220)</w:t>
        </w:r>
      </w:hyperlink>
      <w:r>
        <w:t xml:space="preserve">, Бухгалтерской справки </w:t>
      </w:r>
      <w:hyperlink r:id="rId881" w:history="1">
        <w:r>
          <w:rPr>
            <w:color w:val="0000FF"/>
          </w:rPr>
          <w:t>(ф. 0504833)</w:t>
        </w:r>
      </w:hyperlink>
      <w:r>
        <w:t xml:space="preserve"> с приложением расчета, накладной поставщика (и других аналогичных документов) и отражается по дебету счета 010538340 "Увеличение стоимости товаров - иного движимого имущества учреждения" и кредиту счетов 020834660 "Уменьшение дебиторской задолженности подотчетных лиц по приобретению материальных запасов", 030234730 "Увеличение кредиторской задолженности по приобретению материальных запасов", счета 010539340 "Изменение за счет наценки стоимости товаров - иного движимого имущества учреждения".</w:t>
      </w:r>
    </w:p>
    <w:p w:rsidR="00D26166" w:rsidRDefault="00D26166">
      <w:pPr>
        <w:pStyle w:val="ConsPlusNormal"/>
        <w:jc w:val="both"/>
      </w:pPr>
      <w:r>
        <w:t xml:space="preserve">(п. 46 в ред. </w:t>
      </w:r>
      <w:hyperlink r:id="rId88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47. Принятие к бухгалтерскому учету хозяйственных операций по реализации товаров осуществляется на основании Справки-отчета кассира </w:t>
      </w:r>
      <w:hyperlink r:id="rId883" w:history="1">
        <w:r>
          <w:rPr>
            <w:color w:val="0000FF"/>
          </w:rPr>
          <w:t>(ф. 0330106)</w:t>
        </w:r>
      </w:hyperlink>
      <w:r>
        <w:t xml:space="preserve">, Приходного кассового ордера </w:t>
      </w:r>
      <w:hyperlink r:id="rId884" w:history="1">
        <w:r>
          <w:rPr>
            <w:color w:val="0000FF"/>
          </w:rPr>
          <w:t>(ф. 0310001)</w:t>
        </w:r>
      </w:hyperlink>
      <w:r>
        <w:t>, отражается по дебету счета 040110131 "Доходы от оказания платных услуг (работ)" и кредиту счета 010538440 "Уменьшение стоимости товаров - иного движимого имущества учреждения".</w:t>
      </w:r>
    </w:p>
    <w:p w:rsidR="00D26166" w:rsidRDefault="00D26166">
      <w:pPr>
        <w:pStyle w:val="ConsPlusNormal"/>
        <w:jc w:val="both"/>
      </w:pPr>
      <w:r>
        <w:t xml:space="preserve">(в ред. </w:t>
      </w:r>
      <w:hyperlink r:id="rId88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Суммы торговых наценок (скидок) по товарам реализованным, отпущенным или списанным с бухгалтерского учета вследствие их естественной убыли, брака, порчи, недостачи и т.п., на основании первичных учетных документов - Бухгалтерской справки </w:t>
      </w:r>
      <w:hyperlink r:id="rId886" w:history="1">
        <w:r>
          <w:rPr>
            <w:color w:val="0000FF"/>
          </w:rPr>
          <w:t>(ф. 0504833)</w:t>
        </w:r>
      </w:hyperlink>
      <w:r>
        <w:t xml:space="preserve"> с приложением расчета реализованного наложения отражаются в уменьшение финансового результата текущего финансового года способом "Красное сторно" по дебету счета 040110131 "Доходы от оказания платных услуг (работ)" и кредиту счета 010539340 "Изменение за счет наценки стоимости товаров - </w:t>
      </w:r>
      <w:r>
        <w:lastRenderedPageBreak/>
        <w:t>иного движимого имущества учреждения".</w:t>
      </w:r>
    </w:p>
    <w:p w:rsidR="00D26166" w:rsidRDefault="00D26166">
      <w:pPr>
        <w:pStyle w:val="ConsPlusNormal"/>
        <w:jc w:val="both"/>
      </w:pPr>
      <w:r>
        <w:t xml:space="preserve">(в ред. Приказов Минфина России от 31.12.2015 </w:t>
      </w:r>
      <w:hyperlink r:id="rId887" w:history="1">
        <w:r>
          <w:rPr>
            <w:color w:val="0000FF"/>
          </w:rPr>
          <w:t>N 227н</w:t>
        </w:r>
      </w:hyperlink>
      <w:r>
        <w:t xml:space="preserve">, от 31.03.2018 </w:t>
      </w:r>
      <w:hyperlink r:id="rId888" w:history="1">
        <w:r>
          <w:rPr>
            <w:color w:val="0000FF"/>
          </w:rPr>
          <w:t>N 66н</w:t>
        </w:r>
      </w:hyperlink>
      <w:r>
        <w:t>)</w:t>
      </w:r>
    </w:p>
    <w:p w:rsidR="00D26166" w:rsidRDefault="00D26166">
      <w:pPr>
        <w:pStyle w:val="ConsPlusNormal"/>
        <w:spacing w:before="220"/>
        <w:ind w:firstLine="540"/>
        <w:jc w:val="both"/>
      </w:pPr>
      <w:r>
        <w:t>Относящиеся к нереализованным товарам суммы наценок (скидок) могут уточняться по результатам инвентаризации (на основании инвентаризационных описей) путем определения полагающейся в соответствии с установленными учреждением размерами сумм наценок (скидок) на соответствующие товары.</w:t>
      </w:r>
    </w:p>
    <w:p w:rsidR="00D26166" w:rsidRDefault="00D26166">
      <w:pPr>
        <w:pStyle w:val="ConsPlusNormal"/>
        <w:jc w:val="both"/>
      </w:pPr>
      <w:r>
        <w:t xml:space="preserve">(в ред. </w:t>
      </w:r>
      <w:hyperlink r:id="rId88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торговой наценки по выявленным недостачам товаров (ущербам, нанесенным товарам) относятся на финансовый результат текущего финансового года с отражением способом "Красное сторно" по дебету счета 040110172 "Доходы от операций с активами" и кредиту счета 010539340 "Изменение за счет наценки стоимости товаров - иного движимого имущества учреждения".</w:t>
      </w:r>
    </w:p>
    <w:p w:rsidR="00D26166" w:rsidRDefault="00D26166">
      <w:pPr>
        <w:pStyle w:val="ConsPlusNormal"/>
        <w:jc w:val="both"/>
      </w:pPr>
      <w:r>
        <w:t xml:space="preserve">(абзац введен </w:t>
      </w:r>
      <w:hyperlink r:id="rId89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Суммы торговой наценки по товарам, пришедшим в негодность вследствие стихийных бедствий, относятся на финансовый результат текущего финансового года с отражением способом "Красное сторно" по дебету счета 040120273 "Чрезвычайные расходы по операциям с активами" и кредиту счета 010539340 "Изменение за счет наценки стоимости товаров - иного движимого имущества учреждения".</w:t>
      </w:r>
    </w:p>
    <w:p w:rsidR="00D26166" w:rsidRDefault="00D26166">
      <w:pPr>
        <w:pStyle w:val="ConsPlusNormal"/>
        <w:jc w:val="both"/>
      </w:pPr>
      <w:r>
        <w:t xml:space="preserve">(абзац введен </w:t>
      </w:r>
      <w:hyperlink r:id="rId891"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2813" w:history="1">
        <w:r>
          <w:rPr>
            <w:color w:val="0000FF"/>
          </w:rPr>
          <w:t>010600000</w:t>
        </w:r>
      </w:hyperlink>
      <w:r>
        <w:t xml:space="preserve"> "Вложения в нефинансовые активы"</w:t>
      </w:r>
    </w:p>
    <w:p w:rsidR="00D26166" w:rsidRDefault="00D26166">
      <w:pPr>
        <w:pStyle w:val="ConsPlusNormal"/>
        <w:ind w:firstLine="540"/>
        <w:jc w:val="both"/>
      </w:pPr>
    </w:p>
    <w:p w:rsidR="00D26166" w:rsidRDefault="00D26166">
      <w:pPr>
        <w:pStyle w:val="ConsPlusNormal"/>
        <w:ind w:firstLine="540"/>
        <w:jc w:val="both"/>
      </w:pPr>
      <w:r>
        <w:t>48. Для формирования в денежном выражении информации о наличии вложений в нефинансовые активы и хозяйственных операций, осуществляемых с ними, применяются следующие группы счетов:</w:t>
      </w:r>
    </w:p>
    <w:p w:rsidR="00D26166" w:rsidRDefault="00D26166">
      <w:pPr>
        <w:pStyle w:val="ConsPlusNormal"/>
        <w:spacing w:before="220"/>
        <w:ind w:firstLine="540"/>
        <w:jc w:val="both"/>
      </w:pPr>
      <w:r>
        <w:t>010610000 "Вложения в недвижимое имущество";</w:t>
      </w:r>
    </w:p>
    <w:p w:rsidR="00D26166" w:rsidRDefault="00D26166">
      <w:pPr>
        <w:pStyle w:val="ConsPlusNormal"/>
        <w:jc w:val="both"/>
      </w:pPr>
      <w:r>
        <w:t xml:space="preserve">(в ред. </w:t>
      </w:r>
      <w:hyperlink r:id="rId89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010620000 "Вложения в особо ценное движимое имущество";</w:t>
      </w:r>
    </w:p>
    <w:p w:rsidR="00D26166" w:rsidRDefault="00D26166">
      <w:pPr>
        <w:pStyle w:val="ConsPlusNormal"/>
        <w:jc w:val="both"/>
      </w:pPr>
      <w:r>
        <w:t xml:space="preserve">(в ред. </w:t>
      </w:r>
      <w:hyperlink r:id="rId89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010630000 "Вложения в иное движимое имущество";</w:t>
      </w:r>
    </w:p>
    <w:p w:rsidR="00D26166" w:rsidRDefault="00D26166">
      <w:pPr>
        <w:pStyle w:val="ConsPlusNormal"/>
        <w:jc w:val="both"/>
      </w:pPr>
      <w:r>
        <w:t xml:space="preserve">(в ред. </w:t>
      </w:r>
      <w:hyperlink r:id="rId89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010640000 "Вложения в объекты финансовой аренды";</w:t>
      </w:r>
    </w:p>
    <w:p w:rsidR="00D26166" w:rsidRDefault="00D26166">
      <w:pPr>
        <w:pStyle w:val="ConsPlusNormal"/>
        <w:jc w:val="both"/>
      </w:pPr>
      <w:r>
        <w:t xml:space="preserve">(в ред. </w:t>
      </w:r>
      <w:hyperlink r:id="rId89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010690000 "Вложения в имущество концедента".</w:t>
      </w:r>
    </w:p>
    <w:p w:rsidR="00D26166" w:rsidRDefault="00D26166">
      <w:pPr>
        <w:pStyle w:val="ConsPlusNormal"/>
        <w:jc w:val="both"/>
      </w:pPr>
      <w:r>
        <w:t xml:space="preserve">(абзац введен </w:t>
      </w:r>
      <w:hyperlink r:id="rId896"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49. Для ведения бухгалтерского учета вложений в нефинансовые активы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010611000 "Вложения в основные средства - недвижимое имущество";</w:t>
      </w:r>
    </w:p>
    <w:p w:rsidR="00D26166" w:rsidRDefault="00D26166">
      <w:pPr>
        <w:pStyle w:val="ConsPlusNormal"/>
        <w:jc w:val="both"/>
      </w:pPr>
      <w:r>
        <w:t xml:space="preserve">(в ред. </w:t>
      </w:r>
      <w:hyperlink r:id="rId89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010613000 "Вложения в непроизведенные активы - недвижимое имущество";</w:t>
      </w:r>
    </w:p>
    <w:p w:rsidR="00D26166" w:rsidRDefault="00D26166">
      <w:pPr>
        <w:pStyle w:val="ConsPlusNormal"/>
        <w:jc w:val="both"/>
      </w:pPr>
      <w:r>
        <w:t xml:space="preserve">(в ред. </w:t>
      </w:r>
      <w:hyperlink r:id="rId89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010621000 "Вложения в основные средства - особо ценное движимое имущество";</w:t>
      </w:r>
    </w:p>
    <w:p w:rsidR="00D26166" w:rsidRDefault="00D26166">
      <w:pPr>
        <w:pStyle w:val="ConsPlusNormal"/>
        <w:jc w:val="both"/>
      </w:pPr>
      <w:r>
        <w:t xml:space="preserve">(в ред. </w:t>
      </w:r>
      <w:hyperlink r:id="rId89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010622000 "Вложения в нематериальные активы - особо ценное движимое имущество";</w:t>
      </w:r>
    </w:p>
    <w:p w:rsidR="00D26166" w:rsidRDefault="00D26166">
      <w:pPr>
        <w:pStyle w:val="ConsPlusNormal"/>
        <w:jc w:val="both"/>
      </w:pPr>
      <w:r>
        <w:t xml:space="preserve">(в ред. </w:t>
      </w:r>
      <w:hyperlink r:id="rId90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010624000 "Вложения в материальные запасы - особо ценное движимое имущество";</w:t>
      </w:r>
    </w:p>
    <w:p w:rsidR="00D26166" w:rsidRDefault="00D26166">
      <w:pPr>
        <w:pStyle w:val="ConsPlusNormal"/>
        <w:jc w:val="both"/>
      </w:pPr>
      <w:r>
        <w:t xml:space="preserve">(в ред. </w:t>
      </w:r>
      <w:hyperlink r:id="rId90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010631000 "Вложения в основные средства - иное движимое имущество";</w:t>
      </w:r>
    </w:p>
    <w:p w:rsidR="00D26166" w:rsidRDefault="00D26166">
      <w:pPr>
        <w:pStyle w:val="ConsPlusNormal"/>
        <w:jc w:val="both"/>
      </w:pPr>
      <w:r>
        <w:t xml:space="preserve">(в ред. </w:t>
      </w:r>
      <w:hyperlink r:id="rId90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010632000 "Вложения в нематериальные активы - иное движимое имущество";</w:t>
      </w:r>
    </w:p>
    <w:p w:rsidR="00D26166" w:rsidRDefault="00D26166">
      <w:pPr>
        <w:pStyle w:val="ConsPlusNormal"/>
        <w:jc w:val="both"/>
      </w:pPr>
      <w:r>
        <w:t xml:space="preserve">(в ред. </w:t>
      </w:r>
      <w:hyperlink r:id="rId90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010633000 "Вложения в непроизведенные активы - иное движимое имущество учреждения";</w:t>
      </w:r>
    </w:p>
    <w:p w:rsidR="00D26166" w:rsidRDefault="00D26166">
      <w:pPr>
        <w:pStyle w:val="ConsPlusNormal"/>
        <w:jc w:val="both"/>
      </w:pPr>
      <w:r>
        <w:t xml:space="preserve">(абзац введен </w:t>
      </w:r>
      <w:hyperlink r:id="rId904"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010634000 "Вложения в материальные запасы - иное движимое имущество";</w:t>
      </w:r>
    </w:p>
    <w:p w:rsidR="00D26166" w:rsidRDefault="00D26166">
      <w:pPr>
        <w:pStyle w:val="ConsPlusNormal"/>
        <w:jc w:val="both"/>
      </w:pPr>
      <w:r>
        <w:t xml:space="preserve">(в ред. </w:t>
      </w:r>
      <w:hyperlink r:id="rId90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абзацы одиннадцатый - тринадцатый утратили силу. - </w:t>
      </w:r>
      <w:hyperlink r:id="rId906"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010641000 "Вложения в основные средства - объекты финансовой аренды";</w:t>
      </w:r>
    </w:p>
    <w:p w:rsidR="00D26166" w:rsidRDefault="00D26166">
      <w:pPr>
        <w:pStyle w:val="ConsPlusNormal"/>
        <w:jc w:val="both"/>
      </w:pPr>
      <w:r>
        <w:t xml:space="preserve">(абзац введен </w:t>
      </w:r>
      <w:hyperlink r:id="rId907"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010691000 "Вложения в основные средства в концессии";</w:t>
      </w:r>
    </w:p>
    <w:p w:rsidR="00D26166" w:rsidRDefault="00D26166">
      <w:pPr>
        <w:pStyle w:val="ConsPlusNormal"/>
        <w:jc w:val="both"/>
      </w:pPr>
      <w:r>
        <w:t xml:space="preserve">(абзац введен </w:t>
      </w:r>
      <w:hyperlink r:id="rId908"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010693000 "Вложения в непроизведенные активы в концессии".</w:t>
      </w:r>
    </w:p>
    <w:p w:rsidR="00D26166" w:rsidRDefault="00D26166">
      <w:pPr>
        <w:pStyle w:val="ConsPlusNormal"/>
        <w:jc w:val="both"/>
      </w:pPr>
      <w:r>
        <w:t xml:space="preserve">(абзац введен </w:t>
      </w:r>
      <w:hyperlink r:id="rId90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 xml:space="preserve">50. Аналитический учет по счету 010600000 "Вложения в нефинансовые активы" ведется в Многографной карточке </w:t>
      </w:r>
      <w:hyperlink r:id="rId910" w:history="1">
        <w:r>
          <w:rPr>
            <w:color w:val="0000FF"/>
          </w:rPr>
          <w:t>(ф. 0504054)</w:t>
        </w:r>
      </w:hyperlink>
      <w:r>
        <w:t xml:space="preserve"> в разрезе видов (кодов) затрат по каждому строящемуся (реконструируемому, модернизируемому), приобретаемому объекту нефинансовых активов.</w:t>
      </w:r>
    </w:p>
    <w:p w:rsidR="00D26166" w:rsidRDefault="00D26166">
      <w:pPr>
        <w:pStyle w:val="ConsPlusNormal"/>
        <w:spacing w:before="220"/>
        <w:ind w:firstLine="540"/>
        <w:jc w:val="both"/>
      </w:pPr>
      <w:r>
        <w:t>51. Принятие к бухгалтерскому учету хозяйственных операций по вложениям в объекты основных средств, нематериальных, непроизведенных активов и материальных запасов оформляется следующими бухгалтерскими записями:</w:t>
      </w:r>
    </w:p>
    <w:p w:rsidR="00D26166" w:rsidRDefault="00D26166">
      <w:pPr>
        <w:pStyle w:val="ConsPlusNormal"/>
        <w:spacing w:before="220"/>
        <w:ind w:firstLine="540"/>
        <w:jc w:val="both"/>
      </w:pPr>
      <w:r>
        <w:t>при приобретении (изготовлении, строительстве) объектов нефинансовых активов (в том числе в сумме затрат, связанных с выполнением научно-исследовательских, опытно-конструкторских, технологических работ) отражается на основании первичных учетных документов по дебету соответствующих счетов аналитического учета счетов 010600000 "Вложения в нефинансовые активы" и кредиту соответствующих счетов аналитического учета счета 020800000 "Расчеты с подотчетными лицами", 030200000 "Расчеты по принятым обязательствам";</w:t>
      </w:r>
    </w:p>
    <w:p w:rsidR="00D26166" w:rsidRDefault="00D26166">
      <w:pPr>
        <w:pStyle w:val="ConsPlusNormal"/>
        <w:jc w:val="both"/>
      </w:pPr>
      <w:r>
        <w:t xml:space="preserve">(в ред. </w:t>
      </w:r>
      <w:hyperlink r:id="rId91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случае приобретения объектов основных средств, нематериальных и непроизведенных активов, материальных запасов по аккредитиву при переходе права собственности на указанные объекты в момент их отгрузки поставщиком, поступление объектов имущества отражается на основании первичных учетных документов, подтверждающих получение имущества бюджетным учреждением,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010700000 "Нефинансовые активы в пути" (010711410, 010721410, 010723440, 010731410, 010733440);</w:t>
      </w:r>
    </w:p>
    <w:p w:rsidR="00D26166" w:rsidRDefault="00D26166">
      <w:pPr>
        <w:pStyle w:val="ConsPlusNormal"/>
        <w:jc w:val="both"/>
      </w:pPr>
      <w:r>
        <w:t xml:space="preserve">(в ред. </w:t>
      </w:r>
      <w:hyperlink r:id="rId91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принятие к учету сумм вложений в нефинансовые активы при передаче объектов, в том числе </w:t>
      </w:r>
      <w:r>
        <w:lastRenderedPageBreak/>
        <w:t>объектов незавершенных строительством, в рамках расчетов между головным учреждением, обособленными подразделениями (филиалами) отражается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030404000 "Внутриведомственные расчеты" (030404310, 030404320, 030404330, 030404340).</w:t>
      </w:r>
    </w:p>
    <w:p w:rsidR="00D26166" w:rsidRDefault="00D26166">
      <w:pPr>
        <w:pStyle w:val="ConsPlusNormal"/>
        <w:jc w:val="both"/>
      </w:pPr>
      <w:r>
        <w:t xml:space="preserve">(в ред. </w:t>
      </w:r>
      <w:hyperlink r:id="rId91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52. Отнесение балансовой стоимости животных при их забое для получения продукции (мяса) в целях формировании вложений в материальные запасы отражается по дебету соответствующих счетов аналитического учета счета 010600000 "Вложения в нефинансовые активы" (010624340, 010634340) и кредиту соответствующих счетов аналитического учета счета 010500000 "Материальные запасы" (010526440, 010536440).</w:t>
      </w:r>
    </w:p>
    <w:p w:rsidR="00D26166" w:rsidRDefault="00D26166">
      <w:pPr>
        <w:pStyle w:val="ConsPlusNormal"/>
        <w:jc w:val="both"/>
      </w:pPr>
      <w:r>
        <w:t xml:space="preserve">(в ред. </w:t>
      </w:r>
      <w:hyperlink r:id="rId91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53. Принятие к бухгалтерскому учету объектов нефинансовых активов (увеличения их стоимости) по завершенным объемам вложений, законченным объемам работ по достройке, реконструкции, в том числе с элементами реставрации, техническому перевооружению, модернизации, дооборудованию объектов нефинансовых активов, отражаются по дебету соответствующих счетов аналитического учета счетов 010100000 "Основные средства", 010200000 "Нематериальные активы, 010500000 "Материальные запасы" и кредиту соответствующих счетов аналитического учета счета 010600000 "Вложения в нефинансовые активы";</w:t>
      </w:r>
    </w:p>
    <w:p w:rsidR="00D26166" w:rsidRDefault="00D26166">
      <w:pPr>
        <w:pStyle w:val="ConsPlusNormal"/>
        <w:jc w:val="both"/>
      </w:pPr>
      <w:r>
        <w:t xml:space="preserve">(в ред. </w:t>
      </w:r>
      <w:hyperlink r:id="rId91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сумма произведенных вложений, сформированных при осуществлении научно-исследовательских, опытно-конструкторских, технологических работ, результаты которых подлежат применению в деятельности учреждения (по которым получены положительные результаты), отражаются по дебету соответствующих счетов аналитического учета счета 010200000 "Нематериальные активы" (010220320, 010230320) и кредиту соответствующих счетов аналитического учета счета 010600000 "Вложения в нефинансовые активы" (010622320, 010632320);</w:t>
      </w:r>
    </w:p>
    <w:p w:rsidR="00D26166" w:rsidRDefault="00D26166">
      <w:pPr>
        <w:pStyle w:val="ConsPlusNormal"/>
        <w:spacing w:before="220"/>
        <w:ind w:firstLine="540"/>
        <w:jc w:val="both"/>
      </w:pPr>
      <w:r>
        <w:t>сумма произведенных вложений в создание опытных образцов, полученных в ходе осуществления научно-исследовательских, опытно-конструкторских, технологических работ, результаты которых подлежат применению в деятельности учреждения (по которым получены положительные результаты), отражается по дебету соответствующих счетов аналитического учета счета 010600000 "Вложения в нефинансовые активы" (010611310, 010621310, 010622310, 010624340, 010634340, 010644340) и кредиту соответствующих счетов аналитического учета счета 010600000 "Вложения в нефинансовые активы (010622320, 010632320);</w:t>
      </w:r>
    </w:p>
    <w:p w:rsidR="00D26166" w:rsidRDefault="00D26166">
      <w:pPr>
        <w:pStyle w:val="ConsPlusNormal"/>
        <w:jc w:val="both"/>
      </w:pPr>
      <w:r>
        <w:t xml:space="preserve">(в ред. </w:t>
      </w:r>
      <w:hyperlink r:id="rId91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отнесение произведенных вложений,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на финансовый результат текущего финансового года, отражаются на основании Справки по дебету счета 040110172 "Доходы от операций с активами" и кредиту соответствующих счетов аналитического учета счета 010600000 "Вложения в нефинансовые активы" (010622420, 010632420);</w:t>
      </w:r>
    </w:p>
    <w:p w:rsidR="00D26166" w:rsidRDefault="00D26166">
      <w:pPr>
        <w:pStyle w:val="ConsPlusNormal"/>
        <w:spacing w:before="220"/>
        <w:ind w:firstLine="540"/>
        <w:jc w:val="both"/>
      </w:pPr>
      <w:r>
        <w:t>списание произведенных капитальных вложений в объекты основных средств и нематериальных активов, связанных с их передачей иным организациям, за исключением государственных и муниципальных организаций, а также физическим лицам, отражается по дебету счета 040110172 "Доходы от операций с активами" и кредиту соответствующих счетов аналитического учета счета 010600000 "Вложения в нефинансовые активы" (010611410, 010621410, 010622420, 010631410, 010632420);</w:t>
      </w:r>
    </w:p>
    <w:p w:rsidR="00D26166" w:rsidRDefault="00D26166">
      <w:pPr>
        <w:pStyle w:val="ConsPlusNormal"/>
        <w:jc w:val="both"/>
      </w:pPr>
      <w:r>
        <w:t xml:space="preserve">(в ред. </w:t>
      </w:r>
      <w:hyperlink r:id="rId91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передача произведенных вложений в объекты нефинансовых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по соответствующим объектам учета (Актов о приеме-передаче и Извещения) по дебету соответствующих счетов аналитического учета счета 030404000 "Внутриведомственные расчеты" (030404310, 030404320, 030404340) и кредиту соответствующих счетов аналитического учета счета 010600000 "Вложения в нефинансовые активы" (010611410, 010621410, 010622420, 010624440, 010631410, 010632420, 010634440);</w:t>
      </w:r>
    </w:p>
    <w:p w:rsidR="00D26166" w:rsidRDefault="00D26166">
      <w:pPr>
        <w:pStyle w:val="ConsPlusNormal"/>
        <w:jc w:val="both"/>
      </w:pPr>
      <w:r>
        <w:t xml:space="preserve">(в ред. </w:t>
      </w:r>
      <w:hyperlink r:id="rId91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передача произведенных вложений в объекты нефинансовых активов при их передаче государственным и муниципальным организациям отражается на основании первичных учетных документов по соответствующим объектам учета (Актов о приеме-передаче)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010600000 "Вложения в нефинансовые активы" (010611410, 010621410, 010622420, 010624440, 010631410);</w:t>
      </w:r>
    </w:p>
    <w:p w:rsidR="00D26166" w:rsidRDefault="00D26166">
      <w:pPr>
        <w:pStyle w:val="ConsPlusNormal"/>
        <w:jc w:val="both"/>
      </w:pPr>
      <w:r>
        <w:t xml:space="preserve">(в ред. </w:t>
      </w:r>
      <w:hyperlink r:id="rId91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передача произведенных вложений в объекты нефинансовых активов в рамках расчетов между головным учреждением, обособленными подразделениями (филиалами), при передаче государственным и муниципальным организациям отражается по дебету соответствующих счетов аналитического учета счета 030404000 "Внутриведомственные расчеты" (030404310, 030404320, 030404340),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010600000 "Вложения в нефинансовые активы" (010611410, 010621410, 010622420, 010624440, 010631410, 010632420, 010634440). Положения указанного абзаца применяются при отражении операций по передаче фактических вложений в объект нефинансовых активов (в объеме произведенных затрат на его модернизацию, дооборудование, реконструкцию, в том числе с элементами реставрации, техническое перевооружение)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формирование (увеличение) первоначальной (балансовой) стоимости такого объекта;</w:t>
      </w:r>
    </w:p>
    <w:p w:rsidR="00D26166" w:rsidRDefault="00D26166">
      <w:pPr>
        <w:pStyle w:val="ConsPlusNormal"/>
        <w:jc w:val="both"/>
      </w:pPr>
      <w:r>
        <w:t xml:space="preserve">(в ред. </w:t>
      </w:r>
      <w:hyperlink r:id="rId92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утратил силу. - </w:t>
      </w:r>
      <w:hyperlink r:id="rId921" w:history="1">
        <w:r>
          <w:rPr>
            <w:color w:val="0000FF"/>
          </w:rPr>
          <w:t>Приказ</w:t>
        </w:r>
      </w:hyperlink>
      <w:r>
        <w:t xml:space="preserve"> Минфина России от 29.11.2017 N 212н;</w:t>
      </w:r>
    </w:p>
    <w:p w:rsidR="00D26166" w:rsidRDefault="00D26166">
      <w:pPr>
        <w:pStyle w:val="ConsPlusNormal"/>
        <w:spacing w:before="220"/>
        <w:ind w:firstLine="540"/>
        <w:jc w:val="both"/>
      </w:pPr>
      <w:r>
        <w:t>признание расходами текущего финансового года произведенных капитальных вложений в объекты основных средств, нематериальных активов, которые не были созданы (не признаны активами), в том числе в сумме расходов по разработке проектно-сметной документации, строительно-монтажным работам, и иных расходов, не приведших к возведению (созданию) объекта основного средства (объекта незавершенного строительства), при наличии решения о прекращении реализации инвестиционного проекта, в рамках которого осуществлялись капитальные вложения, отражается по дебету счета 040120273 "Чрезвычайные расходы по операциям с активами" и кредиту соответствующих счетов аналитического учета счета 010600000 "Вложения в нефинансовые активы".</w:t>
      </w:r>
    </w:p>
    <w:p w:rsidR="00D26166" w:rsidRDefault="00D26166">
      <w:pPr>
        <w:pStyle w:val="ConsPlusNormal"/>
        <w:jc w:val="both"/>
      </w:pPr>
      <w:r>
        <w:t xml:space="preserve">(абзац введен </w:t>
      </w:r>
      <w:hyperlink r:id="rId922"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3326" w:history="1">
        <w:r>
          <w:rPr>
            <w:color w:val="0000FF"/>
          </w:rPr>
          <w:t>010700000</w:t>
        </w:r>
      </w:hyperlink>
      <w:r>
        <w:t xml:space="preserve"> "Нефинансовые активы в пути"</w:t>
      </w:r>
    </w:p>
    <w:p w:rsidR="00D26166" w:rsidRDefault="00D26166">
      <w:pPr>
        <w:pStyle w:val="ConsPlusNormal"/>
        <w:ind w:firstLine="540"/>
        <w:jc w:val="both"/>
      </w:pPr>
    </w:p>
    <w:p w:rsidR="00D26166" w:rsidRDefault="00D26166">
      <w:pPr>
        <w:pStyle w:val="ConsPlusNormal"/>
        <w:ind w:firstLine="540"/>
        <w:jc w:val="both"/>
      </w:pPr>
      <w:r>
        <w:t>54. Для формирования в денежном выражении информации о наличии нефинансовых активов в пути и хозяйственных операций, осуществляемых с ними, применяются следующие группы счетов:</w:t>
      </w:r>
    </w:p>
    <w:p w:rsidR="00D26166" w:rsidRDefault="00D26166">
      <w:pPr>
        <w:pStyle w:val="ConsPlusNormal"/>
        <w:spacing w:before="220"/>
        <w:ind w:firstLine="540"/>
        <w:jc w:val="both"/>
      </w:pPr>
      <w:r>
        <w:t>010710000 "Недвижимое имущество учреждения в пути";</w:t>
      </w:r>
    </w:p>
    <w:p w:rsidR="00D26166" w:rsidRDefault="00D26166">
      <w:pPr>
        <w:pStyle w:val="ConsPlusNormal"/>
        <w:spacing w:before="220"/>
        <w:ind w:firstLine="540"/>
        <w:jc w:val="both"/>
      </w:pPr>
      <w:r>
        <w:lastRenderedPageBreak/>
        <w:t>010720000 "Особо ценное движимое имущество учреждения в пути";</w:t>
      </w:r>
    </w:p>
    <w:p w:rsidR="00D26166" w:rsidRDefault="00D26166">
      <w:pPr>
        <w:pStyle w:val="ConsPlusNormal"/>
        <w:spacing w:before="220"/>
        <w:ind w:firstLine="540"/>
        <w:jc w:val="both"/>
      </w:pPr>
      <w:r>
        <w:t>010730000 "Иное движимое имущество учреждения в пути";</w:t>
      </w:r>
    </w:p>
    <w:p w:rsidR="00D26166" w:rsidRDefault="00D26166">
      <w:pPr>
        <w:pStyle w:val="ConsPlusNormal"/>
        <w:spacing w:before="220"/>
        <w:ind w:firstLine="540"/>
        <w:jc w:val="both"/>
      </w:pPr>
      <w:r>
        <w:t xml:space="preserve">абзац утратил силу. - </w:t>
      </w:r>
      <w:hyperlink r:id="rId923"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55. Для ведения бухгалтерского учета нефинансовых активов в пути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010711000 "Основные средства - недвижимое имущество учреждения в пути (в части воздушных и морских судов, судов внутреннего плавания)";</w:t>
      </w:r>
    </w:p>
    <w:p w:rsidR="00D26166" w:rsidRDefault="00D26166">
      <w:pPr>
        <w:pStyle w:val="ConsPlusNormal"/>
        <w:jc w:val="both"/>
      </w:pPr>
      <w:r>
        <w:t xml:space="preserve">(в ред. Приказов Минфина России от 31.12.2015 </w:t>
      </w:r>
      <w:hyperlink r:id="rId924" w:history="1">
        <w:r>
          <w:rPr>
            <w:color w:val="0000FF"/>
          </w:rPr>
          <w:t>N 227н</w:t>
        </w:r>
      </w:hyperlink>
      <w:r>
        <w:t xml:space="preserve">, от 29.11.2017 </w:t>
      </w:r>
      <w:hyperlink r:id="rId925" w:history="1">
        <w:r>
          <w:rPr>
            <w:color w:val="0000FF"/>
          </w:rPr>
          <w:t>N 212н</w:t>
        </w:r>
      </w:hyperlink>
      <w:r>
        <w:t>)</w:t>
      </w:r>
    </w:p>
    <w:p w:rsidR="00D26166" w:rsidRDefault="00D26166">
      <w:pPr>
        <w:pStyle w:val="ConsPlusNormal"/>
        <w:spacing w:before="220"/>
        <w:ind w:firstLine="540"/>
        <w:jc w:val="both"/>
      </w:pPr>
      <w:r>
        <w:t>010721000 "Основные средства - особо ценное движимое имущество учреждения в пути";</w:t>
      </w:r>
    </w:p>
    <w:p w:rsidR="00D26166" w:rsidRDefault="00D26166">
      <w:pPr>
        <w:pStyle w:val="ConsPlusNormal"/>
        <w:spacing w:before="220"/>
        <w:ind w:firstLine="540"/>
        <w:jc w:val="both"/>
      </w:pPr>
      <w:r>
        <w:t>010723000 "Материальные запасы - особо ценное движимое имущество учреждения в пути";</w:t>
      </w:r>
    </w:p>
    <w:p w:rsidR="00D26166" w:rsidRDefault="00D26166">
      <w:pPr>
        <w:pStyle w:val="ConsPlusNormal"/>
        <w:spacing w:before="220"/>
        <w:ind w:firstLine="540"/>
        <w:jc w:val="both"/>
      </w:pPr>
      <w:r>
        <w:t>010731000 "Основные средства - иное движимое имущество учреждения в пути";</w:t>
      </w:r>
    </w:p>
    <w:p w:rsidR="00D26166" w:rsidRDefault="00D26166">
      <w:pPr>
        <w:pStyle w:val="ConsPlusNormal"/>
        <w:spacing w:before="220"/>
        <w:ind w:firstLine="540"/>
        <w:jc w:val="both"/>
      </w:pPr>
      <w:r>
        <w:t>010733000 "Материальные запасы - иное движимое имущество учреждения в пути";</w:t>
      </w:r>
    </w:p>
    <w:p w:rsidR="00D26166" w:rsidRDefault="00D26166">
      <w:pPr>
        <w:pStyle w:val="ConsPlusNormal"/>
        <w:spacing w:before="220"/>
        <w:ind w:firstLine="540"/>
        <w:jc w:val="both"/>
      </w:pPr>
      <w:r>
        <w:t xml:space="preserve">абзацы седьмой - восьмой утратили силу. - </w:t>
      </w:r>
      <w:hyperlink r:id="rId926"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 xml:space="preserve">56. Принятие к бухгалтерскому учету нефинансовых активов в пути, отгруженных поставщиками, но не поступивших на отчетную дату, отражается учреждением-получателем имущества на основании первичных учетных документов, удостоверяющими отправку груза (накладной поставщика, Требования-накладной </w:t>
      </w:r>
      <w:hyperlink r:id="rId927" w:history="1">
        <w:r>
          <w:rPr>
            <w:color w:val="0000FF"/>
          </w:rPr>
          <w:t>(ф. 0504204)</w:t>
        </w:r>
      </w:hyperlink>
      <w:r>
        <w:t xml:space="preserve"> со штампами транспортного узла (станции, порта и др.), а при централизованном снабжении - Извещением </w:t>
      </w:r>
      <w:hyperlink r:id="rId928" w:history="1">
        <w:r>
          <w:rPr>
            <w:color w:val="0000FF"/>
          </w:rPr>
          <w:t>(ф. 0504805)</w:t>
        </w:r>
      </w:hyperlink>
      <w:r>
        <w:t>, по дебету соответствующих счетов аналитического учета счета 010700000 "Нефинансовые активы в пути" (010711310, 010721310, 010723340, 010731310, 010733340) и кредиту соответствующих счетов аналитического учета счетов 030200000 "Расчеты по принятым обязательствам" (030231000, 030234000), 030400000 "Прочие расчеты с кредиторами" (030404310, 030404340), 020126610 "Выбытия денежных средств учреждения со специальных счетов в кредитной организации".</w:t>
      </w:r>
    </w:p>
    <w:p w:rsidR="00D26166" w:rsidRDefault="00D26166">
      <w:pPr>
        <w:pStyle w:val="ConsPlusNormal"/>
        <w:jc w:val="both"/>
      </w:pPr>
      <w:r>
        <w:t xml:space="preserve">(в ред. Приказов Минфина России от 31.12.2015 </w:t>
      </w:r>
      <w:hyperlink r:id="rId929" w:history="1">
        <w:r>
          <w:rPr>
            <w:color w:val="0000FF"/>
          </w:rPr>
          <w:t>N 227н</w:t>
        </w:r>
      </w:hyperlink>
      <w:r>
        <w:t xml:space="preserve">, от 31.03.2018 </w:t>
      </w:r>
      <w:hyperlink r:id="rId930" w:history="1">
        <w:r>
          <w:rPr>
            <w:color w:val="0000FF"/>
          </w:rPr>
          <w:t>N 66н</w:t>
        </w:r>
      </w:hyperlink>
      <w:r>
        <w:t>)</w:t>
      </w:r>
    </w:p>
    <w:p w:rsidR="00D26166" w:rsidRDefault="00D26166">
      <w:pPr>
        <w:pStyle w:val="ConsPlusNormal"/>
        <w:spacing w:before="220"/>
        <w:ind w:firstLine="540"/>
        <w:jc w:val="both"/>
      </w:pPr>
      <w:r>
        <w:t>57. Принятие к бухгалтерскому учету нефинансовых активов в пути при их получении отражается на основании первичных учетных документов и осуществляется по дебету соответствующих счетов аналитического учета счетов 010600000 "Вложения в нефинансовые активы" (010611310, 010613330, 010621310, 010622320, 010624340, 010631310, 010634340), 010900000 "Затраты на изготовление готовой продукции, выполнение работ, услуг" (010960272, 010970272, 010980272); 010500000 "Материальные запасы" (010521340, 010522340, 010523340, 010524340, 010525340, 010526340, 010531340, 010532340, 010533340, 010534340, 010535340, 010536340, 010538340) и кредиту соответствующих счетов аналитического учета счета 010700000 "Нефинансовые активы в пути" (010711410, 010721410, 010723440,010731410, 010733440).</w:t>
      </w:r>
    </w:p>
    <w:p w:rsidR="00D26166" w:rsidRDefault="00D26166">
      <w:pPr>
        <w:pStyle w:val="ConsPlusNormal"/>
        <w:jc w:val="both"/>
      </w:pPr>
      <w:r>
        <w:t xml:space="preserve">(п. 57 в ред. </w:t>
      </w:r>
      <w:hyperlink r:id="rId931" w:history="1">
        <w:r>
          <w:rPr>
            <w:color w:val="0000FF"/>
          </w:rPr>
          <w:t>Приказа</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3544" w:history="1">
        <w:r>
          <w:rPr>
            <w:color w:val="0000FF"/>
          </w:rPr>
          <w:t>010900000</w:t>
        </w:r>
      </w:hyperlink>
      <w:r>
        <w:t xml:space="preserve"> "Затраты на изготовление готовой продукции,</w:t>
      </w:r>
    </w:p>
    <w:p w:rsidR="00D26166" w:rsidRDefault="00D26166">
      <w:pPr>
        <w:pStyle w:val="ConsPlusTitle"/>
        <w:jc w:val="center"/>
      </w:pPr>
      <w:r>
        <w:t>выполнение работ, услуг"</w:t>
      </w:r>
    </w:p>
    <w:p w:rsidR="00D26166" w:rsidRDefault="00D26166">
      <w:pPr>
        <w:pStyle w:val="ConsPlusNormal"/>
        <w:ind w:firstLine="540"/>
        <w:jc w:val="both"/>
      </w:pPr>
    </w:p>
    <w:p w:rsidR="00D26166" w:rsidRDefault="00D26166">
      <w:pPr>
        <w:pStyle w:val="ConsPlusNormal"/>
        <w:ind w:firstLine="540"/>
        <w:jc w:val="both"/>
      </w:pPr>
      <w:r>
        <w:t>58. Для формирования в денежном выражении информации о затратах на изготовление готовой продукции, выполнение работ, услуг и хозяйственных операций, осуществляемых с ними, применяются следующие группы счетов:</w:t>
      </w:r>
    </w:p>
    <w:p w:rsidR="00D26166" w:rsidRDefault="00D26166">
      <w:pPr>
        <w:pStyle w:val="ConsPlusNormal"/>
        <w:spacing w:before="220"/>
        <w:ind w:firstLine="540"/>
        <w:jc w:val="both"/>
      </w:pPr>
      <w:r>
        <w:t>010960000 "Себестоимость готовой продукции, работ, услуг";</w:t>
      </w:r>
    </w:p>
    <w:p w:rsidR="00D26166" w:rsidRDefault="00D26166">
      <w:pPr>
        <w:pStyle w:val="ConsPlusNormal"/>
        <w:spacing w:before="220"/>
        <w:ind w:firstLine="540"/>
        <w:jc w:val="both"/>
      </w:pPr>
      <w:r>
        <w:t>010970000 "Накладные расходы производства готовой продукции, работ, услуг";</w:t>
      </w:r>
    </w:p>
    <w:p w:rsidR="00D26166" w:rsidRDefault="00D26166">
      <w:pPr>
        <w:pStyle w:val="ConsPlusNormal"/>
        <w:spacing w:before="220"/>
        <w:ind w:firstLine="540"/>
        <w:jc w:val="both"/>
      </w:pPr>
      <w:r>
        <w:lastRenderedPageBreak/>
        <w:t>010980000 "Общехозяйственные расходы";</w:t>
      </w:r>
    </w:p>
    <w:p w:rsidR="00D26166" w:rsidRDefault="00D26166">
      <w:pPr>
        <w:pStyle w:val="ConsPlusNormal"/>
        <w:spacing w:before="220"/>
        <w:ind w:firstLine="540"/>
        <w:jc w:val="both"/>
      </w:pPr>
      <w:r>
        <w:t xml:space="preserve">абзац утратил силу. - </w:t>
      </w:r>
      <w:hyperlink r:id="rId932"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59. Для ведения бухгалтерского учета затрат на изготовление готовой продукции, выполнение работ, услуг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010960200 "Прямые затраты на изготовление готовой продукции, выполнение работ, оказание услуг";</w:t>
      </w:r>
    </w:p>
    <w:p w:rsidR="00D26166" w:rsidRDefault="00D26166">
      <w:pPr>
        <w:pStyle w:val="ConsPlusNormal"/>
        <w:jc w:val="both"/>
      </w:pPr>
      <w:r>
        <w:t xml:space="preserve">(абзац введен </w:t>
      </w:r>
      <w:hyperlink r:id="rId933"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010960211 "Затраты на заработную плату в себестоимости готовой продукции, работ, услуг";</w:t>
      </w:r>
    </w:p>
    <w:p w:rsidR="00D26166" w:rsidRDefault="00D26166">
      <w:pPr>
        <w:pStyle w:val="ConsPlusNormal"/>
        <w:spacing w:before="220"/>
        <w:ind w:firstLine="540"/>
        <w:jc w:val="both"/>
      </w:pPr>
      <w:r>
        <w:t>010960212 "Затраты на прочие выплаты в себестоимости готовой продукции, работ, услуг";</w:t>
      </w:r>
    </w:p>
    <w:p w:rsidR="00D26166" w:rsidRDefault="00D26166">
      <w:pPr>
        <w:pStyle w:val="ConsPlusNormal"/>
        <w:spacing w:before="220"/>
        <w:ind w:firstLine="540"/>
        <w:jc w:val="both"/>
      </w:pPr>
      <w:r>
        <w:t>010960213 "Затраты на начисления на выплаты по оплате труда в себестоимости готовой продукции, работ, услуг";</w:t>
      </w:r>
    </w:p>
    <w:p w:rsidR="00D26166" w:rsidRDefault="00D26166">
      <w:pPr>
        <w:pStyle w:val="ConsPlusNormal"/>
        <w:spacing w:before="220"/>
        <w:ind w:firstLine="540"/>
        <w:jc w:val="both"/>
      </w:pPr>
      <w:r>
        <w:t>010960221 "Затраты на услуги связи в себестоимости готовой продукции, работ, услуг";</w:t>
      </w:r>
    </w:p>
    <w:p w:rsidR="00D26166" w:rsidRDefault="00D26166">
      <w:pPr>
        <w:pStyle w:val="ConsPlusNormal"/>
        <w:spacing w:before="220"/>
        <w:ind w:firstLine="540"/>
        <w:jc w:val="both"/>
      </w:pPr>
      <w:r>
        <w:t>010960222 "Затраты на транспортные услуги в себестоимости готовой продукции, работ, услуг";</w:t>
      </w:r>
    </w:p>
    <w:p w:rsidR="00D26166" w:rsidRDefault="00D26166">
      <w:pPr>
        <w:pStyle w:val="ConsPlusNormal"/>
        <w:spacing w:before="220"/>
        <w:ind w:firstLine="540"/>
        <w:jc w:val="both"/>
      </w:pPr>
      <w:r>
        <w:t>010960223 "Затраты на коммунальные услуги в себестоимости готовой продукции, работ, услуг";</w:t>
      </w:r>
    </w:p>
    <w:p w:rsidR="00D26166" w:rsidRDefault="00D26166">
      <w:pPr>
        <w:pStyle w:val="ConsPlusNormal"/>
        <w:spacing w:before="220"/>
        <w:ind w:firstLine="540"/>
        <w:jc w:val="both"/>
      </w:pPr>
      <w:r>
        <w:t>010960224 "Затраты на арендную плату за пользование имуществом в себестоимости готовой продукции, работ, услуг";</w:t>
      </w:r>
    </w:p>
    <w:p w:rsidR="00D26166" w:rsidRDefault="00D26166">
      <w:pPr>
        <w:pStyle w:val="ConsPlusNormal"/>
        <w:spacing w:before="220"/>
        <w:ind w:firstLine="540"/>
        <w:jc w:val="both"/>
      </w:pPr>
      <w:r>
        <w:t>010960225 "Затраты на работы, услуги по содержанию имущества в себестоимости готовой продукции, работ, услуг";</w:t>
      </w:r>
    </w:p>
    <w:p w:rsidR="00D26166" w:rsidRDefault="00D26166">
      <w:pPr>
        <w:pStyle w:val="ConsPlusNormal"/>
        <w:spacing w:before="220"/>
        <w:ind w:firstLine="540"/>
        <w:jc w:val="both"/>
      </w:pPr>
      <w:r>
        <w:t>010960226 "Затраты на прочие работы, услуги в себестоимости готовой продукции, работ, услуг";</w:t>
      </w:r>
    </w:p>
    <w:p w:rsidR="00D26166" w:rsidRDefault="00D26166">
      <w:pPr>
        <w:pStyle w:val="ConsPlusNormal"/>
        <w:spacing w:before="220"/>
        <w:ind w:firstLine="540"/>
        <w:jc w:val="both"/>
      </w:pPr>
      <w:r>
        <w:t xml:space="preserve">абзацы двенадцатый - тринадцатый утратили силу. - </w:t>
      </w:r>
      <w:hyperlink r:id="rId934"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010960271 "Затраты по амортизации основных средств и нематериальных активов в себестоимости готовой продукции, работ, услуг";</w:t>
      </w:r>
    </w:p>
    <w:p w:rsidR="00D26166" w:rsidRDefault="00D26166">
      <w:pPr>
        <w:pStyle w:val="ConsPlusNormal"/>
        <w:jc w:val="both"/>
      </w:pPr>
      <w:r>
        <w:t xml:space="preserve">(в ред. </w:t>
      </w:r>
      <w:hyperlink r:id="rId93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010960272 "Затраты по расходованию материальных запасов";</w:t>
      </w:r>
    </w:p>
    <w:p w:rsidR="00D26166" w:rsidRDefault="00D26166">
      <w:pPr>
        <w:pStyle w:val="ConsPlusNormal"/>
        <w:jc w:val="both"/>
      </w:pPr>
      <w:r>
        <w:t xml:space="preserve">(в ред. </w:t>
      </w:r>
      <w:hyperlink r:id="rId93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010960296 "Иные затраты в себестоимости готовой продукции, работ, услуг";</w:t>
      </w:r>
    </w:p>
    <w:p w:rsidR="00D26166" w:rsidRDefault="00D26166">
      <w:pPr>
        <w:pStyle w:val="ConsPlusNormal"/>
        <w:jc w:val="both"/>
      </w:pPr>
      <w:r>
        <w:t xml:space="preserve">(в ред. </w:t>
      </w:r>
      <w:hyperlink r:id="rId93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010970211 "Накладные расходы производства готовой продукции, работ, услуг в части заработной платы";</w:t>
      </w:r>
    </w:p>
    <w:p w:rsidR="00D26166" w:rsidRDefault="00D26166">
      <w:pPr>
        <w:pStyle w:val="ConsPlusNormal"/>
        <w:spacing w:before="220"/>
        <w:ind w:firstLine="540"/>
        <w:jc w:val="both"/>
      </w:pPr>
      <w:r>
        <w:t>010970212 "Накладные расходы производства готовой продукции, работ, услуг в части прочих выплат";</w:t>
      </w:r>
    </w:p>
    <w:p w:rsidR="00D26166" w:rsidRDefault="00D26166">
      <w:pPr>
        <w:pStyle w:val="ConsPlusNormal"/>
        <w:spacing w:before="220"/>
        <w:ind w:firstLine="540"/>
        <w:jc w:val="both"/>
      </w:pPr>
      <w:r>
        <w:t>010970213 "Накладные расходы производства готовой продукции, работ, услуг в части начислений на выплаты по оплате труда";</w:t>
      </w:r>
    </w:p>
    <w:p w:rsidR="00D26166" w:rsidRDefault="00D26166">
      <w:pPr>
        <w:pStyle w:val="ConsPlusNormal"/>
        <w:spacing w:before="220"/>
        <w:ind w:firstLine="540"/>
        <w:jc w:val="both"/>
      </w:pPr>
      <w:r>
        <w:lastRenderedPageBreak/>
        <w:t>010970221 "Накладные расходы производства готовой продукции, работ, услуг в части услуг связи";</w:t>
      </w:r>
    </w:p>
    <w:p w:rsidR="00D26166" w:rsidRDefault="00D26166">
      <w:pPr>
        <w:pStyle w:val="ConsPlusNormal"/>
        <w:spacing w:before="220"/>
        <w:ind w:firstLine="540"/>
        <w:jc w:val="both"/>
      </w:pPr>
      <w:r>
        <w:t>010970222 "Накладные расходы производства готовой продукции, работ, услуг в части транспортных услуг";</w:t>
      </w:r>
    </w:p>
    <w:p w:rsidR="00D26166" w:rsidRDefault="00D26166">
      <w:pPr>
        <w:pStyle w:val="ConsPlusNormal"/>
        <w:spacing w:before="220"/>
        <w:ind w:firstLine="540"/>
        <w:jc w:val="both"/>
      </w:pPr>
      <w:r>
        <w:t>010970223 "Накладные расходы производства готовой продукции, работ, услуг в части коммунальных услуг";</w:t>
      </w:r>
    </w:p>
    <w:p w:rsidR="00D26166" w:rsidRDefault="00D26166">
      <w:pPr>
        <w:pStyle w:val="ConsPlusNormal"/>
        <w:spacing w:before="220"/>
        <w:ind w:firstLine="540"/>
        <w:jc w:val="both"/>
      </w:pPr>
      <w:r>
        <w:t>010970224 "Накладные расходы производства готовой продукции, работ, услуг в части арендной платы за пользование имуществом";</w:t>
      </w:r>
    </w:p>
    <w:p w:rsidR="00D26166" w:rsidRDefault="00D26166">
      <w:pPr>
        <w:pStyle w:val="ConsPlusNormal"/>
        <w:spacing w:before="220"/>
        <w:ind w:firstLine="540"/>
        <w:jc w:val="both"/>
      </w:pPr>
      <w:r>
        <w:t>010970225 "Накладные расходы производства готовой продукции, работ, услуг в части содержания имущества";</w:t>
      </w:r>
    </w:p>
    <w:p w:rsidR="00D26166" w:rsidRDefault="00D26166">
      <w:pPr>
        <w:pStyle w:val="ConsPlusNormal"/>
        <w:spacing w:before="220"/>
        <w:ind w:firstLine="540"/>
        <w:jc w:val="both"/>
      </w:pPr>
      <w:r>
        <w:t>010970226 "Накладные расходы производства готовой продукции, работ, услуг в части прочих работ, услуг";</w:t>
      </w:r>
    </w:p>
    <w:p w:rsidR="00D26166" w:rsidRDefault="00D26166">
      <w:pPr>
        <w:pStyle w:val="ConsPlusNormal"/>
        <w:jc w:val="both"/>
      </w:pPr>
      <w:r>
        <w:t xml:space="preserve">(в ред. </w:t>
      </w:r>
      <w:hyperlink r:id="rId93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010970271 "Накладные расходы производства готовой продукции, работ, услуг в части амортизации основных средств и нематериальных активов";</w:t>
      </w:r>
    </w:p>
    <w:p w:rsidR="00D26166" w:rsidRDefault="00D26166">
      <w:pPr>
        <w:pStyle w:val="ConsPlusNormal"/>
        <w:spacing w:before="220"/>
        <w:ind w:firstLine="540"/>
        <w:jc w:val="both"/>
      </w:pPr>
      <w:r>
        <w:t>010970272 "Накладные расходы производства готовой продукции, работ, услуг в части расходования материальных запасов";</w:t>
      </w:r>
    </w:p>
    <w:p w:rsidR="00D26166" w:rsidRDefault="00D26166">
      <w:pPr>
        <w:pStyle w:val="ConsPlusNormal"/>
        <w:spacing w:before="220"/>
        <w:ind w:firstLine="540"/>
        <w:jc w:val="both"/>
      </w:pPr>
      <w:r>
        <w:t>010970291 "Накладные расходы производства готовой продукции, работ, услуг в части пошлин и сборов";</w:t>
      </w:r>
    </w:p>
    <w:p w:rsidR="00D26166" w:rsidRDefault="00D26166">
      <w:pPr>
        <w:pStyle w:val="ConsPlusNormal"/>
        <w:jc w:val="both"/>
      </w:pPr>
      <w:r>
        <w:t xml:space="preserve">(в ред. </w:t>
      </w:r>
      <w:hyperlink r:id="rId93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010970296 "Накладные расходы производства готовой продукции, работ, услуг в части иных расходов";</w:t>
      </w:r>
    </w:p>
    <w:p w:rsidR="00D26166" w:rsidRDefault="00D26166">
      <w:pPr>
        <w:pStyle w:val="ConsPlusNormal"/>
        <w:jc w:val="both"/>
      </w:pPr>
      <w:r>
        <w:t xml:space="preserve">(абзац введен </w:t>
      </w:r>
      <w:hyperlink r:id="rId940"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010980211 "Общехозяйственные расходы на производство готовой продукции, работ, услуг в части заработной платы";</w:t>
      </w:r>
    </w:p>
    <w:p w:rsidR="00D26166" w:rsidRDefault="00D26166">
      <w:pPr>
        <w:pStyle w:val="ConsPlusNormal"/>
        <w:spacing w:before="220"/>
        <w:ind w:firstLine="540"/>
        <w:jc w:val="both"/>
      </w:pPr>
      <w:r>
        <w:t>010980212 "Общехозяйственные расходы на производство готовой продукции, работ, услуг в части прочих выплат";</w:t>
      </w:r>
    </w:p>
    <w:p w:rsidR="00D26166" w:rsidRDefault="00D26166">
      <w:pPr>
        <w:pStyle w:val="ConsPlusNormal"/>
        <w:spacing w:before="220"/>
        <w:ind w:firstLine="540"/>
        <w:jc w:val="both"/>
      </w:pPr>
      <w:r>
        <w:t>010980213 "Общехозяйственные расходы на производство готовой продукции, работ, услуг в части начислений на выплаты по оплате труда";</w:t>
      </w:r>
    </w:p>
    <w:p w:rsidR="00D26166" w:rsidRDefault="00D26166">
      <w:pPr>
        <w:pStyle w:val="ConsPlusNormal"/>
        <w:spacing w:before="220"/>
        <w:ind w:firstLine="540"/>
        <w:jc w:val="both"/>
      </w:pPr>
      <w:r>
        <w:t>010980221 "Общехозяйственные расходы на производство готовой продукции, работ, услуг в части услуг связи";</w:t>
      </w:r>
    </w:p>
    <w:p w:rsidR="00D26166" w:rsidRDefault="00D26166">
      <w:pPr>
        <w:pStyle w:val="ConsPlusNormal"/>
        <w:spacing w:before="220"/>
        <w:ind w:firstLine="540"/>
        <w:jc w:val="both"/>
      </w:pPr>
      <w:r>
        <w:t>010980222 "Общехозяйственные расходы на производство готовой продукции, работ, услуг в части транспортных услуг";</w:t>
      </w:r>
    </w:p>
    <w:p w:rsidR="00D26166" w:rsidRDefault="00D26166">
      <w:pPr>
        <w:pStyle w:val="ConsPlusNormal"/>
        <w:spacing w:before="220"/>
        <w:ind w:firstLine="540"/>
        <w:jc w:val="both"/>
      </w:pPr>
      <w:r>
        <w:t>010980223 "Общехозяйственные расходы на производство готовой продукции, работ, услуг в части коммунальных услуг";</w:t>
      </w:r>
    </w:p>
    <w:p w:rsidR="00D26166" w:rsidRDefault="00D26166">
      <w:pPr>
        <w:pStyle w:val="ConsPlusNormal"/>
        <w:spacing w:before="220"/>
        <w:ind w:firstLine="540"/>
        <w:jc w:val="both"/>
      </w:pPr>
      <w:r>
        <w:t>010980224 "Общехозяйственные расходы на производство готовой продукции, работ, услуг в части арендной платы за пользование имуществом";</w:t>
      </w:r>
    </w:p>
    <w:p w:rsidR="00D26166" w:rsidRDefault="00D26166">
      <w:pPr>
        <w:pStyle w:val="ConsPlusNormal"/>
        <w:spacing w:before="220"/>
        <w:ind w:firstLine="540"/>
        <w:jc w:val="both"/>
      </w:pPr>
      <w:r>
        <w:t>010980225 "Общехозяйственные расходы на производство готовой продукции, работ, услуг в части содержания имущества";</w:t>
      </w:r>
    </w:p>
    <w:p w:rsidR="00D26166" w:rsidRDefault="00D26166">
      <w:pPr>
        <w:pStyle w:val="ConsPlusNormal"/>
        <w:spacing w:before="220"/>
        <w:ind w:firstLine="540"/>
        <w:jc w:val="both"/>
      </w:pPr>
      <w:r>
        <w:lastRenderedPageBreak/>
        <w:t>010980226 "Общехозяйственные расходы производства готовой продукции в части прочих работ, услуг";</w:t>
      </w:r>
    </w:p>
    <w:p w:rsidR="00D26166" w:rsidRDefault="00D26166">
      <w:pPr>
        <w:pStyle w:val="ConsPlusNormal"/>
        <w:spacing w:before="220"/>
        <w:ind w:firstLine="540"/>
        <w:jc w:val="both"/>
      </w:pPr>
      <w:r>
        <w:t>010980271 "Общехозяйственные расходы на производство готовой продукции, работ, услуг в части амортизации основных средств и нематериальных активов";</w:t>
      </w:r>
    </w:p>
    <w:p w:rsidR="00D26166" w:rsidRDefault="00D26166">
      <w:pPr>
        <w:pStyle w:val="ConsPlusNormal"/>
        <w:spacing w:before="220"/>
        <w:ind w:firstLine="540"/>
        <w:jc w:val="both"/>
      </w:pPr>
      <w:r>
        <w:t>010980272 "Общехозяйственные расходы на производство готовой продукции, работ, услуг в части расходования материальных запасов";</w:t>
      </w:r>
    </w:p>
    <w:p w:rsidR="00D26166" w:rsidRDefault="00D26166">
      <w:pPr>
        <w:pStyle w:val="ConsPlusNormal"/>
        <w:spacing w:before="220"/>
        <w:ind w:firstLine="540"/>
        <w:jc w:val="both"/>
      </w:pPr>
      <w:r>
        <w:t>010980291 "Общехозяйственные расходы на производство готовой продукции, работ, услуг в части налогов, пошлин и сборов";</w:t>
      </w:r>
    </w:p>
    <w:p w:rsidR="00D26166" w:rsidRDefault="00D26166">
      <w:pPr>
        <w:pStyle w:val="ConsPlusNormal"/>
        <w:jc w:val="both"/>
      </w:pPr>
      <w:r>
        <w:t xml:space="preserve">(в ред. </w:t>
      </w:r>
      <w:hyperlink r:id="rId94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010980296 "Общехозяйственные расходы на производство готовой продукции, работ, услуг в части иных расходов";</w:t>
      </w:r>
    </w:p>
    <w:p w:rsidR="00D26166" w:rsidRDefault="00D26166">
      <w:pPr>
        <w:pStyle w:val="ConsPlusNormal"/>
        <w:jc w:val="both"/>
      </w:pPr>
      <w:r>
        <w:t xml:space="preserve">(абзац введен </w:t>
      </w:r>
      <w:hyperlink r:id="rId94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 xml:space="preserve">абзацы сорок третий - пятьдесят шестой утратили силу. - </w:t>
      </w:r>
      <w:hyperlink r:id="rId943" w:history="1">
        <w:r>
          <w:rPr>
            <w:color w:val="0000FF"/>
          </w:rPr>
          <w:t>Приказ</w:t>
        </w:r>
      </w:hyperlink>
      <w:r>
        <w:t xml:space="preserve"> Минфина России от 31.03.2018 N 66н.</w:t>
      </w:r>
    </w:p>
    <w:p w:rsidR="00D26166" w:rsidRDefault="00D26166">
      <w:pPr>
        <w:pStyle w:val="ConsPlusNormal"/>
        <w:spacing w:before="220"/>
        <w:ind w:firstLine="540"/>
        <w:jc w:val="both"/>
      </w:pPr>
      <w:r>
        <w:t>60. Принятие к бухгалтерскому учету хозяйственных операций по формированию фактической стоимости:</w:t>
      </w:r>
    </w:p>
    <w:p w:rsidR="00D26166" w:rsidRDefault="00D26166">
      <w:pPr>
        <w:pStyle w:val="ConsPlusNormal"/>
        <w:spacing w:before="220"/>
        <w:ind w:firstLine="540"/>
        <w:jc w:val="both"/>
      </w:pPr>
      <w:r>
        <w:t>при изготовлении одного (единственного) вида готовой продукции, выполняемой работы, оказываемой услуги, прямые расходы, по способу включения в себестоимость установленные учреждением самостоятельно или органом, осуществляющим функции и полномочия учредителя, на основании первичных учетных документов, отражаются в соответствии с содержанием хозяйственной операции по дебету соответствующих счетов аналитического учета счетов 010960000 "Себестоимость готовой продукции, работ, услуг" (010960211 - 010960213, 010960221 - 010960226, 010960271, 010960272, 010960296) и кредиту соответствующих счетов аналитического учета счета 030200000 "Расчеты по принятым обязательствам" (030211730 - 030213730, 030221730, 030222730 - 030226730, 030227730, 030229730, 030231730 - 030234730, 030296730), 010400000 "Амортизация", 02080000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недвижимого имущества и библиотечного фонда независимо от их стоимости;</w:t>
      </w:r>
    </w:p>
    <w:p w:rsidR="00D26166" w:rsidRDefault="00D26166">
      <w:pPr>
        <w:pStyle w:val="ConsPlusNormal"/>
        <w:jc w:val="both"/>
      </w:pPr>
      <w:r>
        <w:t xml:space="preserve">(в ред. </w:t>
      </w:r>
      <w:hyperlink r:id="rId94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изготовлении различных видов готовой продукции, выполняемых работ, оказываемых услуг накладные расходы, установленные по способу включения в себестоимость учреждением самостоятельно или органом, осуществляющим функции и полномочия учредителя, на основании первичных учетных документов, отражаются в соответствии с содержанием хозяйственной операции по дебету соответствующих счетов аналитического учета счета 010970000 "Накладные расходы производства готовой продукции, работ, услуг" и кредиту соответствующих счетов аналитического учета счета 030200000 "Расчеты по принятым обязательствам", 010400000 "Амортизация", 020800000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недвижимого имущества и библиотечного фонда независимо от их стоимости;</w:t>
      </w:r>
    </w:p>
    <w:p w:rsidR="00D26166" w:rsidRDefault="00D26166">
      <w:pPr>
        <w:pStyle w:val="ConsPlusNormal"/>
        <w:jc w:val="both"/>
      </w:pPr>
      <w:r>
        <w:t xml:space="preserve">(в ред. </w:t>
      </w:r>
      <w:hyperlink r:id="rId94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при изготовлении различных видов готовой продукции, выполняемых работ, оказываемых услуг накладные расходы на основании первичных учетных документов - Бухгалтерской справки </w:t>
      </w:r>
      <w:hyperlink r:id="rId946" w:history="1">
        <w:r>
          <w:rPr>
            <w:color w:val="0000FF"/>
          </w:rPr>
          <w:t>(ф. 0504833)</w:t>
        </w:r>
      </w:hyperlink>
      <w:r>
        <w:t xml:space="preserve"> с приложением расчета их распределения способом, утвержденным учетной политикой учреждения, отражаются в соответствии с содержанием хозяйственной операции по дебету </w:t>
      </w:r>
      <w:r>
        <w:lastRenderedPageBreak/>
        <w:t>соответствующих счетов аналитического учета счета 010960000 "Себестоимость готовой продукции, работ, услуг" и кредиту соответствующих счетов аналитического учета счета 010970000 "Накладные расходы производства готовой продукции, выполнение работ, услуг".</w:t>
      </w:r>
    </w:p>
    <w:p w:rsidR="00D26166" w:rsidRDefault="00D26166">
      <w:pPr>
        <w:pStyle w:val="ConsPlusNormal"/>
        <w:jc w:val="both"/>
      </w:pPr>
      <w:r>
        <w:t xml:space="preserve">(в ред. </w:t>
      </w:r>
      <w:hyperlink r:id="rId94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61. Принятие к бухгалтерскому учету общехозяйственных расходов учреждения, на основании первичных учетных документов отражается в соответствии с содержанием хозяйственной операции по дебету соответствующих счетов аналитического учета счета 010980000 "Общехозяйственные расходы" и кредиту счетов соответствующих счетов аналитического учета счетов 030200000 "Расчеты по принятым обязательствам", 010400000 "Амортизация", 020800000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недвижимого имущества и библиотечного фонда независимо от их стоимости.</w:t>
      </w:r>
    </w:p>
    <w:p w:rsidR="00D26166" w:rsidRDefault="00D26166">
      <w:pPr>
        <w:pStyle w:val="ConsPlusNormal"/>
        <w:jc w:val="both"/>
      </w:pPr>
      <w:r>
        <w:t xml:space="preserve">(п. 61 в ред. </w:t>
      </w:r>
      <w:hyperlink r:id="rId94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62. Принятие к бухгалтерскому учету хозяйственных операций распределения общехозяйственных расходов учреждения, произведенных за отчетный период (месяц) при формировании фактической стоимости изготовления различных видов готовой продукции, выполняемых работ, оказываемых услуг на основании первичных учетных документов - Бухгалтерской справки </w:t>
      </w:r>
      <w:hyperlink r:id="rId949" w:history="1">
        <w:r>
          <w:rPr>
            <w:color w:val="0000FF"/>
          </w:rPr>
          <w:t>(ф. 0504833)</w:t>
        </w:r>
      </w:hyperlink>
      <w:r>
        <w:t xml:space="preserve"> с приложением расчета их распределения, способом, утвержденным учетной политикой учреждения, отражается в соответствии с содержанием хозяйственной операции по дебету соответствующих счетов аналитического учета счета 010960000 "Затраты на изготовление готовой продукции, выполнение работ, услуг" и кредиту соответствующих счетов аналитического учета счета 010980000 "Общехозяйственные расходы", либо дебету счета 040120000 "Расходы текущего финансового года" и кредиту соответствующих счетов аналитического учета счета 010980000 "Общехозяйственные расходы".</w:t>
      </w:r>
    </w:p>
    <w:p w:rsidR="00D26166" w:rsidRDefault="00D26166">
      <w:pPr>
        <w:pStyle w:val="ConsPlusNormal"/>
        <w:jc w:val="both"/>
      </w:pPr>
      <w:r>
        <w:t xml:space="preserve">(п. 62 в ред. </w:t>
      </w:r>
      <w:hyperlink r:id="rId95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63. Принятие к бухгалтерскому учету хозяйственных операций по списанию затрат на изготовление готовой продукции, выполнение работ, услуг по плановой (нормативно-плановой) стоимости осуществляется на дату выпуска продукции, на основании первичных учетных документов - Требования-накладной </w:t>
      </w:r>
      <w:hyperlink r:id="rId951" w:history="1">
        <w:r>
          <w:rPr>
            <w:color w:val="0000FF"/>
          </w:rPr>
          <w:t>(ф. 0504204)</w:t>
        </w:r>
      </w:hyperlink>
      <w:r>
        <w:t>, отражается по дебету соответствующих счетов аналитического учета счета 010500000 "Материальные запасы" (010527340, 010537340) и кредиту соответствующих счетов аналитического учета счета 010960000 "Себестоимость готовой продукции, работ, услуг".</w:t>
      </w:r>
    </w:p>
    <w:p w:rsidR="00D26166" w:rsidRDefault="00D26166">
      <w:pPr>
        <w:pStyle w:val="ConsPlusNormal"/>
        <w:jc w:val="both"/>
      </w:pPr>
      <w:r>
        <w:t xml:space="preserve">(в ред. Приказов Минфина России от 31.12.2015 </w:t>
      </w:r>
      <w:hyperlink r:id="rId952" w:history="1">
        <w:r>
          <w:rPr>
            <w:color w:val="0000FF"/>
          </w:rPr>
          <w:t>N 227н</w:t>
        </w:r>
      </w:hyperlink>
      <w:r>
        <w:t xml:space="preserve">, от 31.03.2018 </w:t>
      </w:r>
      <w:hyperlink r:id="rId953" w:history="1">
        <w:r>
          <w:rPr>
            <w:color w:val="0000FF"/>
          </w:rPr>
          <w:t>N 66н</w:t>
        </w:r>
      </w:hyperlink>
      <w:r>
        <w:t>)</w:t>
      </w:r>
    </w:p>
    <w:p w:rsidR="00D26166" w:rsidRDefault="00D26166">
      <w:pPr>
        <w:pStyle w:val="ConsPlusNormal"/>
        <w:spacing w:before="220"/>
        <w:ind w:firstLine="540"/>
        <w:jc w:val="both"/>
      </w:pPr>
      <w:r>
        <w:t xml:space="preserve">64. Формирование затрат на изготовление готовой продукции по плановой (нормативно-плановой) себестоимости, а также принятие к бухгалтерскому учету разницы затрат между фактической и плановой (нормативно-плановой) себестоимостью готовой продукции, возникающей при определении фактической себестоимости готовой продукции по окончании месяца, отражается согласно </w:t>
      </w:r>
      <w:hyperlink w:anchor="P13315" w:history="1">
        <w:r>
          <w:rPr>
            <w:color w:val="0000FF"/>
          </w:rPr>
          <w:t>пунктам 39</w:t>
        </w:r>
      </w:hyperlink>
      <w:r>
        <w:t xml:space="preserve"> - </w:t>
      </w:r>
      <w:hyperlink w:anchor="P13334" w:history="1">
        <w:r>
          <w:rPr>
            <w:color w:val="0000FF"/>
          </w:rPr>
          <w:t>43</w:t>
        </w:r>
      </w:hyperlink>
      <w:r>
        <w:t xml:space="preserve"> настоящей Инструкции.</w:t>
      </w:r>
    </w:p>
    <w:p w:rsidR="00D26166" w:rsidRDefault="00D26166">
      <w:pPr>
        <w:pStyle w:val="ConsPlusNormal"/>
        <w:jc w:val="both"/>
      </w:pPr>
      <w:r>
        <w:t xml:space="preserve">(п. 64 в ред. </w:t>
      </w:r>
      <w:hyperlink r:id="rId95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65. Принятие к бухгалтерскому учету суммы затрат, произведенных учреждением в результате реализации товаров, в том числе в процессе продвижения товаров, отражаются в соответствии с содержанием хозяйственной операции по дебету соответствующих счетов аналитического учета счета 240120200 "Расходы текущего финансового года" и кредиту соответствующих счетов аналитического учета счетов 230200000 "Расчеты по принятым обязательствам", 210400000 "Амортизация", 220800000 "Расчеты с подотчетными лицами", 230300000 "Расчеты по платежам в бюджеты", 210500000 "Материальные запасы", 210100000 "Основные средства" в части введенных в эксплуатацию основных средств, за исключением объектов библиотечного фонда стоимостью до 10000 рублей включительно.</w:t>
      </w:r>
    </w:p>
    <w:p w:rsidR="00D26166" w:rsidRDefault="00D26166">
      <w:pPr>
        <w:pStyle w:val="ConsPlusNormal"/>
        <w:jc w:val="both"/>
      </w:pPr>
      <w:r>
        <w:t xml:space="preserve">(п. 65 в ред. </w:t>
      </w:r>
      <w:hyperlink r:id="rId95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66. Отнесение общехозяйственных расходов на уменьшение финансового результата отражается по дебету соответствующих счетов аналитического учета счета 040110000 "Доходы текущего финансового года" (по виду доходов) и кредиту соответствующих счетов аналитического учета счетов 010980000 "Общехозяйственные расходы".</w:t>
      </w:r>
    </w:p>
    <w:p w:rsidR="00D26166" w:rsidRDefault="00D26166">
      <w:pPr>
        <w:pStyle w:val="ConsPlusNormal"/>
        <w:jc w:val="both"/>
      </w:pPr>
      <w:r>
        <w:t xml:space="preserve">(в ред. Приказов Минфина России от 31.12.2015 </w:t>
      </w:r>
      <w:hyperlink r:id="rId956" w:history="1">
        <w:r>
          <w:rPr>
            <w:color w:val="0000FF"/>
          </w:rPr>
          <w:t>N 227н</w:t>
        </w:r>
      </w:hyperlink>
      <w:r>
        <w:t xml:space="preserve">, от 31.03.2018 </w:t>
      </w:r>
      <w:hyperlink r:id="rId957" w:history="1">
        <w:r>
          <w:rPr>
            <w:color w:val="0000FF"/>
          </w:rPr>
          <w:t>N 66н</w:t>
        </w:r>
      </w:hyperlink>
      <w:r>
        <w:t>)</w:t>
      </w:r>
    </w:p>
    <w:p w:rsidR="00D26166" w:rsidRDefault="00D26166">
      <w:pPr>
        <w:pStyle w:val="ConsPlusNormal"/>
        <w:spacing w:before="220"/>
        <w:ind w:firstLine="540"/>
        <w:jc w:val="both"/>
      </w:pPr>
      <w:r>
        <w:t>67. Отнесение фактической себестоимости оказанных учреждением услуг (выполненных работ) в рамках исполнения государственного (муниципального) задания на уменьшение финансового результата текущего финансового года отражается по дебету счета 040110100 "Доходы экономического субъекта" (по виду доходов) и кредиту соответствующих счетов аналитического учета счета 010960000 "Себестоимость готовой продукции, работ, услуг" (по видам расходов).</w:t>
      </w:r>
    </w:p>
    <w:p w:rsidR="00D26166" w:rsidRDefault="00D26166">
      <w:pPr>
        <w:pStyle w:val="ConsPlusNormal"/>
        <w:spacing w:before="220"/>
        <w:ind w:firstLine="540"/>
        <w:jc w:val="both"/>
      </w:pPr>
      <w:r>
        <w:t>Отнесение фактической себестоимости выполненных работ, оказанных услуг на уменьшение финансового результата текущего финансового года в рамках иной приносящей доход деятельности отражается по дебету счета 040110131 "Доходы от оказания платных услуг (работ)" и кредиту соответствующих счетов аналитического учета счета 010960000 "Себестоимость готовой продукции, работ, услуг".</w:t>
      </w:r>
    </w:p>
    <w:p w:rsidR="00D26166" w:rsidRDefault="00D26166">
      <w:pPr>
        <w:pStyle w:val="ConsPlusNormal"/>
        <w:jc w:val="both"/>
      </w:pPr>
      <w:r>
        <w:t xml:space="preserve">(в ред. </w:t>
      </w:r>
      <w:hyperlink r:id="rId95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Отнесение фактической себестоимости выполненных работ, оказанных услуг на уменьшение финансового результата текущего финансового года в рамках оказания медицинских услуг, предоставляемых застрахованным лицам в рамках базовой программы обязательного медицинского страхования, от оказания медицинских услуг, предоставляемых женщинам в период беременности, женщинам и новорожденным в период родов и в послеродовой период, отражается по дебету счета 040110132 "Доходы от оказания услуг (работ) по программе обязательного медицинского страхования" и кредиту соответствующих счетов аналитического учета счета 010960000 "Себестоимость готовой продукции, работ, услуг".</w:t>
      </w:r>
    </w:p>
    <w:p w:rsidR="00D26166" w:rsidRDefault="00D26166">
      <w:pPr>
        <w:pStyle w:val="ConsPlusNormal"/>
        <w:jc w:val="both"/>
      </w:pPr>
      <w:r>
        <w:t xml:space="preserve">(абзац введен </w:t>
      </w:r>
      <w:hyperlink r:id="rId959" w:history="1">
        <w:r>
          <w:rPr>
            <w:color w:val="0000FF"/>
          </w:rPr>
          <w:t>Приказом</w:t>
        </w:r>
      </w:hyperlink>
      <w:r>
        <w:t xml:space="preserve"> Минфина России от 31.03.2018 N 66н)</w:t>
      </w:r>
    </w:p>
    <w:p w:rsidR="00D26166" w:rsidRDefault="00D26166">
      <w:pPr>
        <w:pStyle w:val="ConsPlusNormal"/>
        <w:jc w:val="both"/>
      </w:pPr>
      <w:r>
        <w:t xml:space="preserve">(п. 67 в ред. </w:t>
      </w:r>
      <w:hyperlink r:id="rId960"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4121" w:history="1">
        <w:r>
          <w:rPr>
            <w:color w:val="0000FF"/>
          </w:rPr>
          <w:t>011100000</w:t>
        </w:r>
      </w:hyperlink>
      <w:r>
        <w:t xml:space="preserve"> "Права пользования активами"</w:t>
      </w:r>
    </w:p>
    <w:p w:rsidR="00D26166" w:rsidRDefault="00D26166">
      <w:pPr>
        <w:pStyle w:val="ConsPlusNormal"/>
        <w:jc w:val="center"/>
      </w:pPr>
      <w:r>
        <w:t xml:space="preserve">(введено </w:t>
      </w:r>
      <w:hyperlink r:id="rId961"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Normal"/>
        <w:ind w:firstLine="540"/>
        <w:jc w:val="both"/>
      </w:pPr>
      <w:r>
        <w:t>67.1. Для формирования в денежном выражении информации об объектах учета операционной аренды и хозяйственных операций, их изменяющих, применяются следующая группа счетов:</w:t>
      </w:r>
    </w:p>
    <w:p w:rsidR="00D26166" w:rsidRDefault="00D26166">
      <w:pPr>
        <w:pStyle w:val="ConsPlusNormal"/>
        <w:spacing w:before="220"/>
        <w:ind w:firstLine="540"/>
        <w:jc w:val="both"/>
      </w:pPr>
      <w:r>
        <w:t>011140000 "Права пользования нефинансовыми активами".</w:t>
      </w:r>
    </w:p>
    <w:p w:rsidR="00D26166" w:rsidRDefault="00D26166">
      <w:pPr>
        <w:pStyle w:val="ConsPlusNormal"/>
        <w:jc w:val="both"/>
      </w:pPr>
      <w:r>
        <w:t xml:space="preserve">(п. 67.1 введен </w:t>
      </w:r>
      <w:hyperlink r:id="rId96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67.2. Для ведения бухгалтерского учета объектов учета операционной аренды бюджетного учреждения применяются счета аналитического учета в соответствии с видом объекта учета операционной аренды и содержанием хозяйственной операции:</w:t>
      </w:r>
    </w:p>
    <w:p w:rsidR="00D26166" w:rsidRDefault="00D26166">
      <w:pPr>
        <w:pStyle w:val="ConsPlusNormal"/>
        <w:spacing w:before="220"/>
        <w:ind w:firstLine="540"/>
        <w:jc w:val="both"/>
      </w:pPr>
      <w:r>
        <w:t>011141000 "Права пользования жилыми помещениями";</w:t>
      </w:r>
    </w:p>
    <w:p w:rsidR="00D26166" w:rsidRDefault="00D26166">
      <w:pPr>
        <w:pStyle w:val="ConsPlusNormal"/>
        <w:spacing w:before="220"/>
        <w:ind w:firstLine="540"/>
        <w:jc w:val="both"/>
      </w:pPr>
      <w:r>
        <w:t>011142000 "Права пользования нежилыми помещениями (зданиями и сооружениями)";</w:t>
      </w:r>
    </w:p>
    <w:p w:rsidR="00D26166" w:rsidRDefault="00D26166">
      <w:pPr>
        <w:pStyle w:val="ConsPlusNormal"/>
        <w:spacing w:before="220"/>
        <w:ind w:firstLine="540"/>
        <w:jc w:val="both"/>
      </w:pPr>
      <w:r>
        <w:t>011144000 "Права пользования машинами и оборудованием";</w:t>
      </w:r>
    </w:p>
    <w:p w:rsidR="00D26166" w:rsidRDefault="00D26166">
      <w:pPr>
        <w:pStyle w:val="ConsPlusNormal"/>
        <w:spacing w:before="220"/>
        <w:ind w:firstLine="540"/>
        <w:jc w:val="both"/>
      </w:pPr>
      <w:r>
        <w:t>011145000 "Права пользования транспортными средствами";</w:t>
      </w:r>
    </w:p>
    <w:p w:rsidR="00D26166" w:rsidRDefault="00D26166">
      <w:pPr>
        <w:pStyle w:val="ConsPlusNormal"/>
        <w:spacing w:before="220"/>
        <w:ind w:firstLine="540"/>
        <w:jc w:val="both"/>
      </w:pPr>
      <w:r>
        <w:t>011146000 "Права пользования инвентарем производственным и хозяйственным";</w:t>
      </w:r>
    </w:p>
    <w:p w:rsidR="00D26166" w:rsidRDefault="00D26166">
      <w:pPr>
        <w:pStyle w:val="ConsPlusNormal"/>
        <w:spacing w:before="220"/>
        <w:ind w:firstLine="540"/>
        <w:jc w:val="both"/>
      </w:pPr>
      <w:r>
        <w:t>011147000 "Права пользования биологическими ресурсами";</w:t>
      </w:r>
    </w:p>
    <w:p w:rsidR="00D26166" w:rsidRDefault="00D26166">
      <w:pPr>
        <w:pStyle w:val="ConsPlusNormal"/>
        <w:spacing w:before="220"/>
        <w:ind w:firstLine="540"/>
        <w:jc w:val="both"/>
      </w:pPr>
      <w:r>
        <w:lastRenderedPageBreak/>
        <w:t>011148000 "Права пользования прочими основными средствами";</w:t>
      </w:r>
    </w:p>
    <w:p w:rsidR="00D26166" w:rsidRDefault="00D26166">
      <w:pPr>
        <w:pStyle w:val="ConsPlusNormal"/>
        <w:spacing w:before="220"/>
        <w:ind w:firstLine="540"/>
        <w:jc w:val="both"/>
      </w:pPr>
      <w:r>
        <w:t>011149000 "Права пользования непроизведенными активами".</w:t>
      </w:r>
    </w:p>
    <w:p w:rsidR="00D26166" w:rsidRDefault="00D26166">
      <w:pPr>
        <w:pStyle w:val="ConsPlusNormal"/>
        <w:jc w:val="both"/>
      </w:pPr>
      <w:r>
        <w:t xml:space="preserve">(п. 67.2 введен </w:t>
      </w:r>
      <w:hyperlink r:id="rId963"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67.3. Операции по отражению прав пользования активами оформляются следующими бухгалтерскими записями:</w:t>
      </w:r>
    </w:p>
    <w:p w:rsidR="00D26166" w:rsidRDefault="00D26166">
      <w:pPr>
        <w:pStyle w:val="ConsPlusNormal"/>
        <w:spacing w:before="220"/>
        <w:ind w:firstLine="540"/>
        <w:jc w:val="both"/>
      </w:pPr>
      <w:r>
        <w:t>признание арендатором (пользователем имущества) объекта учета операционной аренды производится на дату классификации объектов учета аренды в сумме арендных платежей за весь срок пользования имуществом, предусмотренный договором аренды (имущественного найма), по дебету соответствующих счетов аналитического учета счета 011140000 "Права пользования нефинансовыми активами" и кредиту счетов 030224730 "Увеличение кредиторской задолженности по расчетам по арендной плате за пользование имуществом", 030229730 "Увеличение кредиторской задолженности по расчетам по арендной плате за пользование земельными участками и другими обособленными природными объектами";</w:t>
      </w:r>
    </w:p>
    <w:p w:rsidR="00D26166" w:rsidRDefault="00D26166">
      <w:pPr>
        <w:pStyle w:val="ConsPlusNormal"/>
        <w:spacing w:before="220"/>
        <w:ind w:firstLine="540"/>
        <w:jc w:val="both"/>
      </w:pPr>
      <w:r>
        <w:t>поступление в соответствии с договором в безвозмездное срочное пользование нефинансовых активов, относящихся к объектам учета операционной аренды на льготных условиях, отражается учреждением (пользователем) нефинансовых активов по соответствующим счетам аналитического учета счета 011140000 "Права пользования нефинансовыми активами" и кредиту счета 040140182 "Доходы будущих периодов от безвозмездного права пользования" в сумме справедливой стоимости арендных платежей;</w:t>
      </w:r>
    </w:p>
    <w:p w:rsidR="00D26166" w:rsidRDefault="00D26166">
      <w:pPr>
        <w:pStyle w:val="ConsPlusNormal"/>
        <w:spacing w:before="220"/>
        <w:ind w:firstLine="540"/>
        <w:jc w:val="both"/>
      </w:pPr>
      <w:r>
        <w:t>прекращение права пользования активом (при условии полного исполнения договора) (выбытие объекта учета операционной аренды) отражается по кредиту соответствующих счетов аналитического учета счета 011140000 "Право пользования нефинансовыми активами" и дебету соответствующих счетов аналитического учета счета 010440000 "Амортизация прав пользования активами" в сумме балансовой стоимости права пользования активом;</w:t>
      </w:r>
    </w:p>
    <w:p w:rsidR="00D26166" w:rsidRDefault="00D26166">
      <w:pPr>
        <w:pStyle w:val="ConsPlusNormal"/>
        <w:spacing w:before="220"/>
        <w:ind w:firstLine="540"/>
        <w:jc w:val="both"/>
      </w:pPr>
      <w:r>
        <w:t>прекращение права пользования активом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отражается:</w:t>
      </w:r>
    </w:p>
    <w:p w:rsidR="00D26166" w:rsidRDefault="00D26166">
      <w:pPr>
        <w:pStyle w:val="ConsPlusNormal"/>
        <w:spacing w:before="220"/>
        <w:ind w:firstLine="540"/>
        <w:jc w:val="both"/>
      </w:pPr>
      <w:r>
        <w:t>способом "Красное сторно" по дебету соответствующих счетов аналитического учета счета 011140000 "Права пользования нефинансовым активами" и кредиту счетов 030224730 "Увеличение кредиторской задолженности по расчетам по арендной плате за пользование имуществом", 030229730 "Увеличение кредиторской задолженности по расчетам по расчетам по арендной плате за пользование земельными участками и другими обособленными природными объектами", 040140182 "Доходы будущих периодов от безвозмездного права пользования" в сумме остаточной стоимости права пользования активом;</w:t>
      </w:r>
    </w:p>
    <w:p w:rsidR="00D26166" w:rsidRDefault="00D26166">
      <w:pPr>
        <w:pStyle w:val="ConsPlusNormal"/>
        <w:spacing w:before="220"/>
        <w:ind w:firstLine="540"/>
        <w:jc w:val="both"/>
      </w:pPr>
      <w:r>
        <w:t>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накопленной амортизации права пользования активом.</w:t>
      </w:r>
    </w:p>
    <w:p w:rsidR="00D26166" w:rsidRDefault="00D26166">
      <w:pPr>
        <w:pStyle w:val="ConsPlusNormal"/>
        <w:jc w:val="both"/>
      </w:pPr>
      <w:r>
        <w:t xml:space="preserve">(п. 67.3 введен </w:t>
      </w:r>
      <w:hyperlink r:id="rId964"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4433" w:history="1">
        <w:r>
          <w:rPr>
            <w:color w:val="0000FF"/>
          </w:rPr>
          <w:t>011400000</w:t>
        </w:r>
      </w:hyperlink>
      <w:r>
        <w:t xml:space="preserve"> "Обесценение нефинансовых активов"</w:t>
      </w:r>
    </w:p>
    <w:p w:rsidR="00D26166" w:rsidRDefault="00D26166">
      <w:pPr>
        <w:pStyle w:val="ConsPlusNormal"/>
        <w:jc w:val="center"/>
      </w:pPr>
      <w:r>
        <w:t xml:space="preserve">(введено </w:t>
      </w:r>
      <w:hyperlink r:id="rId965"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Normal"/>
        <w:ind w:firstLine="540"/>
        <w:jc w:val="both"/>
      </w:pPr>
      <w:r>
        <w:t>67.4. Для формирования в денежном выражении информации о начисленном убытке от обесценения основных средств, нематериальных активов, непроизведенных активов и хозяйственных операций, отражающих изменения убытка от обесценения, применяются следующие группы счетов:</w:t>
      </w:r>
    </w:p>
    <w:p w:rsidR="00D26166" w:rsidRDefault="00D26166">
      <w:pPr>
        <w:pStyle w:val="ConsPlusNormal"/>
        <w:spacing w:before="220"/>
        <w:ind w:firstLine="540"/>
        <w:jc w:val="both"/>
      </w:pPr>
      <w:r>
        <w:lastRenderedPageBreak/>
        <w:t>011410000 "Обесценение недвижимого имущества учреждения";</w:t>
      </w:r>
    </w:p>
    <w:p w:rsidR="00D26166" w:rsidRDefault="00D26166">
      <w:pPr>
        <w:pStyle w:val="ConsPlusNormal"/>
        <w:spacing w:before="220"/>
        <w:ind w:firstLine="540"/>
        <w:jc w:val="both"/>
      </w:pPr>
      <w:r>
        <w:t>011420000 "Обесценение особо ценного движимого имущества учреждения";</w:t>
      </w:r>
    </w:p>
    <w:p w:rsidR="00D26166" w:rsidRDefault="00D26166">
      <w:pPr>
        <w:pStyle w:val="ConsPlusNormal"/>
        <w:spacing w:before="220"/>
        <w:ind w:firstLine="540"/>
        <w:jc w:val="both"/>
      </w:pPr>
      <w:r>
        <w:t>011430000 "Обесценение иного движимого имущества учреждения";</w:t>
      </w:r>
    </w:p>
    <w:p w:rsidR="00D26166" w:rsidRDefault="00D26166">
      <w:pPr>
        <w:pStyle w:val="ConsPlusNormal"/>
        <w:spacing w:before="220"/>
        <w:ind w:firstLine="540"/>
        <w:jc w:val="both"/>
      </w:pPr>
      <w:r>
        <w:t>011460000 "Обесценение непроизведенных активов".</w:t>
      </w:r>
    </w:p>
    <w:p w:rsidR="00D26166" w:rsidRDefault="00D26166">
      <w:pPr>
        <w:pStyle w:val="ConsPlusNormal"/>
        <w:jc w:val="both"/>
      </w:pPr>
      <w:r>
        <w:t xml:space="preserve">(п. 67.4 введен </w:t>
      </w:r>
      <w:hyperlink r:id="rId966"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67.5. Для ведения бухгалтерского учета обесценения объектов основных средств, нематериальных активов и непроизведенных активов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011411000 "Обесценение жилых помещений - недвижимого имущества учреждения";</w:t>
      </w:r>
    </w:p>
    <w:p w:rsidR="00D26166" w:rsidRDefault="00D26166">
      <w:pPr>
        <w:pStyle w:val="ConsPlusNormal"/>
        <w:spacing w:before="220"/>
        <w:ind w:firstLine="540"/>
        <w:jc w:val="both"/>
      </w:pPr>
      <w:r>
        <w:t>011412000 "Обесценение нежилых помещений (зданий и сооружений) - недвижимого имущества учреждений";</w:t>
      </w:r>
    </w:p>
    <w:p w:rsidR="00D26166" w:rsidRDefault="00D26166">
      <w:pPr>
        <w:pStyle w:val="ConsPlusNormal"/>
        <w:spacing w:before="220"/>
        <w:ind w:firstLine="540"/>
        <w:jc w:val="both"/>
      </w:pPr>
      <w:r>
        <w:t>011413000 "Обесценение инвестиционной недвижимости - недвижимого имущества учреждений";</w:t>
      </w:r>
    </w:p>
    <w:p w:rsidR="00D26166" w:rsidRDefault="00D26166">
      <w:pPr>
        <w:pStyle w:val="ConsPlusNormal"/>
        <w:spacing w:before="220"/>
        <w:ind w:firstLine="540"/>
        <w:jc w:val="both"/>
      </w:pPr>
      <w:r>
        <w:t>011415000 "Обесценение транспортных средств - недвижимого имущества учреждений";</w:t>
      </w:r>
    </w:p>
    <w:p w:rsidR="00D26166" w:rsidRDefault="00D26166">
      <w:pPr>
        <w:pStyle w:val="ConsPlusNormal"/>
        <w:spacing w:before="220"/>
        <w:ind w:firstLine="540"/>
        <w:jc w:val="both"/>
      </w:pPr>
      <w:r>
        <w:t>011422000 "Обесценение нежилых помещений (зданий и сооружений) - особо ценного движимого имущества учреждений";</w:t>
      </w:r>
    </w:p>
    <w:p w:rsidR="00D26166" w:rsidRDefault="00D26166">
      <w:pPr>
        <w:pStyle w:val="ConsPlusNormal"/>
        <w:spacing w:before="220"/>
        <w:ind w:firstLine="540"/>
        <w:jc w:val="both"/>
      </w:pPr>
      <w:r>
        <w:t>011424000 "Обесценение машин и оборудования - особо ценного движимого имущества учреждений";</w:t>
      </w:r>
    </w:p>
    <w:p w:rsidR="00D26166" w:rsidRDefault="00D26166">
      <w:pPr>
        <w:pStyle w:val="ConsPlusNormal"/>
        <w:spacing w:before="220"/>
        <w:ind w:firstLine="540"/>
        <w:jc w:val="both"/>
      </w:pPr>
      <w:r>
        <w:t>011425000 "Обесценение транспортных средств - особо ценного движимого имущества учреждений";</w:t>
      </w:r>
    </w:p>
    <w:p w:rsidR="00D26166" w:rsidRDefault="00D26166">
      <w:pPr>
        <w:pStyle w:val="ConsPlusNormal"/>
        <w:spacing w:before="220"/>
        <w:ind w:firstLine="540"/>
        <w:jc w:val="both"/>
      </w:pPr>
      <w:r>
        <w:t>011426000 "Обесценение инвентаря производственного и хозяйственного - особо ценного движимого имущества учреждений";</w:t>
      </w:r>
    </w:p>
    <w:p w:rsidR="00D26166" w:rsidRDefault="00D26166">
      <w:pPr>
        <w:pStyle w:val="ConsPlusNormal"/>
        <w:spacing w:before="220"/>
        <w:ind w:firstLine="540"/>
        <w:jc w:val="both"/>
      </w:pPr>
      <w:r>
        <w:t>011427000 "Обесценение биологических ресурсов - особо ценного движимого имущества учреждений";</w:t>
      </w:r>
    </w:p>
    <w:p w:rsidR="00D26166" w:rsidRDefault="00D26166">
      <w:pPr>
        <w:pStyle w:val="ConsPlusNormal"/>
        <w:spacing w:before="220"/>
        <w:ind w:firstLine="540"/>
        <w:jc w:val="both"/>
      </w:pPr>
      <w:r>
        <w:t>011428000 "Обесценение прочих основных средств - особо ценного движимого имущества учреждений";</w:t>
      </w:r>
    </w:p>
    <w:p w:rsidR="00D26166" w:rsidRDefault="00D26166">
      <w:pPr>
        <w:pStyle w:val="ConsPlusNormal"/>
        <w:spacing w:before="220"/>
        <w:ind w:firstLine="540"/>
        <w:jc w:val="both"/>
      </w:pPr>
      <w:r>
        <w:t>011429000 "Обесценение нематериальных активов - особо ценного движимого имущества учреждений";</w:t>
      </w:r>
    </w:p>
    <w:p w:rsidR="00D26166" w:rsidRDefault="00D26166">
      <w:pPr>
        <w:pStyle w:val="ConsPlusNormal"/>
        <w:spacing w:before="220"/>
        <w:ind w:firstLine="540"/>
        <w:jc w:val="both"/>
      </w:pPr>
      <w:r>
        <w:t>011432000 "Обесценение нежилых помещений (зданий и сооружений) - иного движимого имущества учреждений";</w:t>
      </w:r>
    </w:p>
    <w:p w:rsidR="00D26166" w:rsidRDefault="00D26166">
      <w:pPr>
        <w:pStyle w:val="ConsPlusNormal"/>
        <w:spacing w:before="220"/>
        <w:ind w:firstLine="540"/>
        <w:jc w:val="both"/>
      </w:pPr>
      <w:r>
        <w:t>011433000 "Обесценение инвестиционной недвижимости - иного движимого имущества учреждений";</w:t>
      </w:r>
    </w:p>
    <w:p w:rsidR="00D26166" w:rsidRDefault="00D26166">
      <w:pPr>
        <w:pStyle w:val="ConsPlusNormal"/>
        <w:spacing w:before="220"/>
        <w:ind w:firstLine="540"/>
        <w:jc w:val="both"/>
      </w:pPr>
      <w:r>
        <w:t>011434000 "Обесценение машин и оборудования - иного движимого имущества учреждений";</w:t>
      </w:r>
    </w:p>
    <w:p w:rsidR="00D26166" w:rsidRDefault="00D26166">
      <w:pPr>
        <w:pStyle w:val="ConsPlusNormal"/>
        <w:spacing w:before="220"/>
        <w:ind w:firstLine="540"/>
        <w:jc w:val="both"/>
      </w:pPr>
      <w:r>
        <w:t>011435000 "Обесценение транспортных средств - иного движимого имущества учреждений";</w:t>
      </w:r>
    </w:p>
    <w:p w:rsidR="00D26166" w:rsidRDefault="00D26166">
      <w:pPr>
        <w:pStyle w:val="ConsPlusNormal"/>
        <w:spacing w:before="220"/>
        <w:ind w:firstLine="540"/>
        <w:jc w:val="both"/>
      </w:pPr>
      <w:r>
        <w:t>011436000 "Обесценение инвентаря производственного и хозяйственного - иного движимого имущества учреждений";</w:t>
      </w:r>
    </w:p>
    <w:p w:rsidR="00D26166" w:rsidRDefault="00D26166">
      <w:pPr>
        <w:pStyle w:val="ConsPlusNormal"/>
        <w:spacing w:before="220"/>
        <w:ind w:firstLine="540"/>
        <w:jc w:val="both"/>
      </w:pPr>
      <w:r>
        <w:lastRenderedPageBreak/>
        <w:t>011437000 "Обесценение биологических ресурсов - иного движимого имущества учреждений";</w:t>
      </w:r>
    </w:p>
    <w:p w:rsidR="00D26166" w:rsidRDefault="00D26166">
      <w:pPr>
        <w:pStyle w:val="ConsPlusNormal"/>
        <w:spacing w:before="220"/>
        <w:ind w:firstLine="540"/>
        <w:jc w:val="both"/>
      </w:pPr>
      <w:r>
        <w:t>011438000 "Обесценение прочих основных средств - иного движимого имущества учреждений";</w:t>
      </w:r>
    </w:p>
    <w:p w:rsidR="00D26166" w:rsidRDefault="00D26166">
      <w:pPr>
        <w:pStyle w:val="ConsPlusNormal"/>
        <w:spacing w:before="220"/>
        <w:ind w:firstLine="540"/>
        <w:jc w:val="both"/>
      </w:pPr>
      <w:r>
        <w:t>011439000 "Обесценение нематериальных активов - иного движимого имущества учреждений";</w:t>
      </w:r>
    </w:p>
    <w:p w:rsidR="00D26166" w:rsidRDefault="00D26166">
      <w:pPr>
        <w:pStyle w:val="ConsPlusNormal"/>
        <w:spacing w:before="220"/>
        <w:ind w:firstLine="540"/>
        <w:jc w:val="both"/>
      </w:pPr>
      <w:r>
        <w:t>011461000 "Обесценение земли - непроизведенных активов";</w:t>
      </w:r>
    </w:p>
    <w:p w:rsidR="00D26166" w:rsidRDefault="00D26166">
      <w:pPr>
        <w:pStyle w:val="ConsPlusNormal"/>
        <w:spacing w:before="220"/>
        <w:ind w:firstLine="540"/>
        <w:jc w:val="both"/>
      </w:pPr>
      <w:r>
        <w:t>011462000 "Обесценение ресурсов недр - непроизведенных активов";</w:t>
      </w:r>
    </w:p>
    <w:p w:rsidR="00D26166" w:rsidRDefault="00D26166">
      <w:pPr>
        <w:pStyle w:val="ConsPlusNormal"/>
        <w:spacing w:before="220"/>
        <w:ind w:firstLine="540"/>
        <w:jc w:val="both"/>
      </w:pPr>
      <w:r>
        <w:t>011463000 "Обесценение прочих непроизведенных активов - непроизведенных активов".</w:t>
      </w:r>
    </w:p>
    <w:p w:rsidR="00D26166" w:rsidRDefault="00D26166">
      <w:pPr>
        <w:pStyle w:val="ConsPlusNormal"/>
        <w:jc w:val="both"/>
      </w:pPr>
      <w:r>
        <w:t xml:space="preserve">(п. 67.5 введен </w:t>
      </w:r>
      <w:hyperlink r:id="rId967"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67.6. Операции по начислению убытков от обесценения основных средств, нематериальных активов и непроизведенных активов отражаются по дебету счета 040120274 "Убытки от обесценения активов" и кредиту соответствующих счетов аналитического учета счета 011400000 "Обесценение нефинансовых активов".</w:t>
      </w:r>
    </w:p>
    <w:p w:rsidR="00D26166" w:rsidRDefault="00D26166">
      <w:pPr>
        <w:pStyle w:val="ConsPlusNormal"/>
        <w:jc w:val="both"/>
      </w:pPr>
      <w:r>
        <w:t xml:space="preserve">(п. 67.6 введен </w:t>
      </w:r>
      <w:hyperlink r:id="rId968"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67.7. Принятие к учету суммы убытков от обесценения нефинансовых активов при получении объектов основных средств, нематериальных активов, непроизведенных активов:</w:t>
      </w:r>
    </w:p>
    <w:p w:rsidR="00D26166" w:rsidRDefault="00D26166">
      <w:pPr>
        <w:pStyle w:val="ConsPlusNormal"/>
        <w:spacing w:before="220"/>
        <w:ind w:firstLine="540"/>
        <w:jc w:val="both"/>
      </w:pPr>
      <w:r>
        <w:t>при передаче между головным учреждением, обособленными подразделениями (филиалами) отражается по кредиту соответствующих счетов аналитического учета счета 011400000 "Обесценение нефинансовых активов" и дебету соответствующих счетов аналитического учета счета 030404000 "Внутриведомственные расчеты";</w:t>
      </w:r>
    </w:p>
    <w:p w:rsidR="00D26166" w:rsidRDefault="00D26166">
      <w:pPr>
        <w:pStyle w:val="ConsPlusNormal"/>
        <w:spacing w:before="220"/>
        <w:ind w:firstLine="540"/>
        <w:jc w:val="both"/>
      </w:pPr>
      <w:r>
        <w:t>при безвозмездном получении - по кредиту соответствующих счетов аналитического учета счета 011400000 "Обесценение нефинансовых активов" и дебету счета 040110189 "Иные доходы";</w:t>
      </w:r>
    </w:p>
    <w:p w:rsidR="00D26166" w:rsidRDefault="00D26166">
      <w:pPr>
        <w:pStyle w:val="ConsPlusNormal"/>
        <w:spacing w:before="220"/>
        <w:ind w:firstLine="540"/>
        <w:jc w:val="both"/>
      </w:pPr>
      <w:r>
        <w:t>при внутреннем перемещении объектов учета при их отнесении (исключении) к (из) категории особо ценного движимого имущества - по дебету счета 040110172 "Доходы от операций с активами" и кредиту соответствующих счетов аналитического учета счета 011400000 "Обесценение нефинансовых активов" с одновременным отражением по дебету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D26166" w:rsidRDefault="00D26166">
      <w:pPr>
        <w:pStyle w:val="ConsPlusNormal"/>
        <w:jc w:val="both"/>
      </w:pPr>
      <w:r>
        <w:t xml:space="preserve">(п. 67.7 введен </w:t>
      </w:r>
      <w:hyperlink r:id="rId96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67.8. Операции по списанию сумм убытков от обесценения нефинансовых активов по выбываемым объектам основных средств, нематериальных активов, непроизведенных активов оформляется следующими бухгалтерскими записями:</w:t>
      </w:r>
    </w:p>
    <w:p w:rsidR="00D26166" w:rsidRDefault="00D26166">
      <w:pPr>
        <w:pStyle w:val="ConsPlusNormal"/>
        <w:spacing w:before="220"/>
        <w:ind w:firstLine="540"/>
        <w:jc w:val="both"/>
      </w:pPr>
      <w:r>
        <w:t xml:space="preserve">передача объектов основных средств, нематериальных активов, непроизведенных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и Извещения </w:t>
      </w:r>
      <w:hyperlink r:id="rId970" w:history="1">
        <w:r>
          <w:rPr>
            <w:color w:val="0000FF"/>
          </w:rPr>
          <w:t>(ф. 0504805)</w:t>
        </w:r>
      </w:hyperlink>
      <w:r>
        <w:t>,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030404000 "Внутриведомственные расчеты" в сумме накопленных убытков от обесценения нефинансовых активов;</w:t>
      </w:r>
    </w:p>
    <w:p w:rsidR="00D26166" w:rsidRDefault="00D26166">
      <w:pPr>
        <w:pStyle w:val="ConsPlusNormal"/>
        <w:spacing w:before="220"/>
        <w:ind w:firstLine="540"/>
        <w:jc w:val="both"/>
      </w:pPr>
      <w:r>
        <w:t xml:space="preserve">при передаче объектов учета органу власти, государственному (муниципальному) учреждению отражается на основании первичных учетных документов, оформленных передающей и принимающей сторонами, и Извещения </w:t>
      </w:r>
      <w:hyperlink r:id="rId971" w:history="1">
        <w:r>
          <w:rPr>
            <w:color w:val="0000FF"/>
          </w:rPr>
          <w:t>(ф. 0504805)</w:t>
        </w:r>
      </w:hyperlink>
      <w:r>
        <w:t xml:space="preserve">, по дебету соответствующих счетов </w:t>
      </w:r>
      <w:r>
        <w:lastRenderedPageBreak/>
        <w:t>аналитического учета счета 011400000 "Обесценение нефинансовых активов" и кредиту счета 040120241 "Расходы на безвозмездные перечисления государственным и муниципальным организациям" в сумме накопленных убытков от обесценения нефинансовых активов;</w:t>
      </w:r>
    </w:p>
    <w:p w:rsidR="00D26166" w:rsidRDefault="00D26166">
      <w:pPr>
        <w:pStyle w:val="ConsPlusNormal"/>
        <w:spacing w:before="220"/>
        <w:ind w:firstLine="540"/>
        <w:jc w:val="both"/>
      </w:pPr>
      <w:r>
        <w:t>передача объекта основных средств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основных средств, нематериальных активов, принятого в соответствии с законодательством Российской Федерации (в отношении организаций, за исключением государственных и муниципальных учреждений, физических лиц, наднациональных организаций и правительств иностранных государств, международных финансовых организаций), в том числе при создании бюджетным учреждением иных организаций, а также выбытие объектов основных средств, нематериальных активов согласно принятому решению об их списании, при передаче объектов основных средств в неоперационную (финансовую) аренду отражается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счета 010200000 "Нематериальные активы" в сумме накопленных убытков от обесценения нефинансовых активов.</w:t>
      </w:r>
    </w:p>
    <w:p w:rsidR="00D26166" w:rsidRDefault="00D26166">
      <w:pPr>
        <w:pStyle w:val="ConsPlusNormal"/>
        <w:jc w:val="both"/>
      </w:pPr>
      <w:r>
        <w:t xml:space="preserve">(п. 67.8 введен </w:t>
      </w:r>
      <w:hyperlink r:id="rId972"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1"/>
      </w:pPr>
      <w:r>
        <w:t>Раздел 2. ФИНАНСОВЫЕ АКТИВЫ</w:t>
      </w:r>
    </w:p>
    <w:p w:rsidR="00D26166" w:rsidRDefault="00D26166">
      <w:pPr>
        <w:pStyle w:val="ConsPlusNormal"/>
        <w:ind w:firstLine="540"/>
        <w:jc w:val="both"/>
      </w:pPr>
    </w:p>
    <w:p w:rsidR="00D26166" w:rsidRDefault="00D26166">
      <w:pPr>
        <w:pStyle w:val="ConsPlusNormal"/>
        <w:ind w:firstLine="540"/>
        <w:jc w:val="both"/>
      </w:pPr>
      <w:r>
        <w:t xml:space="preserve">68. Счета </w:t>
      </w:r>
      <w:hyperlink w:anchor="P5038" w:history="1">
        <w:r>
          <w:rPr>
            <w:color w:val="0000FF"/>
          </w:rPr>
          <w:t>раздела 2</w:t>
        </w:r>
      </w:hyperlink>
      <w:r>
        <w:t xml:space="preserve"> "Финансовые активы" Плана счетов бюджетного учреждения предназначены для обобщения информации о наличии и движении денежных средств, финансовых вложений, расчетов по доходным поступлениям, предоставленных авансов и иных расчетов с дебиторами бюджетных учреждений, которые в соответствии с </w:t>
      </w:r>
      <w:hyperlink r:id="rId973" w:history="1">
        <w:r>
          <w:rPr>
            <w:color w:val="0000FF"/>
          </w:rPr>
          <w:t>Инструкцией</w:t>
        </w:r>
      </w:hyperlink>
      <w:r>
        <w:t xml:space="preserve"> по применению Единого плана счетов относятся к финансовым активам, а также хозяйственных операций, их изменяющих.</w:t>
      </w:r>
    </w:p>
    <w:p w:rsidR="00D26166" w:rsidRDefault="00D26166">
      <w:pPr>
        <w:pStyle w:val="ConsPlusNormal"/>
        <w:spacing w:before="220"/>
        <w:ind w:firstLine="540"/>
        <w:jc w:val="both"/>
      </w:pPr>
      <w:r>
        <w:t xml:space="preserve">69. </w:t>
      </w:r>
      <w:hyperlink w:anchor="P5038" w:history="1">
        <w:r>
          <w:rPr>
            <w:color w:val="0000FF"/>
          </w:rPr>
          <w:t>Раздел 2</w:t>
        </w:r>
      </w:hyperlink>
      <w:r>
        <w:t xml:space="preserve"> "Финансовые активы" Плана счетов бюджетного учреждения включает следующие группировочные счета:</w:t>
      </w:r>
    </w:p>
    <w:p w:rsidR="00D26166" w:rsidRDefault="00D26166">
      <w:pPr>
        <w:pStyle w:val="ConsPlusNormal"/>
        <w:spacing w:before="220"/>
        <w:ind w:firstLine="540"/>
        <w:jc w:val="both"/>
      </w:pPr>
      <w:r>
        <w:t>020100000 "Денежные средства учреждения";</w:t>
      </w:r>
    </w:p>
    <w:p w:rsidR="00D26166" w:rsidRDefault="00D26166">
      <w:pPr>
        <w:pStyle w:val="ConsPlusNormal"/>
        <w:spacing w:before="220"/>
        <w:ind w:firstLine="540"/>
        <w:jc w:val="both"/>
      </w:pPr>
      <w:r>
        <w:t>020400000 "Финансовые вложения";</w:t>
      </w:r>
    </w:p>
    <w:p w:rsidR="00D26166" w:rsidRDefault="00D26166">
      <w:pPr>
        <w:pStyle w:val="ConsPlusNormal"/>
        <w:spacing w:before="220"/>
        <w:ind w:firstLine="540"/>
        <w:jc w:val="both"/>
      </w:pPr>
      <w:r>
        <w:t>020500000 "Расчеты по доходам";</w:t>
      </w:r>
    </w:p>
    <w:p w:rsidR="00D26166" w:rsidRDefault="00D26166">
      <w:pPr>
        <w:pStyle w:val="ConsPlusNormal"/>
        <w:spacing w:before="220"/>
        <w:ind w:firstLine="540"/>
        <w:jc w:val="both"/>
      </w:pPr>
      <w:r>
        <w:t>020600000 "Расчеты по выданным авансам";</w:t>
      </w:r>
    </w:p>
    <w:p w:rsidR="00D26166" w:rsidRDefault="00D26166">
      <w:pPr>
        <w:pStyle w:val="ConsPlusNormal"/>
        <w:spacing w:before="220"/>
        <w:ind w:firstLine="540"/>
        <w:jc w:val="both"/>
      </w:pPr>
      <w:r>
        <w:t>020700000 "Расчеты по кредитам, займам (ссудам)";</w:t>
      </w:r>
    </w:p>
    <w:p w:rsidR="00D26166" w:rsidRDefault="00D26166">
      <w:pPr>
        <w:pStyle w:val="ConsPlusNormal"/>
        <w:spacing w:before="220"/>
        <w:ind w:firstLine="540"/>
        <w:jc w:val="both"/>
      </w:pPr>
      <w:r>
        <w:t>020800000 "Расчеты с подотчетными лицами";</w:t>
      </w:r>
    </w:p>
    <w:p w:rsidR="00D26166" w:rsidRDefault="00D26166">
      <w:pPr>
        <w:pStyle w:val="ConsPlusNormal"/>
        <w:spacing w:before="220"/>
        <w:ind w:firstLine="540"/>
        <w:jc w:val="both"/>
      </w:pPr>
      <w:r>
        <w:t>020900000 "Расчеты по ущербу и иным доходам";</w:t>
      </w:r>
    </w:p>
    <w:p w:rsidR="00D26166" w:rsidRDefault="00D26166">
      <w:pPr>
        <w:pStyle w:val="ConsPlusNormal"/>
        <w:jc w:val="both"/>
      </w:pPr>
      <w:r>
        <w:t xml:space="preserve">(в ред. </w:t>
      </w:r>
      <w:hyperlink r:id="rId97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021000000 "Прочие расчеты с дебиторами";</w:t>
      </w:r>
    </w:p>
    <w:p w:rsidR="00D26166" w:rsidRDefault="00D26166">
      <w:pPr>
        <w:pStyle w:val="ConsPlusNormal"/>
        <w:spacing w:before="220"/>
        <w:ind w:firstLine="540"/>
        <w:jc w:val="both"/>
      </w:pPr>
      <w:r>
        <w:t>021500000 "Вложения в финансовые активы".</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049" w:history="1">
        <w:r>
          <w:rPr>
            <w:color w:val="0000FF"/>
          </w:rPr>
          <w:t>020100000</w:t>
        </w:r>
      </w:hyperlink>
      <w:r>
        <w:t xml:space="preserve"> "Денежные средства учреждения"</w:t>
      </w:r>
    </w:p>
    <w:p w:rsidR="00D26166" w:rsidRDefault="00D26166">
      <w:pPr>
        <w:pStyle w:val="ConsPlusNormal"/>
        <w:ind w:firstLine="540"/>
        <w:jc w:val="both"/>
      </w:pPr>
    </w:p>
    <w:p w:rsidR="00D26166" w:rsidRDefault="00D26166">
      <w:pPr>
        <w:pStyle w:val="ConsPlusNormal"/>
        <w:ind w:firstLine="540"/>
        <w:jc w:val="both"/>
      </w:pPr>
      <w:r>
        <w:t>70. Для формирования информации в денежном выражении о наличии денежных средств учреждений и хозяйственных операций, изменяющих указанные объекты учета, применяются следующие группы счетов:</w:t>
      </w:r>
    </w:p>
    <w:p w:rsidR="00D26166" w:rsidRDefault="00D26166">
      <w:pPr>
        <w:pStyle w:val="ConsPlusNormal"/>
        <w:spacing w:before="220"/>
        <w:ind w:firstLine="540"/>
        <w:jc w:val="both"/>
      </w:pPr>
      <w:r>
        <w:lastRenderedPageBreak/>
        <w:t>020110000 "Денежные средства на лицевых счетах учреждения в органе казначейства";</w:t>
      </w:r>
    </w:p>
    <w:p w:rsidR="00D26166" w:rsidRDefault="00D26166">
      <w:pPr>
        <w:pStyle w:val="ConsPlusNormal"/>
        <w:spacing w:before="220"/>
        <w:ind w:firstLine="540"/>
        <w:jc w:val="both"/>
      </w:pPr>
      <w:r>
        <w:t>020120000 "Денежные средства учреждения в кредитной организации";</w:t>
      </w:r>
    </w:p>
    <w:p w:rsidR="00D26166" w:rsidRDefault="00D26166">
      <w:pPr>
        <w:pStyle w:val="ConsPlusNormal"/>
        <w:jc w:val="both"/>
      </w:pPr>
      <w:r>
        <w:t xml:space="preserve">(в ред. </w:t>
      </w:r>
      <w:hyperlink r:id="rId97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020130000 "Денежные средства в кассе учреждения"</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060" w:history="1">
        <w:r>
          <w:rPr>
            <w:color w:val="0000FF"/>
          </w:rPr>
          <w:t>020110000</w:t>
        </w:r>
      </w:hyperlink>
      <w:r>
        <w:t xml:space="preserve"> "Денежные средства на лицевых счетах</w:t>
      </w:r>
    </w:p>
    <w:p w:rsidR="00D26166" w:rsidRDefault="00D26166">
      <w:pPr>
        <w:pStyle w:val="ConsPlusTitle"/>
        <w:jc w:val="center"/>
      </w:pPr>
      <w:r>
        <w:t>учреждения в органе казначейства"</w:t>
      </w:r>
    </w:p>
    <w:p w:rsidR="00D26166" w:rsidRDefault="00D26166">
      <w:pPr>
        <w:pStyle w:val="ConsPlusNormal"/>
        <w:ind w:firstLine="540"/>
        <w:jc w:val="both"/>
      </w:pPr>
    </w:p>
    <w:p w:rsidR="00D26166" w:rsidRDefault="00D26166">
      <w:pPr>
        <w:pStyle w:val="ConsPlusNormal"/>
        <w:ind w:firstLine="540"/>
        <w:jc w:val="both"/>
      </w:pPr>
      <w:r>
        <w:t>71. Для ведения бухгалтерского учета операций по безналичным денежным средствам в валюте Российской Федерации, осуществляемых на лицевых счетах бюджетного учреждения, открытых в порядке, предусмотренном законодательством Российской Федерации в органе Федерального казначейства, финансовом органе субъекта Российской Федерации (муниципального образования), применяются следующие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020111000 "Денежные средства учреждения на лицевых счетах в органе казначейства";</w:t>
      </w:r>
    </w:p>
    <w:p w:rsidR="00D26166" w:rsidRDefault="00D26166">
      <w:pPr>
        <w:pStyle w:val="ConsPlusNormal"/>
        <w:spacing w:before="220"/>
        <w:ind w:firstLine="540"/>
        <w:jc w:val="both"/>
      </w:pPr>
      <w:r>
        <w:t>020113000 "Денежные средства учреждения в органе казначейства в пути".</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071" w:history="1">
        <w:r>
          <w:rPr>
            <w:color w:val="0000FF"/>
          </w:rPr>
          <w:t>020111000</w:t>
        </w:r>
      </w:hyperlink>
      <w:r>
        <w:t xml:space="preserve"> "Денежные средства учреждения на лицевых</w:t>
      </w:r>
    </w:p>
    <w:p w:rsidR="00D26166" w:rsidRDefault="00D26166">
      <w:pPr>
        <w:pStyle w:val="ConsPlusTitle"/>
        <w:jc w:val="center"/>
      </w:pPr>
      <w:r>
        <w:t>счетах в органе казначейства"</w:t>
      </w:r>
    </w:p>
    <w:p w:rsidR="00D26166" w:rsidRDefault="00D26166">
      <w:pPr>
        <w:pStyle w:val="ConsPlusNormal"/>
        <w:ind w:firstLine="540"/>
        <w:jc w:val="both"/>
      </w:pPr>
    </w:p>
    <w:p w:rsidR="00D26166" w:rsidRDefault="00D26166">
      <w:pPr>
        <w:pStyle w:val="ConsPlusNormal"/>
        <w:ind w:firstLine="540"/>
        <w:jc w:val="both"/>
      </w:pPr>
      <w:r>
        <w:t>72. Операции по поступлению денежных средств на лицевые счета бюджетного учреждения оформляются на основании первичных (сводных) учетных документов, приложенных к Выписке из лицевого счета бюджетного учреждения, следующими бухгалтерскими записями:</w:t>
      </w:r>
    </w:p>
    <w:p w:rsidR="00D26166" w:rsidRDefault="00D26166">
      <w:pPr>
        <w:pStyle w:val="ConsPlusNormal"/>
        <w:spacing w:before="220"/>
        <w:ind w:firstLine="540"/>
        <w:jc w:val="both"/>
      </w:pPr>
      <w:r>
        <w:t>поступление субсидии, предоставленной на выполнение государственного (муниципального) задания на лицевой счет бюджетного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для осуществления платежей в целях выполнения государственного (муниципального) задания, отражается по дебету счета 420111510 "Поступления денежных средств учреждения на лицевые счета в органе казначейства" и кредиту счетов 420531660 "Уменьшение дебиторской задолженности по доходам от оказания платных услуг (работ)";</w:t>
      </w:r>
    </w:p>
    <w:p w:rsidR="00D26166" w:rsidRDefault="00D26166">
      <w:pPr>
        <w:pStyle w:val="ConsPlusNormal"/>
        <w:jc w:val="both"/>
      </w:pPr>
      <w:r>
        <w:t xml:space="preserve">(в ред. Приказов Минфина России от 31.12.2015 </w:t>
      </w:r>
      <w:hyperlink r:id="rId976" w:history="1">
        <w:r>
          <w:rPr>
            <w:color w:val="0000FF"/>
          </w:rPr>
          <w:t>N 227н</w:t>
        </w:r>
      </w:hyperlink>
      <w:r>
        <w:t xml:space="preserve">, от 31.03.2018 </w:t>
      </w:r>
      <w:hyperlink r:id="rId977" w:history="1">
        <w:r>
          <w:rPr>
            <w:color w:val="0000FF"/>
          </w:rPr>
          <w:t>N 66н</w:t>
        </w:r>
      </w:hyperlink>
      <w:r>
        <w:t>)</w:t>
      </w:r>
    </w:p>
    <w:p w:rsidR="00D26166" w:rsidRDefault="00D26166">
      <w:pPr>
        <w:pStyle w:val="ConsPlusNormal"/>
        <w:spacing w:before="220"/>
        <w:ind w:firstLine="540"/>
        <w:jc w:val="both"/>
      </w:pPr>
      <w:r>
        <w:t>поступление субсидий на иные цели на отдельный лицевой счет бюджетного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отражается по дебету счета 520111510 "Поступления денежных средств учреждения на лицевые счета в органе казначейства" и кредиту счета 520583660 "Уменьшение дебиторской задолженности по расчетам по субсидиям на иные цели";</w:t>
      </w:r>
    </w:p>
    <w:p w:rsidR="00D26166" w:rsidRDefault="00D26166">
      <w:pPr>
        <w:pStyle w:val="ConsPlusNormal"/>
        <w:jc w:val="both"/>
      </w:pPr>
      <w:r>
        <w:t xml:space="preserve">(в ред. </w:t>
      </w:r>
      <w:hyperlink r:id="rId97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бюджетных инвестиций на отдельный лицевой счет бюджетного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отражается по дебету счета 620111510 "Поступления денежных средств учреждения на лицевые счета в органе казначейства" и кредиту счета 620584660 "Уменьшение дебиторской задолженности по расчетам по субсидиям на капитальные вложения";</w:t>
      </w:r>
    </w:p>
    <w:p w:rsidR="00D26166" w:rsidRDefault="00D26166">
      <w:pPr>
        <w:pStyle w:val="ConsPlusNormal"/>
        <w:jc w:val="both"/>
      </w:pPr>
      <w:r>
        <w:t xml:space="preserve">(в ред. </w:t>
      </w:r>
      <w:hyperlink r:id="rId97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поступление средств из кассы бюджетного учреждения отражается по дебету счета 020111510 </w:t>
      </w:r>
      <w:r>
        <w:lastRenderedPageBreak/>
        <w:t>"Поступления денежных средств учреждения на лицевые счета в органе казначейства" и кредиту счета 021003660 "Уменьшение дебиторской задолженности по операциям с финансовым органом по наличным денежным средствам";</w:t>
      </w:r>
    </w:p>
    <w:p w:rsidR="00D26166" w:rsidRDefault="00D26166">
      <w:pPr>
        <w:pStyle w:val="ConsPlusNormal"/>
        <w:jc w:val="both"/>
      </w:pPr>
      <w:r>
        <w:t xml:space="preserve">(в ред. </w:t>
      </w:r>
      <w:hyperlink r:id="rId98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на лицевой счет бюджетного учреждения денежных средств по расчетам между головным учреждением, обособленными подразделениями (филиалами) отражается: по дебету счета 020111510 "Поступления денежных средств учреждения на лицевые счета в органе казначейства" и кредиту счета 020113610 "Выбытия денежных средств учреждения в органе казначейства в пути", соответствующего счета аналитического учета счета 030404000 "Внутриведомственные расчеты";</w:t>
      </w:r>
    </w:p>
    <w:p w:rsidR="00D26166" w:rsidRDefault="00D26166">
      <w:pPr>
        <w:pStyle w:val="ConsPlusNormal"/>
        <w:spacing w:before="220"/>
        <w:ind w:firstLine="540"/>
        <w:jc w:val="both"/>
      </w:pPr>
      <w:r>
        <w:t>поступление денежных средств на восстановление ранее произведенных расходов (авансовых выплат) в погашение дебиторской задолженности отражается по дебету счета 020111510 "Поступления денежных средств учреждения на лицевые счета в органе казначейства" и кредиту соответствующих счетов аналитического учета счетов 020600000 "Расчеты по выданным авансам" (020612660, 020613660, 020621660 - 020629660, 020631660 - 020634660, 020641660, 020642660, 020652660, 020653660, 020662660, 020663660, 020696660), счетов 020800000 "Расчеты с подотчетными лицами" (020811660 - 020813660, 020821660 - 020829660, 020831660 - 020834660, 020862660, 020863660, 020896660), "Расчеты по платежам в бюджеты" (030301730, 030302730, 030305730 - 030313730);</w:t>
      </w:r>
    </w:p>
    <w:p w:rsidR="00D26166" w:rsidRDefault="00D26166">
      <w:pPr>
        <w:pStyle w:val="ConsPlusNormal"/>
        <w:jc w:val="both"/>
      </w:pPr>
      <w:r>
        <w:t xml:space="preserve">(в ред. </w:t>
      </w:r>
      <w:hyperlink r:id="rId98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медицинским бюджетным учреждениям, осуществляющим медицинскую деятельность по программе обязательного медицинского страхования (ОМС), денежных средств отражается по дебету счета 720111510 "Поступления денежных средств учреждения на лицевые счета в органе казначейства" и кредиту счета 720532660 "Уменьшение дебиторской задолженности по доходам от оказания платных услуг (работ) по программе обязательного медицинского страхования";</w:t>
      </w:r>
    </w:p>
    <w:p w:rsidR="00D26166" w:rsidRDefault="00D26166">
      <w:pPr>
        <w:pStyle w:val="ConsPlusNormal"/>
        <w:jc w:val="both"/>
      </w:pPr>
      <w:r>
        <w:t xml:space="preserve">(в ред. Приказов Минфина России от 31.12.2015 </w:t>
      </w:r>
      <w:hyperlink r:id="rId982" w:history="1">
        <w:r>
          <w:rPr>
            <w:color w:val="0000FF"/>
          </w:rPr>
          <w:t>N 227н</w:t>
        </w:r>
      </w:hyperlink>
      <w:r>
        <w:t xml:space="preserve">, от 31.03.2018 </w:t>
      </w:r>
      <w:hyperlink r:id="rId983" w:history="1">
        <w:r>
          <w:rPr>
            <w:color w:val="0000FF"/>
          </w:rPr>
          <w:t>N 66н</w:t>
        </w:r>
      </w:hyperlink>
      <w:r>
        <w:t>)</w:t>
      </w:r>
    </w:p>
    <w:p w:rsidR="00D26166" w:rsidRDefault="00D26166">
      <w:pPr>
        <w:pStyle w:val="ConsPlusNormal"/>
        <w:spacing w:before="220"/>
        <w:ind w:firstLine="540"/>
        <w:jc w:val="both"/>
      </w:pPr>
      <w:r>
        <w:t>поступление иных доходов в порядке, установленном законодательством Российской Федерации, отражается по дебету счета 220111510 "Поступления денежных средств учреждения на лицевые счета в органе казначейства" и кредиту соответствующих счетов аналитического учета счета 220500000 "Расчеты по доходам";</w:t>
      </w:r>
    </w:p>
    <w:p w:rsidR="00D26166" w:rsidRDefault="00D26166">
      <w:pPr>
        <w:pStyle w:val="ConsPlusNormal"/>
        <w:jc w:val="both"/>
      </w:pPr>
      <w:r>
        <w:t xml:space="preserve">(в ред. Приказов Минфина России от 31.12.2015 </w:t>
      </w:r>
      <w:hyperlink r:id="rId984" w:history="1">
        <w:r>
          <w:rPr>
            <w:color w:val="0000FF"/>
          </w:rPr>
          <w:t>N 227н</w:t>
        </w:r>
      </w:hyperlink>
      <w:r>
        <w:t xml:space="preserve">, от 31.03.2018 </w:t>
      </w:r>
      <w:hyperlink r:id="rId985" w:history="1">
        <w:r>
          <w:rPr>
            <w:color w:val="0000FF"/>
          </w:rPr>
          <w:t>N 66н</w:t>
        </w:r>
      </w:hyperlink>
      <w:r>
        <w:t>)</w:t>
      </w:r>
    </w:p>
    <w:p w:rsidR="00D26166" w:rsidRDefault="00D26166">
      <w:pPr>
        <w:pStyle w:val="ConsPlusNormal"/>
        <w:spacing w:before="220"/>
        <w:ind w:firstLine="540"/>
        <w:jc w:val="both"/>
      </w:pPr>
      <w:r>
        <w:t>поступление денежных средств по возмещению виновными лицами (за счет виновных лиц) ущербов, причиненных имуществу бюджетного учреждения, отражается по дебету счета 020111510 "Поступления денежных средств учреждения на лицевые счета в органе казначейства" и кредиту соответствующих счетов аналитического учета счета 020900000 "Расчеты по ущербу и иным доходам";</w:t>
      </w:r>
    </w:p>
    <w:p w:rsidR="00D26166" w:rsidRDefault="00D26166">
      <w:pPr>
        <w:pStyle w:val="ConsPlusNormal"/>
        <w:jc w:val="both"/>
      </w:pPr>
      <w:r>
        <w:t xml:space="preserve">(в ред. </w:t>
      </w:r>
      <w:hyperlink r:id="rId98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возвратов (погашение) займов (ссуд), предоставленных бюджетным учреждением в порядке, предусмотренном законодательством Российской Федерации, в том числе путем исполнения требований бенефициара в отношении принципала по предоставленным бюджетным учреждением гарантиям, а также поступление оплаты процентов, пеней, штрафов, по указанным долговым обязательствам, отражается по дебету счета 220111510 "Поступления денежных средств учреждения на лицевые счета в органе казначейства" и кредиту счета 220714640 "Уменьшение задолженности дебиторов по займам, ссудам";</w:t>
      </w:r>
    </w:p>
    <w:p w:rsidR="00D26166" w:rsidRDefault="00D26166">
      <w:pPr>
        <w:pStyle w:val="ConsPlusNormal"/>
        <w:spacing w:before="220"/>
        <w:ind w:firstLine="540"/>
        <w:jc w:val="both"/>
      </w:pPr>
      <w:r>
        <w:t xml:space="preserve">поступление привлеченных бюджетным учреждением в порядке, предусмотренном законодательством Российской Федерации, заимствований (кредитов, займов), отражается по дебету счета 220111510 "Поступления денежных средств учреждения на лицевые счета в органе </w:t>
      </w:r>
      <w:r>
        <w:lastRenderedPageBreak/>
        <w:t>казначейства" и кредиту счета 230114710 "Увеличение задолженности по заимствованиям, не являющимся государственным (муниципальным) долгом";</w:t>
      </w:r>
    </w:p>
    <w:p w:rsidR="00D26166" w:rsidRDefault="00D26166">
      <w:pPr>
        <w:pStyle w:val="ConsPlusNormal"/>
        <w:spacing w:before="220"/>
        <w:ind w:firstLine="540"/>
        <w:jc w:val="both"/>
      </w:pPr>
      <w:r>
        <w:t>поступление денежных средств во временное распоряжение бюджетного учреждения (средств, которые при наступлении определенных условий подлежат возврату владельцу или передаче по назначению в установленном им порядке - задатки, средства на хранение и т.п.) отражается по дебету счета 320111510 "Поступления денежных средств учреждения на лицевые счета в органе казначейства" и кредиту счетов 330401730 "Увеличение кредиторской задолженности по средствам, полученным во временное распоряжение", 321003660 "Уменьшение дебиторской задолженности по операциям с финансовым органом по наличным денежным средствам";</w:t>
      </w:r>
    </w:p>
    <w:p w:rsidR="00D26166" w:rsidRDefault="00D26166">
      <w:pPr>
        <w:pStyle w:val="ConsPlusNormal"/>
        <w:jc w:val="both"/>
      </w:pPr>
      <w:r>
        <w:t xml:space="preserve">(в ред. </w:t>
      </w:r>
      <w:hyperlink r:id="rId98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зачисление средств на лицевой счет в органе казначейства с аккредитивного счета в течение одного операционного дня отражается по дебету счета 020111510 "Поступление денежных средств учреждения на лицевые счета в органе казначейства" и кредиту счета 020126610 "Выбытия денежных средств учреждения со специальных счетов в кредитной организации";</w:t>
      </w:r>
    </w:p>
    <w:p w:rsidR="00D26166" w:rsidRDefault="00D26166">
      <w:pPr>
        <w:pStyle w:val="ConsPlusNormal"/>
        <w:jc w:val="both"/>
      </w:pPr>
      <w:r>
        <w:t xml:space="preserve">(в ред. </w:t>
      </w:r>
      <w:hyperlink r:id="rId98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зачисление средств на лицевой счет в органе казначейства с аккредитивного счета при условии их зачисления в операционный день, отличный от дня перечисления, отражается по дебету счета 020111510 "Поступления денежных средств учреждения на лицевые счета в органе казначейства" и кредиту счета 020123610 "Выбытия денежных средств учреждения в кредитной организации в пути";</w:t>
      </w:r>
    </w:p>
    <w:p w:rsidR="00D26166" w:rsidRDefault="00D26166">
      <w:pPr>
        <w:pStyle w:val="ConsPlusNormal"/>
        <w:jc w:val="both"/>
      </w:pPr>
      <w:r>
        <w:t xml:space="preserve">(в ред. </w:t>
      </w:r>
      <w:hyperlink r:id="rId98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денежных средств от конвертации иностранной валюты в валюту Российской Федерации (рубли) отражается по дебету счета 020111510 "Поступления денежных средств учреждения на лицевые счета в органе казначейства" и кредиту счета 020123610 "Выбытия денежных средств учреждения в кредитной организации в пути";</w:t>
      </w:r>
    </w:p>
    <w:p w:rsidR="00D26166" w:rsidRDefault="00D26166">
      <w:pPr>
        <w:pStyle w:val="ConsPlusNormal"/>
        <w:jc w:val="both"/>
      </w:pPr>
      <w:r>
        <w:t xml:space="preserve">(в ред. </w:t>
      </w:r>
      <w:hyperlink r:id="rId99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bookmarkStart w:id="60" w:name="P13664"/>
      <w:bookmarkEnd w:id="60"/>
      <w:r>
        <w:t xml:space="preserve">привлечение (восстановление) за счет поступлений текущего финансового года средств, полученных бюджетным учреждением по соответствующему виду финансового обеспечения (деятельности) (далее - источник финансового обеспечения), направленных в пределах остатка средств на лицевом счете бюджетного учреждения на исполнение обязательства, принятого бюджетным учреждением в рамках иного вида финансового обеспечения (деятельности) (далее - иной источник финансового обеспечения, привлеченный на исполнение обязательства), отражаются на основании Бухгалтерской справки </w:t>
      </w:r>
      <w:hyperlink r:id="rId991" w:history="1">
        <w:r>
          <w:rPr>
            <w:color w:val="0000FF"/>
          </w:rPr>
          <w:t>(ф. 0504833)</w:t>
        </w:r>
      </w:hyperlink>
      <w:r>
        <w:t xml:space="preserve"> по дебету счета 020111510 "Поступления денежных средств учреждения на лицевые счета в органе казначейства" и кредиту счета 030406730 "Увеличение расчетов с прочими кредиторами".</w:t>
      </w:r>
    </w:p>
    <w:p w:rsidR="00D26166" w:rsidRDefault="00D26166">
      <w:pPr>
        <w:pStyle w:val="ConsPlusNormal"/>
        <w:jc w:val="both"/>
      </w:pPr>
      <w:r>
        <w:t xml:space="preserve">(в ред. </w:t>
      </w:r>
      <w:hyperlink r:id="rId99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73. Операции по выбытию денежных средств с лицевых счетов бюджетного учреждения оформляются на основании первичных (сводных) учетных документов, приложенных к Выписке из лицевого счета бюджетного учреждения, следующими бухгалтерскими записями:</w:t>
      </w:r>
    </w:p>
    <w:p w:rsidR="00D26166" w:rsidRDefault="00D26166">
      <w:pPr>
        <w:pStyle w:val="ConsPlusNormal"/>
        <w:spacing w:before="220"/>
        <w:ind w:firstLine="540"/>
        <w:jc w:val="both"/>
      </w:pPr>
      <w:r>
        <w:t>перечисление денежных средств в рамках расчетов между головным учреждением, обособленными подразделениями (филиалами)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030404000 "Внутриведомственные расчеты";</w:t>
      </w:r>
    </w:p>
    <w:p w:rsidR="00D26166" w:rsidRDefault="00D26166">
      <w:pPr>
        <w:pStyle w:val="ConsPlusNormal"/>
        <w:spacing w:before="220"/>
        <w:ind w:firstLine="540"/>
        <w:jc w:val="both"/>
      </w:pPr>
      <w:r>
        <w:t xml:space="preserve">перечисление предварительной оплаты в соответствии с заключенными государственными (муниципальными) договорами на нужды учреждения (авансов по договорам на приобретение материальных ценностей, выполнение работ, услуг), а также осуществление других авансовых </w:t>
      </w:r>
      <w:r>
        <w:lastRenderedPageBreak/>
        <w:t>выплат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020600000 "Расчеты по выданным авансам" (020612560, 020613560, 020621560 - 020629560, 020631560 - 020634560, 020662560, 020663560, 020696560);</w:t>
      </w:r>
    </w:p>
    <w:p w:rsidR="00D26166" w:rsidRDefault="00D26166">
      <w:pPr>
        <w:pStyle w:val="ConsPlusNormal"/>
        <w:jc w:val="both"/>
      </w:pPr>
      <w:r>
        <w:t xml:space="preserve">(в ред. </w:t>
      </w:r>
      <w:hyperlink r:id="rId99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денежных средств в оплату поставленных (изготовленных) материальных ценностей, оказанных услуг, выполненных работ, в соответствии с заключенными государственными (муниципальными) договорами на нужды бюджетного учреждения, а также перечисление средств иным кредиторам, в том числе работникам учреждения, по принятым в отношении их денежным обязательствам,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030200000 "Расчеты по принятым обязательствам" (030211830 - 030213830, 030221830 - 030229830, 030231830 - 030234830, 030241830, 030242830, 030252830, 030253830, 030262830, 030263830, 030273830, 030275830, 030293830, 030295830, 030296830);</w:t>
      </w:r>
    </w:p>
    <w:p w:rsidR="00D26166" w:rsidRDefault="00D26166">
      <w:pPr>
        <w:pStyle w:val="ConsPlusNormal"/>
        <w:jc w:val="both"/>
      </w:pPr>
      <w:r>
        <w:t xml:space="preserve">(в ред. </w:t>
      </w:r>
      <w:hyperlink r:id="rId99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подотчетным лицам денежных средств на основании их личного заявления при условии полного отчета по ранее выданному авансу с указанием назначения аванса и срока, на который он выдается,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020800000 "Расчеты с подотчетными лицами" (020812560 - 020813560, 020821560 - 020829560, 020831560 - 020834560, 020862560, 020863560, 020893560 - 020896560);</w:t>
      </w:r>
    </w:p>
    <w:p w:rsidR="00D26166" w:rsidRDefault="00D26166">
      <w:pPr>
        <w:pStyle w:val="ConsPlusNormal"/>
        <w:jc w:val="both"/>
      </w:pPr>
      <w:r>
        <w:t xml:space="preserve">(в ред. Приказов Минфина России от 31.12.2015 </w:t>
      </w:r>
      <w:hyperlink r:id="rId995" w:history="1">
        <w:r>
          <w:rPr>
            <w:color w:val="0000FF"/>
          </w:rPr>
          <w:t>N 227н</w:t>
        </w:r>
      </w:hyperlink>
      <w:r>
        <w:t xml:space="preserve">, от 31.03.2018 </w:t>
      </w:r>
      <w:hyperlink r:id="rId996" w:history="1">
        <w:r>
          <w:rPr>
            <w:color w:val="0000FF"/>
          </w:rPr>
          <w:t>N 66н</w:t>
        </w:r>
      </w:hyperlink>
      <w:r>
        <w:t>)</w:t>
      </w:r>
    </w:p>
    <w:p w:rsidR="00D26166" w:rsidRDefault="00D26166">
      <w:pPr>
        <w:pStyle w:val="ConsPlusNormal"/>
        <w:spacing w:before="220"/>
        <w:ind w:firstLine="540"/>
        <w:jc w:val="both"/>
      </w:pPr>
      <w:r>
        <w:t xml:space="preserve">перечисление денежных средств подотчетным лицам, ответственным за выдачу по утвержденной руководителем учреждения Платежной ведомости </w:t>
      </w:r>
      <w:hyperlink r:id="rId997" w:history="1">
        <w:r>
          <w:rPr>
            <w:color w:val="0000FF"/>
          </w:rPr>
          <w:t>(ф. 0504403)</w:t>
        </w:r>
      </w:hyperlink>
      <w:r>
        <w:t xml:space="preserve"> заработной платы (стипендий, пенсий, пособий),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020800000 "Расчеты с подотчетными лицами" (020811560 - 020813560, 020862560, 020863560, 020896560);</w:t>
      </w:r>
    </w:p>
    <w:p w:rsidR="00D26166" w:rsidRDefault="00D26166">
      <w:pPr>
        <w:pStyle w:val="ConsPlusNormal"/>
        <w:jc w:val="both"/>
      </w:pPr>
      <w:r>
        <w:t xml:space="preserve">(в ред. Приказов Минфина России от 31.12.2015 </w:t>
      </w:r>
      <w:hyperlink r:id="rId998" w:history="1">
        <w:r>
          <w:rPr>
            <w:color w:val="0000FF"/>
          </w:rPr>
          <w:t>N 227н</w:t>
        </w:r>
      </w:hyperlink>
      <w:r>
        <w:t xml:space="preserve">, от 31.03.2018 </w:t>
      </w:r>
      <w:hyperlink r:id="rId999" w:history="1">
        <w:r>
          <w:rPr>
            <w:color w:val="0000FF"/>
          </w:rPr>
          <w:t>N 66н</w:t>
        </w:r>
      </w:hyperlink>
      <w:r>
        <w:t>)</w:t>
      </w:r>
    </w:p>
    <w:p w:rsidR="00D26166" w:rsidRDefault="00D26166">
      <w:pPr>
        <w:pStyle w:val="ConsPlusNormal"/>
        <w:spacing w:before="220"/>
        <w:ind w:firstLine="540"/>
        <w:jc w:val="both"/>
      </w:pPr>
      <w:r>
        <w:t>предоставление в порядке, предусмотренном законодательством Российской Федерации, займа (ссуды) отражается по кредиту счета 220111610 "Выбытия денежных средств учреждения с лицевых счетов в органе казначейства" и дебету соответствующих счетов аналитического учета счета 220714540 "Увеличение задолженности дебиторов по займам, ссудам";</w:t>
      </w:r>
    </w:p>
    <w:p w:rsidR="00D26166" w:rsidRDefault="00D26166">
      <w:pPr>
        <w:pStyle w:val="ConsPlusNormal"/>
        <w:spacing w:before="220"/>
        <w:ind w:firstLine="540"/>
        <w:jc w:val="both"/>
      </w:pPr>
      <w:r>
        <w:t>исполнение требований бенефициара в отношении принципала по предоставленным бюджетным учреждением в соответствии с законодательством Российской Федерации гарантиям, по которым возникают регрессивные требования со стороны бюджетного учреждения (гаранта) к принципалу (должнику), отражается по кредиту счета 220111610 "Выбытия денежных средств учреждения с лицевых счетов в органе казначейства" и дебету счета 220714540 "Увеличение задолженности дебиторов по займам, ссудам";</w:t>
      </w:r>
    </w:p>
    <w:p w:rsidR="00D26166" w:rsidRDefault="00D26166">
      <w:pPr>
        <w:pStyle w:val="ConsPlusNormal"/>
        <w:spacing w:before="220"/>
        <w:ind w:firstLine="540"/>
        <w:jc w:val="both"/>
      </w:pPr>
      <w:r>
        <w:t>исполнение требований бенефициара в отношении принципала по предоставленным бюджетным учреждением гарантиям, по которым не возникают регрессивные требования со стороны бюджетного учреждения (гаранта) к принципалу (должнику), отражается по кредиту счета 220111610 "Выбытия денежных средств учреждения с лицевых счетов в органе казначейства" и дебету счета 230296830 "Уменьшение кредиторской задолженности по прочим расходам";</w:t>
      </w:r>
    </w:p>
    <w:p w:rsidR="00D26166" w:rsidRDefault="00D26166">
      <w:pPr>
        <w:pStyle w:val="ConsPlusNormal"/>
        <w:jc w:val="both"/>
      </w:pPr>
      <w:r>
        <w:t xml:space="preserve">(в ред. </w:t>
      </w:r>
      <w:hyperlink r:id="rId100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погашение задолженности бюджетного учреждения по долговым обязательствам в сумме полученных (привлеченных) заимствований (как в сумме основного долга, так и в сумме процентов, пеней, штрафов по указанным долговым обязательствам) отражается по кредиту счета 220111610 </w:t>
      </w:r>
      <w:r>
        <w:lastRenderedPageBreak/>
        <w:t>"Выбытия денежных средств учреждения с лицевых счетов в органе казначейства" и дебету счета 230114810 "Уменьшение задолженности по заимствованиям, не являющимся государственным (муниципальным) долгом";</w:t>
      </w:r>
    </w:p>
    <w:p w:rsidR="00D26166" w:rsidRDefault="00D26166">
      <w:pPr>
        <w:pStyle w:val="ConsPlusNormal"/>
        <w:spacing w:before="220"/>
        <w:ind w:firstLine="540"/>
        <w:jc w:val="both"/>
      </w:pPr>
      <w:r>
        <w:t>перечисление средств в случаях, предусмотренных законодательством Российской Федерации, в целях формирования (создания, приобретения) финансовых вложений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021500000 "Вложения в финансовые активы";</w:t>
      </w:r>
    </w:p>
    <w:p w:rsidR="00D26166" w:rsidRDefault="00D26166">
      <w:pPr>
        <w:pStyle w:val="ConsPlusNormal"/>
        <w:jc w:val="both"/>
      </w:pPr>
      <w:r>
        <w:t xml:space="preserve">(в ред. </w:t>
      </w:r>
      <w:hyperlink r:id="rId100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налогов, сборов и иных обязательных платежей в бюджеты бюджетной системы Российской Федерации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030300000 "Расчеты по платежам в бюджеты" (030301830 - 030313830);</w:t>
      </w:r>
    </w:p>
    <w:p w:rsidR="00D26166" w:rsidRDefault="00D26166">
      <w:pPr>
        <w:pStyle w:val="ConsPlusNormal"/>
        <w:spacing w:before="220"/>
        <w:ind w:firstLine="540"/>
        <w:jc w:val="both"/>
      </w:pPr>
      <w:r>
        <w:t>возврат денежных средств, полученных во временное распоряжение, при наступлении условий их передачи владельцу или по назначению в порядке, установленном законодательством Российской Федерации, отражается по кредиту счета 320111610 "Выбытия денежных средств учреждения с лицевых счетов в органе казначейства" и дебету счета 330401830 "Уменьшение кредиторской задолженности по средствам, полученным во временное распоряжение";</w:t>
      </w:r>
    </w:p>
    <w:p w:rsidR="00D26166" w:rsidRDefault="00D26166">
      <w:pPr>
        <w:pStyle w:val="ConsPlusNormal"/>
        <w:spacing w:before="220"/>
        <w:ind w:firstLine="540"/>
        <w:jc w:val="both"/>
      </w:pPr>
      <w:r>
        <w:t>зачисление денежных средств, полученных во временное распоряжение, в состав собственных средств бюджетного учреждения, в случае отнесения задолженности, не востребованной владельцем в течение срока исковой давности, на забалансовый счет 20 "Задолженность, невостребованная кредиторами" отражается по кредиту счета 320111610 "Выбытия денежных средств учреждения с лицевых счетов в органе казначейства" и дебету счета 330406830 "Уменьшение расчетов с прочими кредиторами";</w:t>
      </w:r>
    </w:p>
    <w:p w:rsidR="00D26166" w:rsidRDefault="00D26166">
      <w:pPr>
        <w:pStyle w:val="ConsPlusNormal"/>
        <w:jc w:val="both"/>
      </w:pPr>
      <w:r>
        <w:t xml:space="preserve">(в ред. </w:t>
      </w:r>
      <w:hyperlink r:id="rId100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выплата депонентов и сумм удержаний из оплаты труда (стипендиям) отражается по кредиту счета 020111610 "Выбытия денежных средств учреждения с лицевых счетов в органе казначейства" и дебету счетов 030402830 "Уменьшение кредиторской задолженности по расчетам с депонентами", 030403830 "Уменьшение кредиторской задолженности по удержаниям из выплат по оплате труда";</w:t>
      </w:r>
    </w:p>
    <w:p w:rsidR="00D26166" w:rsidRDefault="00D26166">
      <w:pPr>
        <w:pStyle w:val="ConsPlusNormal"/>
        <w:spacing w:before="220"/>
        <w:ind w:firstLine="540"/>
        <w:jc w:val="both"/>
      </w:pPr>
      <w:r>
        <w:t>возврат излишне полученных доходов отражается по кредиту счета 020111610 "Выбытия денежных средств учреждения с лицевых счетов в органе казначейства" и дебету соответствующих счетов аналитического учета счета 020500000 "Расчеты по доходам";</w:t>
      </w:r>
    </w:p>
    <w:p w:rsidR="00D26166" w:rsidRDefault="00D26166">
      <w:pPr>
        <w:pStyle w:val="ConsPlusNormal"/>
        <w:jc w:val="both"/>
      </w:pPr>
      <w:r>
        <w:t xml:space="preserve">(в ред. </w:t>
      </w:r>
      <w:hyperlink r:id="rId100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неиспользованных остатков субсидий на иные цели и неиспользованных остатков бюджетных инвестиций отражается по кредиту счета 020111610 "Выбытия денежных средств учреждения с лицевых счетов в органе казначейства" и соответственно дебету счетов 520583560 "Увеличение дебиторской задолженности по субсидиям на иные цели", 620584560 "Увеличение дебиторской задолженности по субсидиям на осуществление капитальных вложений";</w:t>
      </w:r>
    </w:p>
    <w:p w:rsidR="00D26166" w:rsidRDefault="00D26166">
      <w:pPr>
        <w:pStyle w:val="ConsPlusNormal"/>
        <w:jc w:val="both"/>
      </w:pPr>
      <w:r>
        <w:t xml:space="preserve">(в ред. </w:t>
      </w:r>
      <w:hyperlink r:id="rId100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денежных средств на аккредитивный счет бюджетного учреждения в кредитной организации в течение одного операционного дня отражается по кредиту счета 020111610 "Выбытия денежных средств учреждения с лицевых счетов в органе казначейства" и дебету счета 020126510 "Поступление денежных средств учреждения на специальные счета в кредитной организации";</w:t>
      </w:r>
    </w:p>
    <w:p w:rsidR="00D26166" w:rsidRDefault="00D26166">
      <w:pPr>
        <w:pStyle w:val="ConsPlusNormal"/>
        <w:jc w:val="both"/>
      </w:pPr>
      <w:r>
        <w:t xml:space="preserve">(в ред. </w:t>
      </w:r>
      <w:hyperlink r:id="rId100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lastRenderedPageBreak/>
        <w:t>получение наличных денежных средств в кассу учреждения отражается по кредиту счета 020111610 "Выбытия денежных средств учреждения с лицевых счетов в органе казначейства" и дебету счета 021003560 "Увеличение дебиторской задолженности по операциям с финансовым органом по наличным денежным средствам";</w:t>
      </w:r>
    </w:p>
    <w:p w:rsidR="00D26166" w:rsidRDefault="00D26166">
      <w:pPr>
        <w:pStyle w:val="ConsPlusNormal"/>
        <w:spacing w:before="220"/>
        <w:ind w:firstLine="540"/>
        <w:jc w:val="both"/>
      </w:pPr>
      <w:r>
        <w:t>перечисление средств на конвертацию валюты Российской Федерации в иностранную валюту отражается по кредиту счета 020111610 "Выбытия денежных средств учреждения с лицевых счетов в органе казначейства" и дебету счета 020123510 "Поступления денежных средств учреждения в кредитной организации в пути";</w:t>
      </w:r>
    </w:p>
    <w:p w:rsidR="00D26166" w:rsidRDefault="00D26166">
      <w:pPr>
        <w:pStyle w:val="ConsPlusNormal"/>
        <w:spacing w:before="220"/>
        <w:ind w:firstLine="540"/>
        <w:jc w:val="both"/>
      </w:pPr>
      <w:r>
        <w:t xml:space="preserve">уменьшение остатка средств по соответствующему виду финансового обеспечения при привлечении (восстановлении) учреждением средств в пределах остатка на его лицевом счете отражается по кредиту счета 020111610 "Выбытия денежных средств учреждения с лицевых счетов в органе казначейства" и дебету счета 030406830 "Уменьшение расчетов с прочими кредиторами". Указанные записи отражаются одновременно с корреспонденциями, предусмотренными </w:t>
      </w:r>
      <w:hyperlink w:anchor="P13664" w:history="1">
        <w:r>
          <w:rPr>
            <w:color w:val="0000FF"/>
          </w:rPr>
          <w:t>абзацем семнадцатым пункта 72</w:t>
        </w:r>
      </w:hyperlink>
      <w:r>
        <w:t xml:space="preserve"> настоящей Инструкции;</w:t>
      </w:r>
    </w:p>
    <w:p w:rsidR="00D26166" w:rsidRDefault="00D26166">
      <w:pPr>
        <w:pStyle w:val="ConsPlusNormal"/>
        <w:jc w:val="both"/>
      </w:pPr>
      <w:r>
        <w:t xml:space="preserve">(в ред. </w:t>
      </w:r>
      <w:hyperlink r:id="rId100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абзацы двадцать второй - двадцать четвертый исключены. - </w:t>
      </w:r>
      <w:hyperlink r:id="rId1007" w:history="1">
        <w:r>
          <w:rPr>
            <w:color w:val="0000FF"/>
          </w:rPr>
          <w:t>Приказ</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104" w:history="1">
        <w:r>
          <w:rPr>
            <w:color w:val="0000FF"/>
          </w:rPr>
          <w:t>020113000</w:t>
        </w:r>
      </w:hyperlink>
      <w:r>
        <w:t xml:space="preserve"> "Денежные средства учреждения в органе</w:t>
      </w:r>
    </w:p>
    <w:p w:rsidR="00D26166" w:rsidRDefault="00D26166">
      <w:pPr>
        <w:pStyle w:val="ConsPlusTitle"/>
        <w:jc w:val="center"/>
      </w:pPr>
      <w:r>
        <w:t>казначейства в пути"</w:t>
      </w:r>
    </w:p>
    <w:p w:rsidR="00D26166" w:rsidRDefault="00D26166">
      <w:pPr>
        <w:pStyle w:val="ConsPlusNormal"/>
        <w:jc w:val="center"/>
      </w:pPr>
    </w:p>
    <w:p w:rsidR="00D26166" w:rsidRDefault="00D26166">
      <w:pPr>
        <w:pStyle w:val="ConsPlusNormal"/>
        <w:ind w:firstLine="540"/>
        <w:jc w:val="both"/>
      </w:pPr>
      <w:r>
        <w:t>74. Операции по поступлению денежных средств учреждения в органе казначейства в пути оформляются следующими бухгалтерскими записями:</w:t>
      </w:r>
    </w:p>
    <w:p w:rsidR="00D26166" w:rsidRDefault="00D26166">
      <w:pPr>
        <w:pStyle w:val="ConsPlusNormal"/>
        <w:spacing w:before="220"/>
        <w:ind w:firstLine="540"/>
        <w:jc w:val="both"/>
      </w:pPr>
      <w:r>
        <w:t xml:space="preserve">на основании Извещения </w:t>
      </w:r>
      <w:hyperlink r:id="rId1008" w:history="1">
        <w:r>
          <w:rPr>
            <w:color w:val="0000FF"/>
          </w:rPr>
          <w:t>(ф. 0504805)</w:t>
        </w:r>
      </w:hyperlink>
      <w:r>
        <w:t xml:space="preserve"> и документов, прилагаемых к нему, средства в рублях, перечисленные в рамках расчетов между головным учреждением, обособленными подразделениями (филиалами) в отчетном периоде, зачисляемые на лицевые счета бюджетного учреждения в другом отчетном периоде, отражаются по дебету счета 020113510 "Поступления денежных средств учреждения в органе казначейства в пути" и кредиту соответствующего счета аналитического учета счета 030404000 "Внутриведомственные расчеты";</w:t>
      </w:r>
    </w:p>
    <w:p w:rsidR="00D26166" w:rsidRDefault="00D26166">
      <w:pPr>
        <w:pStyle w:val="ConsPlusNormal"/>
        <w:spacing w:before="220"/>
        <w:ind w:firstLine="540"/>
        <w:jc w:val="both"/>
      </w:pPr>
      <w:r>
        <w:t xml:space="preserve">абзацы третий - четвертый исключены. - </w:t>
      </w:r>
      <w:hyperlink r:id="rId1009"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 xml:space="preserve">положительная курсовая разница при конвертации на основании Бухгалтерской справки </w:t>
      </w:r>
      <w:hyperlink r:id="rId1010" w:history="1">
        <w:r>
          <w:rPr>
            <w:color w:val="0000FF"/>
          </w:rPr>
          <w:t>(ф. 0504833)</w:t>
        </w:r>
      </w:hyperlink>
      <w:r>
        <w:t xml:space="preserve"> отражается по дебету счета 020113510 "Поступления денежных средств учреждения в органе казначейства" и кредиту счета 040110171 "Доходы от переоценки активов".</w:t>
      </w:r>
    </w:p>
    <w:p w:rsidR="00D26166" w:rsidRDefault="00D26166">
      <w:pPr>
        <w:pStyle w:val="ConsPlusNormal"/>
        <w:jc w:val="both"/>
      </w:pPr>
      <w:r>
        <w:t xml:space="preserve">(в ред. </w:t>
      </w:r>
      <w:hyperlink r:id="rId101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75. Операции по выбытию денежных средств учреждения в органе казначейства в пути оформляются следующими бухгалтерскими записями:</w:t>
      </w:r>
    </w:p>
    <w:p w:rsidR="00D26166" w:rsidRDefault="00D26166">
      <w:pPr>
        <w:pStyle w:val="ConsPlusNormal"/>
        <w:spacing w:before="220"/>
        <w:ind w:firstLine="540"/>
        <w:jc w:val="both"/>
      </w:pPr>
      <w:r>
        <w:t>зачисление денежных средств на лицевой счет бюджетного учреждения в органе Федерального казначейства (финансовом органе), перечисленных в рамках расчетов между головным учреждением, обособленными подразделениями (филиалами) в предыдущий отчетный период, отражается: по кредиту счета 020113610 "Выбытия денежных средств учреждения в органе казначейства в пути" и дебету счета 020111510 "Поступления денежных средств учреждения на лицевые счета в органе казначейства";</w:t>
      </w:r>
    </w:p>
    <w:p w:rsidR="00D26166" w:rsidRDefault="00D26166">
      <w:pPr>
        <w:pStyle w:val="ConsPlusNormal"/>
        <w:spacing w:before="220"/>
        <w:ind w:firstLine="540"/>
        <w:jc w:val="both"/>
      </w:pPr>
      <w:r>
        <w:t xml:space="preserve">зачисление денежных средств на лицевой счет бюджетного учреждения в органе Федерального казначейства (финансовом органе), перечисленных с аккредитивного счета бюджетного учреждения в предыдущем операционном дне, отражается по кредиту счета 020123610 "Выбытия денежных средств учреждения в кредитной организации в пути" и дебету </w:t>
      </w:r>
      <w:r>
        <w:lastRenderedPageBreak/>
        <w:t>счета 020111510 "Поступления денежных средств учреждения на лицевые счета в органе казначейства";</w:t>
      </w:r>
    </w:p>
    <w:p w:rsidR="00D26166" w:rsidRDefault="00D26166">
      <w:pPr>
        <w:pStyle w:val="ConsPlusNormal"/>
        <w:jc w:val="both"/>
      </w:pPr>
      <w:r>
        <w:t xml:space="preserve">(в ред. </w:t>
      </w:r>
      <w:hyperlink r:id="rId101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абзацы четвертый - пятый исключены. - </w:t>
      </w:r>
      <w:hyperlink r:id="rId1013" w:history="1">
        <w:r>
          <w:rPr>
            <w:color w:val="0000FF"/>
          </w:rPr>
          <w:t>Приказ</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137" w:history="1">
        <w:r>
          <w:rPr>
            <w:color w:val="0000FF"/>
          </w:rPr>
          <w:t>020120000</w:t>
        </w:r>
      </w:hyperlink>
      <w:r>
        <w:t xml:space="preserve"> "Денежные средства учреждения</w:t>
      </w:r>
    </w:p>
    <w:p w:rsidR="00D26166" w:rsidRDefault="00D26166">
      <w:pPr>
        <w:pStyle w:val="ConsPlusTitle"/>
        <w:jc w:val="center"/>
      </w:pPr>
      <w:r>
        <w:t>в кредитной организации"</w:t>
      </w:r>
    </w:p>
    <w:p w:rsidR="00D26166" w:rsidRDefault="00D26166">
      <w:pPr>
        <w:pStyle w:val="ConsPlusNormal"/>
        <w:jc w:val="center"/>
      </w:pPr>
      <w:r>
        <w:t xml:space="preserve">(в ред. </w:t>
      </w:r>
      <w:hyperlink r:id="rId1014"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76. Для ведения бухгалтерского учета по операциям с денежными средствами на счетах бюджетных учреждений, открытых в соответствии с законодательством Российской Федерации в кредитной организации,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020123000 "Денежные средства учреждения в кредитной организации в пути";</w:t>
      </w:r>
    </w:p>
    <w:p w:rsidR="00D26166" w:rsidRDefault="00D26166">
      <w:pPr>
        <w:pStyle w:val="ConsPlusNormal"/>
        <w:spacing w:before="220"/>
        <w:ind w:firstLine="540"/>
        <w:jc w:val="both"/>
      </w:pPr>
      <w:r>
        <w:t>020126000 "Денежные средства учреждения на специальных счетах в кредитной организации";</w:t>
      </w:r>
    </w:p>
    <w:p w:rsidR="00D26166" w:rsidRDefault="00D26166">
      <w:pPr>
        <w:pStyle w:val="ConsPlusNormal"/>
        <w:jc w:val="both"/>
      </w:pPr>
      <w:r>
        <w:t xml:space="preserve">(в ред. </w:t>
      </w:r>
      <w:hyperlink r:id="rId101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020127000 "Денежные средства учреждения в иностранной валюте на счетах в кредитной организации".</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149" w:history="1">
        <w:r>
          <w:rPr>
            <w:color w:val="0000FF"/>
          </w:rPr>
          <w:t>020123000</w:t>
        </w:r>
      </w:hyperlink>
      <w:r>
        <w:t xml:space="preserve"> "Денежные средства учреждения в кредитной</w:t>
      </w:r>
    </w:p>
    <w:p w:rsidR="00D26166" w:rsidRDefault="00D26166">
      <w:pPr>
        <w:pStyle w:val="ConsPlusTitle"/>
        <w:jc w:val="center"/>
      </w:pPr>
      <w:r>
        <w:t>организации в пути"</w:t>
      </w:r>
    </w:p>
    <w:p w:rsidR="00D26166" w:rsidRDefault="00D26166">
      <w:pPr>
        <w:pStyle w:val="ConsPlusNormal"/>
        <w:ind w:firstLine="540"/>
        <w:jc w:val="both"/>
      </w:pPr>
    </w:p>
    <w:p w:rsidR="00D26166" w:rsidRDefault="00D26166">
      <w:pPr>
        <w:pStyle w:val="ConsPlusNormal"/>
        <w:ind w:firstLine="540"/>
        <w:jc w:val="both"/>
      </w:pPr>
      <w:r>
        <w:t>77. Операции по поступлению средств в пути оформляются следующими бухгалтерскими записями:</w:t>
      </w:r>
    </w:p>
    <w:p w:rsidR="00D26166" w:rsidRDefault="00D26166">
      <w:pPr>
        <w:pStyle w:val="ConsPlusNormal"/>
        <w:spacing w:before="220"/>
        <w:ind w:firstLine="540"/>
        <w:jc w:val="both"/>
      </w:pPr>
      <w:r>
        <w:t>выбытие денежных средств из кассы учреждения при внесении наличных средств с использованием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 по дебету счета 020123510 "Поступление денежных средств учреждения в кредитной организации в пути" и кредиту счета 020134610 "Выбытия средств из кассы учреждения";</w:t>
      </w:r>
    </w:p>
    <w:p w:rsidR="00D26166" w:rsidRDefault="00D26166">
      <w:pPr>
        <w:pStyle w:val="ConsPlusNormal"/>
        <w:jc w:val="both"/>
      </w:pPr>
      <w:r>
        <w:t xml:space="preserve">(абзац введен </w:t>
      </w:r>
      <w:hyperlink r:id="rId1016"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выбытие денежных средств из кассы учреждения при передаче наличных денежных средств инкассаторам - по дебету счета 020123510 "Поступления денежных средств учреждения в кредитной организации в пути" и кредиту счета 020134610 "Выбытия средств из кассы учреждения";</w:t>
      </w:r>
    </w:p>
    <w:p w:rsidR="00D26166" w:rsidRDefault="00D26166">
      <w:pPr>
        <w:pStyle w:val="ConsPlusNormal"/>
        <w:jc w:val="both"/>
      </w:pPr>
      <w:r>
        <w:t xml:space="preserve">(абзац введен </w:t>
      </w:r>
      <w:hyperlink r:id="rId101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проведение операций по приему оплаты услуг (товаров, работ), иных платежей с использованием расчетных (дебетовых) карт получателя услуг (товаров, работ) через платежный терминал, установленный в кассе учреждения, - по дебету счета 220123510 "Поступления денежных средств учреждения в кредитной организации в пути" и кредиту счета 220531660 "Уменьшение дебиторской задолженности по доходам от оказания платных услуг (работ)";</w:t>
      </w:r>
    </w:p>
    <w:p w:rsidR="00D26166" w:rsidRDefault="00D26166">
      <w:pPr>
        <w:pStyle w:val="ConsPlusNormal"/>
        <w:jc w:val="both"/>
      </w:pPr>
      <w:r>
        <w:t xml:space="preserve">(абзац введен </w:t>
      </w:r>
      <w:hyperlink r:id="rId1018" w:history="1">
        <w:r>
          <w:rPr>
            <w:color w:val="0000FF"/>
          </w:rPr>
          <w:t>Приказом</w:t>
        </w:r>
      </w:hyperlink>
      <w:r>
        <w:t xml:space="preserve"> Минфина России от 31.12.2015 N 227н; в ред. </w:t>
      </w:r>
      <w:hyperlink r:id="rId101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проведение операций по приему возвратов дебиторской задолженности с использованием расчетных (дебетовых) карт плательщиков через платежный терминал, установленный в кассе учреждения, - по дебету счета 020123510 "Поступления денежных средств учреждения в кредитной организации в пути" и кредиту соответствующих аналитических счетов счета 020600000 "Расчеты по </w:t>
      </w:r>
      <w:r>
        <w:lastRenderedPageBreak/>
        <w:t>выданным авансам", счета 020800000 "Расчеты с подотчетными лицами", счета 020900000 "Расчеты по ущербу и иным доходам";</w:t>
      </w:r>
    </w:p>
    <w:p w:rsidR="00D26166" w:rsidRDefault="00D26166">
      <w:pPr>
        <w:pStyle w:val="ConsPlusNormal"/>
        <w:jc w:val="both"/>
      </w:pPr>
      <w:r>
        <w:t xml:space="preserve">(абзац введен </w:t>
      </w:r>
      <w:hyperlink r:id="rId102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средства в иностранной валюте, перечисленные с аккредитивного счета бюджетного учреждения, при условии их зачисления на счет бюджетного учреждения в кредитной организации в операционный день, отличный от дня перечисления, отражается по дебету счета 020123510 "Поступления денежных средств учреждения в кредитной организации в пути" и кредиту счета 020126610 "Выбытия денежных средств учреждения с аккредитивного счета учреждения в кредитной организации";</w:t>
      </w:r>
    </w:p>
    <w:p w:rsidR="00D26166" w:rsidRDefault="00D26166">
      <w:pPr>
        <w:pStyle w:val="ConsPlusNormal"/>
        <w:spacing w:before="220"/>
        <w:ind w:firstLine="540"/>
        <w:jc w:val="both"/>
      </w:pPr>
      <w:r>
        <w:t>средства, перечисленные на аккредитивный счет бюджетного учреждения, при условии их зачисления в операционный день, отличный от дня перечисления, отражается по дебету счета 020123510 "Поступления денежных средств учреждения в кредитной организации в пути" и кредиту счетов 020111610 "Выбытия денежных средств учреждения с лицевых счетов в органе казначейства", 020127610 "Выбытия денежных средств учреждения в иностранной валюте со счета в кредитной организации";</w:t>
      </w:r>
    </w:p>
    <w:p w:rsidR="00D26166" w:rsidRDefault="00D26166">
      <w:pPr>
        <w:pStyle w:val="ConsPlusNormal"/>
        <w:spacing w:before="220"/>
        <w:ind w:firstLine="540"/>
        <w:jc w:val="both"/>
      </w:pPr>
      <w:r>
        <w:t>выбытие денежных средств из кассы учреждения в иностранной валюте для зачисления на счет в кредитной организации при условии их зачисления на счет бюджетного учреждения в кредитной организации в операционный день, отличный от дня перечисления, отражается по дебету счета 020123510 "Поступление денежных средств учреждения в кредитной организации в пути" и кредиту счета 020134610 "Выбытия средств из кассы учреждения";</w:t>
      </w:r>
    </w:p>
    <w:p w:rsidR="00D26166" w:rsidRDefault="00D26166">
      <w:pPr>
        <w:pStyle w:val="ConsPlusNormal"/>
        <w:jc w:val="both"/>
      </w:pPr>
      <w:r>
        <w:t xml:space="preserve">(в ред. </w:t>
      </w:r>
      <w:hyperlink r:id="rId102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операция по конвертации валюты Российской Федерации (рублей) в иностранную валюту отражается по дебету счета 020123510 "Поступления денежных средств учреждения в кредитной организации в пути" и кредиту счета 020111610 "Выбытия денежных средств учреждения с лицевых счетов в органе казначейства";</w:t>
      </w:r>
    </w:p>
    <w:p w:rsidR="00D26166" w:rsidRDefault="00D26166">
      <w:pPr>
        <w:pStyle w:val="ConsPlusNormal"/>
        <w:spacing w:before="220"/>
        <w:ind w:firstLine="540"/>
        <w:jc w:val="both"/>
      </w:pPr>
      <w:r>
        <w:t xml:space="preserve">положительная курсовая разница при конвертации на основании Бухгалтерской справки </w:t>
      </w:r>
      <w:hyperlink r:id="rId1022" w:history="1">
        <w:r>
          <w:rPr>
            <w:color w:val="0000FF"/>
          </w:rPr>
          <w:t>(ф. 0504833)</w:t>
        </w:r>
      </w:hyperlink>
      <w:r>
        <w:t xml:space="preserve"> отражается по дебету счета 020123510 "Поступления денежных средств учреждения в кредитной организации в пути" и кредиту счета 040110171 "Доходы от переоценки активов".</w:t>
      </w:r>
    </w:p>
    <w:p w:rsidR="00D26166" w:rsidRDefault="00D26166">
      <w:pPr>
        <w:pStyle w:val="ConsPlusNormal"/>
        <w:jc w:val="both"/>
      </w:pPr>
      <w:r>
        <w:t xml:space="preserve">(в ред. </w:t>
      </w:r>
      <w:hyperlink r:id="rId102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78. Операции по выбытию денежных средств в пути оформляются следующими бухгалтерскими записями:</w:t>
      </w:r>
    </w:p>
    <w:p w:rsidR="00D26166" w:rsidRDefault="00D26166">
      <w:pPr>
        <w:pStyle w:val="ConsPlusNormal"/>
        <w:jc w:val="both"/>
      </w:pPr>
      <w:r>
        <w:t xml:space="preserve">(в ред. </w:t>
      </w:r>
      <w:hyperlink r:id="rId102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(зачисление) на лицевой счет учреждения сумм, инкассированных наличных денег, а также сумм, внесенных с использованием расчетных (дебетовых) карт учреждения через банкомат, сумм полученных платежей, в том числе от возвратов дебиторской задолженности с применением расчетных (дебетовых) карт плательщиков через платежный терминал, установленный в кассе учреждения отражается по кредиту счета 020123610 "Выбытия денежных средств учреждения в кредитной организации в пути" и дебету счета 020111510 "Поступления денежных средств учреждения на лицевые счета в органе казначейства";</w:t>
      </w:r>
    </w:p>
    <w:p w:rsidR="00D26166" w:rsidRDefault="00D26166">
      <w:pPr>
        <w:pStyle w:val="ConsPlusNormal"/>
        <w:jc w:val="both"/>
      </w:pPr>
      <w:r>
        <w:t xml:space="preserve">(абзац введен </w:t>
      </w:r>
      <w:hyperlink r:id="rId1025"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поступление (зачисление) денежных средств на балансовый счет N 40116 "Средства для выплаты наличных денег и осуществления расчетов по отдельным операциям" из кассы учреждения, при условии их зачисления на счет в операционный день, отличный от дня перечисления из кассы, отражается по кредиту счета 020123610 "Выбытия денежных средств учреждения в кредитной организации в пути" и дебету счета 021003560 "Увеличение дебиторской задолженности по операциям с финансовым органом по наличным денежным средствам";</w:t>
      </w:r>
    </w:p>
    <w:p w:rsidR="00D26166" w:rsidRDefault="00D26166">
      <w:pPr>
        <w:pStyle w:val="ConsPlusNormal"/>
        <w:jc w:val="both"/>
      </w:pPr>
      <w:r>
        <w:t xml:space="preserve">(абзац введен </w:t>
      </w:r>
      <w:hyperlink r:id="rId1026"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lastRenderedPageBreak/>
        <w:t>поступление (зачисление) денежных средств на аккредитивный счет бюджетного учреждения, перечисленных в предыдущий операционный день, отражается по кредиту счета 020123610 "Выбытия денежных средств учреждения в кредитной организации в пути" и дебету счета 020126510 "Поступления денежных средств на аккредитивный счет учреждения в кредитной организации";</w:t>
      </w:r>
    </w:p>
    <w:p w:rsidR="00D26166" w:rsidRDefault="00D26166">
      <w:pPr>
        <w:pStyle w:val="ConsPlusNormal"/>
        <w:spacing w:before="220"/>
        <w:ind w:firstLine="540"/>
        <w:jc w:val="both"/>
      </w:pPr>
      <w:r>
        <w:t>поступление (зачисление) на счет в кредитной организации средств в иностранной валюте, перечисленных с аккредитивного счета в предыдущий операционный день, отражается по кредиту счета 020123610 "Выбытия денежных средств учреждения в кредитной организации в пути" и дебету счета 020127510 "Поступления денежных средств учреждения в иностранной валюте на счет в кредитной организации";</w:t>
      </w:r>
    </w:p>
    <w:p w:rsidR="00D26166" w:rsidRDefault="00D26166">
      <w:pPr>
        <w:pStyle w:val="ConsPlusNormal"/>
        <w:spacing w:before="220"/>
        <w:ind w:firstLine="540"/>
        <w:jc w:val="both"/>
      </w:pPr>
      <w:r>
        <w:t>поступление наличных денежных средств в иностранной валюте на счет в кредитной организации из кассы учреждения при условии их зачисления на счет в операционный день, отличный от дня перечисления из кассы, отражается по кредиту счета 020123610 "Выбытия денежных средств учреждения в кредитной организации в пути и дебету счета 020127510 "Поступления денежных средств учреждения в иностранной валюте на счет в кредитной организации";</w:t>
      </w:r>
    </w:p>
    <w:p w:rsidR="00D26166" w:rsidRDefault="00D26166">
      <w:pPr>
        <w:pStyle w:val="ConsPlusNormal"/>
        <w:spacing w:before="220"/>
        <w:ind w:firstLine="540"/>
        <w:jc w:val="both"/>
      </w:pPr>
      <w:r>
        <w:t>поступление (зачисление) средств в иностранной валюте на счет в кредитной организации после конвертации валюты Российской Федерации (рублей) в иностранную валюту отражается по кредиту счета 020123610 "Выбытия денежных средств учреждения в кредитной организации в пути" и дебету счета 020127510 "Поступления денежных средств учреждения в иностранной валюте на счет в кредитной организации";</w:t>
      </w:r>
    </w:p>
    <w:p w:rsidR="00D26166" w:rsidRDefault="00D26166">
      <w:pPr>
        <w:pStyle w:val="ConsPlusNormal"/>
        <w:spacing w:before="220"/>
        <w:ind w:firstLine="540"/>
        <w:jc w:val="both"/>
      </w:pPr>
      <w:r>
        <w:t>оплата услуги кредитной организации по конвертации валюты отражается по кредиту счета 020123610 "Выбытия денежных средств учреждения в кредитной организации в пути" и дебету счета 040120226 "Расходы на прочие работы, услуги";</w:t>
      </w:r>
    </w:p>
    <w:p w:rsidR="00D26166" w:rsidRDefault="00D26166">
      <w:pPr>
        <w:pStyle w:val="ConsPlusNormal"/>
        <w:spacing w:before="220"/>
        <w:ind w:firstLine="540"/>
        <w:jc w:val="both"/>
      </w:pPr>
      <w:r>
        <w:t xml:space="preserve">отрицательная курсовая разница на основании Бухгалтерской справки </w:t>
      </w:r>
      <w:hyperlink r:id="rId1027" w:history="1">
        <w:r>
          <w:rPr>
            <w:color w:val="0000FF"/>
          </w:rPr>
          <w:t>(ф. 0504833)</w:t>
        </w:r>
      </w:hyperlink>
      <w:r>
        <w:t xml:space="preserve"> отражается по кредиту счета 020123610 "Выбытия денежных средств учреждения в кредитной организации в пути" и дебету счета 040110171 "Доходы от переоценки активов".</w:t>
      </w:r>
    </w:p>
    <w:p w:rsidR="00D26166" w:rsidRDefault="00D26166">
      <w:pPr>
        <w:pStyle w:val="ConsPlusNormal"/>
        <w:jc w:val="both"/>
      </w:pPr>
      <w:r>
        <w:t xml:space="preserve">(в ред. </w:t>
      </w:r>
      <w:hyperlink r:id="rId1028"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Счет 020126000 "Денежные средства учреждения</w:t>
      </w:r>
    </w:p>
    <w:p w:rsidR="00D26166" w:rsidRDefault="00D26166">
      <w:pPr>
        <w:pStyle w:val="ConsPlusTitle"/>
        <w:jc w:val="center"/>
      </w:pPr>
      <w:r>
        <w:t>на специальных счетах в кредитной организации"</w:t>
      </w:r>
    </w:p>
    <w:p w:rsidR="00D26166" w:rsidRDefault="00D26166">
      <w:pPr>
        <w:pStyle w:val="ConsPlusNormal"/>
        <w:jc w:val="center"/>
      </w:pPr>
      <w:r>
        <w:t xml:space="preserve">(в ред. </w:t>
      </w:r>
      <w:hyperlink r:id="rId1029"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79. Операции по поступлению денежных средств на аккредитивный счет бюджетного учреждения в кредитной организации оформляются следующими бухгалтерскими записями:</w:t>
      </w:r>
    </w:p>
    <w:p w:rsidR="00D26166" w:rsidRDefault="00D26166">
      <w:pPr>
        <w:pStyle w:val="ConsPlusNormal"/>
        <w:spacing w:before="220"/>
        <w:ind w:firstLine="540"/>
        <w:jc w:val="both"/>
      </w:pPr>
      <w:r>
        <w:t>поступление денежных средств на аккредитивный счет бюджетного учреждения в кредитной организации в течение одного операционного дня отражается по дебету счета 020126510 "Поступление денежных средств учреждения на специальные счета в кредитной организации" и кредиту счета 020111610 "Выбытия денежных средств учреждения с лицевых счетов в органе казначейства";</w:t>
      </w:r>
    </w:p>
    <w:p w:rsidR="00D26166" w:rsidRDefault="00D26166">
      <w:pPr>
        <w:pStyle w:val="ConsPlusNormal"/>
        <w:jc w:val="both"/>
      </w:pPr>
      <w:r>
        <w:t xml:space="preserve">(в ред. </w:t>
      </w:r>
      <w:hyperlink r:id="rId103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(зачисление) денежных средств на аккредитивный счет бюджетного учреждения, перечисленных в предыдущий операционный день, отражается по дебету счета 020126510 "Поступление денежных средств учреждения на специальные счета в кредитной организации" и кредиту счета 020123610 "Поступления денежных средств учреждения в кредитной организации в пути";</w:t>
      </w:r>
    </w:p>
    <w:p w:rsidR="00D26166" w:rsidRDefault="00D26166">
      <w:pPr>
        <w:pStyle w:val="ConsPlusNormal"/>
        <w:jc w:val="both"/>
      </w:pPr>
      <w:r>
        <w:t xml:space="preserve">(в ред. </w:t>
      </w:r>
      <w:hyperlink r:id="rId103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lastRenderedPageBreak/>
        <w:t>поступление денежных средств в иностранной валюте на аккредитивный счет бюджетного учреждения в течение одного операционного дня отражается по дебету счета 020126510 "Поступление денежных средств учреждения на специальные счета в кредитной организации" и кредиту счета 020127610 "Выбытия денежных средств учреждения в иностранной валюте со счета в кредитной организации".</w:t>
      </w:r>
    </w:p>
    <w:p w:rsidR="00D26166" w:rsidRDefault="00D26166">
      <w:pPr>
        <w:pStyle w:val="ConsPlusNormal"/>
        <w:jc w:val="both"/>
      </w:pPr>
      <w:r>
        <w:t xml:space="preserve">(в ред. </w:t>
      </w:r>
      <w:hyperlink r:id="rId103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80. Операции по выбытию денежных средств с аккредитивного счета учреждения в кредитной организации оформляются следующими бухгалтерскими записями:</w:t>
      </w:r>
    </w:p>
    <w:p w:rsidR="00D26166" w:rsidRDefault="00D26166">
      <w:pPr>
        <w:pStyle w:val="ConsPlusNormal"/>
        <w:spacing w:before="220"/>
        <w:ind w:firstLine="540"/>
        <w:jc w:val="both"/>
      </w:pPr>
      <w:r>
        <w:t>возврат средств с аккредитивного счета на лицевой счет в органе казначейства в течение одного операционного дня отражается по кредиту счета 020126610 "Выбытия денежных средств учреждения со специальных счетов в кредитной организации" и дебету счета 020111510 "Поступление денежных средств учреждения на лицевые счета в органе казначейства";</w:t>
      </w:r>
    </w:p>
    <w:p w:rsidR="00D26166" w:rsidRDefault="00D26166">
      <w:pPr>
        <w:pStyle w:val="ConsPlusNormal"/>
        <w:jc w:val="both"/>
      </w:pPr>
      <w:r>
        <w:t xml:space="preserve">(в ред. </w:t>
      </w:r>
      <w:hyperlink r:id="rId103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возврат средств с аккредитивного счета на лицевой счет в органе казначейства при условии их зачисления в операционный день, отличный от дня перечисления, отражается по кредиту счета 020126610 "Выбытия денежных средств учреждения со специальных счетов в кредитной организации" и дебету счета 020113510 "Поступления денежных средств учреждения в органе казначейства в пути";</w:t>
      </w:r>
    </w:p>
    <w:p w:rsidR="00D26166" w:rsidRDefault="00D26166">
      <w:pPr>
        <w:pStyle w:val="ConsPlusNormal"/>
        <w:jc w:val="both"/>
      </w:pPr>
      <w:r>
        <w:t xml:space="preserve">(в ред. </w:t>
      </w:r>
      <w:hyperlink r:id="rId103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возврат средств в иностранной валюте с аккредитивного счета на счет в кредитной организации в течение одного операционного дня отражается по кредиту счета 020126610 "Выбытия денежных средств учреждения со специальных счетов в кредитной организации" и дебету счета 020127510 "Поступления денежных средств учреждения в иностранной валюте на счет в кредитной организации";</w:t>
      </w:r>
    </w:p>
    <w:p w:rsidR="00D26166" w:rsidRDefault="00D26166">
      <w:pPr>
        <w:pStyle w:val="ConsPlusNormal"/>
        <w:jc w:val="both"/>
      </w:pPr>
      <w:r>
        <w:t xml:space="preserve">(в ред. </w:t>
      </w:r>
      <w:hyperlink r:id="rId103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использование аккредитива отражается по кредиту счета 020126610 "Выбытия денежных средств учреждения со специальных счетов в кредитной организации" и дебету соответствующих счетов аналитического учета счетов 020600000 "Расчеты по выданным авансам" (020631560, 020634560), 030200000 "Расчеты по принятым обязательствам" (030231830, 030234830).</w:t>
      </w:r>
    </w:p>
    <w:p w:rsidR="00D26166" w:rsidRDefault="00D26166">
      <w:pPr>
        <w:pStyle w:val="ConsPlusNormal"/>
        <w:jc w:val="both"/>
      </w:pPr>
      <w:r>
        <w:t xml:space="preserve">(в ред. </w:t>
      </w:r>
      <w:hyperlink r:id="rId1036"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219" w:history="1">
        <w:r>
          <w:rPr>
            <w:color w:val="0000FF"/>
          </w:rPr>
          <w:t>020127000</w:t>
        </w:r>
      </w:hyperlink>
      <w:r>
        <w:t xml:space="preserve"> "Денежные средства учреждения в иностранной</w:t>
      </w:r>
    </w:p>
    <w:p w:rsidR="00D26166" w:rsidRDefault="00D26166">
      <w:pPr>
        <w:pStyle w:val="ConsPlusTitle"/>
        <w:jc w:val="center"/>
      </w:pPr>
      <w:r>
        <w:t>валюте на счетах в кредитной организации"</w:t>
      </w:r>
    </w:p>
    <w:p w:rsidR="00D26166" w:rsidRDefault="00D26166">
      <w:pPr>
        <w:pStyle w:val="ConsPlusNormal"/>
        <w:ind w:firstLine="540"/>
        <w:jc w:val="both"/>
      </w:pPr>
    </w:p>
    <w:p w:rsidR="00D26166" w:rsidRDefault="00D26166">
      <w:pPr>
        <w:pStyle w:val="ConsPlusNormal"/>
        <w:ind w:firstLine="540"/>
        <w:jc w:val="both"/>
      </w:pPr>
      <w:r>
        <w:t>81. Операции по поступлению денежных средств бюджетного учреждения в иностранной валюте на счет в кредитной организации оформляются следующими бухгалтерскими записями:</w:t>
      </w:r>
    </w:p>
    <w:p w:rsidR="00D26166" w:rsidRDefault="00D26166">
      <w:pPr>
        <w:pStyle w:val="ConsPlusNormal"/>
        <w:spacing w:before="220"/>
        <w:ind w:firstLine="540"/>
        <w:jc w:val="both"/>
      </w:pPr>
      <w:r>
        <w:t>поступление денежных средств в иностранной валюте на счет в кредитной организации, созданной в соответствии с законодательством Российской Федерации для осуществления банковских операций со средствами в иностранной валюте, после конвертации валюты Российской Федерации, отражается по дебету счета 020127510 "Поступления денежных средств учреждения в иностранной валюте на счет в кредитной организации" и кредиту счета 020123610 "Выбытия денежных средств учреждения в кредитной организации в пути";</w:t>
      </w:r>
    </w:p>
    <w:p w:rsidR="00D26166" w:rsidRDefault="00D26166">
      <w:pPr>
        <w:pStyle w:val="ConsPlusNormal"/>
        <w:spacing w:before="220"/>
        <w:ind w:firstLine="540"/>
        <w:jc w:val="both"/>
      </w:pPr>
      <w:r>
        <w:t>поступление наличных денежных средств в иностранной валюте на счет в кредитной организации из кассы учреждения отражается по дебету счета 020127510 "Поступления денежных средств учреждения в иностранной валюте на счет в кредитной организации" и кредиту счетов 020134610 "Выбытия средств из кассы учреждения", 020123610 "Выбытия денежных средств учреждения в кредитной организации в пути";</w:t>
      </w:r>
    </w:p>
    <w:p w:rsidR="00D26166" w:rsidRDefault="00D26166">
      <w:pPr>
        <w:pStyle w:val="ConsPlusNormal"/>
        <w:spacing w:before="220"/>
        <w:ind w:firstLine="540"/>
        <w:jc w:val="both"/>
      </w:pPr>
      <w:r>
        <w:lastRenderedPageBreak/>
        <w:t>поступление средств в иностранной валюте с аккредитивного счета на счет в кредитной организации в течение одного операционного дня отражается по дебету счета 020127510 "Поступления денежных средств учреждения в иностранной валюте на счет в кредитной организации" и кредиту счета 020126610 "Выбытия денежных средств учреждения со специальных счетов в кредитной организации";</w:t>
      </w:r>
    </w:p>
    <w:p w:rsidR="00D26166" w:rsidRDefault="00D26166">
      <w:pPr>
        <w:pStyle w:val="ConsPlusNormal"/>
        <w:jc w:val="both"/>
      </w:pPr>
      <w:r>
        <w:t xml:space="preserve">(в ред. </w:t>
      </w:r>
      <w:hyperlink r:id="rId103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доходов в иностранной валюте на счет учреждения в кредитной организации в порядке, установленном законодательством Российской Федерации, отражается по дебету счета 220127510 "Поступления денежных средств учреждения в иностранной валюте на счет в кредитной организации" и кредиту соответствующих счетов аналитического учета счета 220500000 "Расчеты по доходам";</w:t>
      </w:r>
    </w:p>
    <w:p w:rsidR="00D26166" w:rsidRDefault="00D26166">
      <w:pPr>
        <w:pStyle w:val="ConsPlusNormal"/>
        <w:jc w:val="both"/>
      </w:pPr>
      <w:r>
        <w:t xml:space="preserve">(в ред. </w:t>
      </w:r>
      <w:hyperlink r:id="rId103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грантов и пожертвований в иностранной валюте на счет учреждения в кредитной организации отражается по дебету счета 220127510 "Поступления денежных средств учреждения в иностранной валюте на счет в кредитной организации" и кредиту счета 220589660 "Уменьшение дебиторской задолженности по иным доходам";</w:t>
      </w:r>
    </w:p>
    <w:p w:rsidR="00D26166" w:rsidRDefault="00D26166">
      <w:pPr>
        <w:pStyle w:val="ConsPlusNormal"/>
        <w:jc w:val="both"/>
      </w:pPr>
      <w:r>
        <w:t xml:space="preserve">(в ред. </w:t>
      </w:r>
      <w:hyperlink r:id="rId103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положительная курсовая разница при конвертации на основании Бухгалтерской справки </w:t>
      </w:r>
      <w:hyperlink r:id="rId1040" w:history="1">
        <w:r>
          <w:rPr>
            <w:color w:val="0000FF"/>
          </w:rPr>
          <w:t>(ф. 0504833)</w:t>
        </w:r>
      </w:hyperlink>
      <w:r>
        <w:t xml:space="preserve"> отражается по дебету счета 020127510 "Поступления денежных средств учреждения в иностранной валюте на счет в кредитной организации" и кредиту счета 040110171 "Доходы от переоценки активов";</w:t>
      </w:r>
    </w:p>
    <w:p w:rsidR="00D26166" w:rsidRDefault="00D26166">
      <w:pPr>
        <w:pStyle w:val="ConsPlusNormal"/>
        <w:jc w:val="both"/>
      </w:pPr>
      <w:r>
        <w:t xml:space="preserve">(в ред. </w:t>
      </w:r>
      <w:hyperlink r:id="rId104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средств в иностранной валюте во временное распоряжение отражается по дебету счета 320127510 "Поступления денежных средств учреждения в иностранной валюте со счета в кредитной организации" и кредиту счета 330401730 "Увеличение кредиторской задолженности по средствам, полученным во временное распоряжение".</w:t>
      </w:r>
    </w:p>
    <w:p w:rsidR="00D26166" w:rsidRDefault="00D26166">
      <w:pPr>
        <w:pStyle w:val="ConsPlusNormal"/>
        <w:jc w:val="both"/>
      </w:pPr>
      <w:r>
        <w:t xml:space="preserve">(абзац введен </w:t>
      </w:r>
      <w:hyperlink r:id="rId104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82. Операции по выбытию денежных средств бюджетного учреждения в иностранной валюте со счета в кредитной организации оформляются следующими бухгалтерскими записями:</w:t>
      </w:r>
    </w:p>
    <w:p w:rsidR="00D26166" w:rsidRDefault="00D26166">
      <w:pPr>
        <w:pStyle w:val="ConsPlusNormal"/>
        <w:spacing w:before="220"/>
        <w:ind w:firstLine="540"/>
        <w:jc w:val="both"/>
      </w:pPr>
      <w:r>
        <w:t>перечисление средств на конвертацию иностранной валюты в рубли отражается по кредиту счета 020127610 "Выбытия денежных средств учреждения в иностранной валюте со счета в кредитной организации" и дебету счета 020123510 "Поступления денежных средств учреждения в кредитной организации в пути";</w:t>
      </w:r>
    </w:p>
    <w:p w:rsidR="00D26166" w:rsidRDefault="00D26166">
      <w:pPr>
        <w:pStyle w:val="ConsPlusNormal"/>
        <w:jc w:val="both"/>
      </w:pPr>
      <w:r>
        <w:t xml:space="preserve">(в ред. </w:t>
      </w:r>
      <w:hyperlink r:id="rId104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перечисление денежных средств в иностранной валюте на аккредитивный счет бюджетного учреждения в течение одного операционного дня отражается по кредиту счета 020127610 "Выбытия денежных средств учреждения в иностранной валюте со счета в кредитной организации" и дебету счета 020126510 "Поступление денежных средств учреждения на специальные счета в кредитной организации";</w:t>
      </w:r>
    </w:p>
    <w:p w:rsidR="00D26166" w:rsidRDefault="00D26166">
      <w:pPr>
        <w:pStyle w:val="ConsPlusNormal"/>
        <w:jc w:val="both"/>
      </w:pPr>
      <w:r>
        <w:t xml:space="preserve">(в ред. </w:t>
      </w:r>
      <w:hyperlink r:id="rId104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возврат излишне полученных доходов отражается по кредиту счета 220127610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220500000 "Расчеты по доходам";</w:t>
      </w:r>
    </w:p>
    <w:p w:rsidR="00D26166" w:rsidRDefault="00D26166">
      <w:pPr>
        <w:pStyle w:val="ConsPlusNormal"/>
        <w:jc w:val="both"/>
      </w:pPr>
      <w:r>
        <w:t xml:space="preserve">(в ред. </w:t>
      </w:r>
      <w:hyperlink r:id="rId104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выбытие денежных средств в иностранной валюте со счета в кредитной организации для поступления в кассу бюджетного учреждения отражается по кредиту счета 020127610 "Выбытия </w:t>
      </w:r>
      <w:r>
        <w:lastRenderedPageBreak/>
        <w:t>денежных средств учреждения в иностранной валюте со счета в кредитной организации" и дебету счета 020134510 "Поступления средств в кассу учреждения";</w:t>
      </w:r>
    </w:p>
    <w:p w:rsidR="00D26166" w:rsidRDefault="00D26166">
      <w:pPr>
        <w:pStyle w:val="ConsPlusNormal"/>
        <w:spacing w:before="220"/>
        <w:ind w:firstLine="540"/>
        <w:jc w:val="both"/>
      </w:pPr>
      <w:r>
        <w:t>перечисление предварительной оплаты в иностранной валюте в соответствии с заключенными государственными (муниципальными) договорами на нужды учреждения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020600000 "Расчеты по выданным авансам" (020621560 - 020629560, 020631560 - 020634560, 020696560);</w:t>
      </w:r>
    </w:p>
    <w:p w:rsidR="00D26166" w:rsidRDefault="00D26166">
      <w:pPr>
        <w:pStyle w:val="ConsPlusNormal"/>
        <w:jc w:val="both"/>
      </w:pPr>
      <w:r>
        <w:t xml:space="preserve">(в ред. </w:t>
      </w:r>
      <w:hyperlink r:id="rId104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подотчетным лицам денежных средств при условии полного его отчета по ранее выданному авансу на основании их личного заявления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020800000 "Расчеты с подотчетными лицами" (020812560, 020821560 - 020829560, 020831560, 020832560, 020834560, 020893560-020896560);</w:t>
      </w:r>
    </w:p>
    <w:p w:rsidR="00D26166" w:rsidRDefault="00D26166">
      <w:pPr>
        <w:pStyle w:val="ConsPlusNormal"/>
        <w:jc w:val="both"/>
      </w:pPr>
      <w:r>
        <w:t xml:space="preserve">(в ред. Приказов Минфина России от 31.12.2015 </w:t>
      </w:r>
      <w:hyperlink r:id="rId1047" w:history="1">
        <w:r>
          <w:rPr>
            <w:color w:val="0000FF"/>
          </w:rPr>
          <w:t>N 227н</w:t>
        </w:r>
      </w:hyperlink>
      <w:r>
        <w:t xml:space="preserve">, от 31.03.2018 </w:t>
      </w:r>
      <w:hyperlink r:id="rId1048" w:history="1">
        <w:r>
          <w:rPr>
            <w:color w:val="0000FF"/>
          </w:rPr>
          <w:t>N 66н</w:t>
        </w:r>
      </w:hyperlink>
      <w:r>
        <w:t>)</w:t>
      </w:r>
    </w:p>
    <w:p w:rsidR="00D26166" w:rsidRDefault="00D26166">
      <w:pPr>
        <w:pStyle w:val="ConsPlusNormal"/>
        <w:spacing w:before="220"/>
        <w:ind w:firstLine="540"/>
        <w:jc w:val="both"/>
      </w:pPr>
      <w:r>
        <w:t>перечисление денежных средств в оплату обязательств за поставленные материальные ценности, оказанные услуги, выполненные работы, а также по иным основаниям по иным кредиторам согласно государственным (муниципальным) договорам, в том числе работникам учреждения по принятым в отношении их денежным обязательствам,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030200000 "Расчеты по принятым обязательствам" (030221830 - 030229830, 030231830, 030232830, 030234830, 030241830, 030242830, 030252830, 030253830, 030293830, 030295830, 030296830);</w:t>
      </w:r>
    </w:p>
    <w:p w:rsidR="00D26166" w:rsidRDefault="00D26166">
      <w:pPr>
        <w:pStyle w:val="ConsPlusNormal"/>
        <w:jc w:val="both"/>
      </w:pPr>
      <w:r>
        <w:t xml:space="preserve">(в ред. Приказов Минфина России от 31.12.2015 </w:t>
      </w:r>
      <w:hyperlink r:id="rId1049" w:history="1">
        <w:r>
          <w:rPr>
            <w:color w:val="0000FF"/>
          </w:rPr>
          <w:t>N 227н</w:t>
        </w:r>
      </w:hyperlink>
      <w:r>
        <w:t xml:space="preserve">, от 31.03.2018 </w:t>
      </w:r>
      <w:hyperlink r:id="rId1050" w:history="1">
        <w:r>
          <w:rPr>
            <w:color w:val="0000FF"/>
          </w:rPr>
          <w:t>N 66н</w:t>
        </w:r>
      </w:hyperlink>
      <w:r>
        <w:t>)</w:t>
      </w:r>
    </w:p>
    <w:p w:rsidR="00D26166" w:rsidRDefault="00D26166">
      <w:pPr>
        <w:pStyle w:val="ConsPlusNormal"/>
        <w:spacing w:before="220"/>
        <w:ind w:firstLine="540"/>
        <w:jc w:val="both"/>
      </w:pPr>
      <w:r>
        <w:t>перечисление денежных средств, полученных учреждением во временное распоряжение, при наступлении определенных условий, отражается по кредиту счета 320127610 "Выбытия денежных средств учреждения в иностранной валюте со счета в кредитной организации" и дебету счета 330401830 "Уменьшение кредиторской задолженности по средствам, полученным во временное распоряжение";</w:t>
      </w:r>
    </w:p>
    <w:p w:rsidR="00D26166" w:rsidRDefault="00D26166">
      <w:pPr>
        <w:pStyle w:val="ConsPlusNormal"/>
        <w:jc w:val="both"/>
      </w:pPr>
      <w:r>
        <w:t xml:space="preserve">(абзац введен </w:t>
      </w:r>
      <w:hyperlink r:id="rId1051"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 xml:space="preserve">отрицательная курсовая разница отражается на основании Бухгалтерской справки </w:t>
      </w:r>
      <w:hyperlink r:id="rId1052" w:history="1">
        <w:r>
          <w:rPr>
            <w:color w:val="0000FF"/>
          </w:rPr>
          <w:t>(ф. 0504833)</w:t>
        </w:r>
      </w:hyperlink>
      <w:r>
        <w:t xml:space="preserve"> по кредиту счета 020127610 "Выбытия денежных средств учреждения в иностранной валюте со счета в кредитной организации" и дебету счета 040110171 "Доходы от переоценки активов".</w:t>
      </w:r>
    </w:p>
    <w:p w:rsidR="00D26166" w:rsidRDefault="00D26166">
      <w:pPr>
        <w:pStyle w:val="ConsPlusNormal"/>
        <w:jc w:val="both"/>
      </w:pPr>
      <w:r>
        <w:t xml:space="preserve">(в ред. </w:t>
      </w:r>
      <w:hyperlink r:id="rId1053"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252" w:history="1">
        <w:r>
          <w:rPr>
            <w:color w:val="0000FF"/>
          </w:rPr>
          <w:t>020130000</w:t>
        </w:r>
      </w:hyperlink>
      <w:r>
        <w:t xml:space="preserve"> "Денежные средства в кассе учреждения"</w:t>
      </w:r>
    </w:p>
    <w:p w:rsidR="00D26166" w:rsidRDefault="00D26166">
      <w:pPr>
        <w:pStyle w:val="ConsPlusNormal"/>
        <w:ind w:firstLine="540"/>
        <w:jc w:val="both"/>
      </w:pPr>
    </w:p>
    <w:p w:rsidR="00D26166" w:rsidRDefault="00D26166">
      <w:pPr>
        <w:pStyle w:val="ConsPlusNormal"/>
        <w:ind w:firstLine="540"/>
        <w:jc w:val="both"/>
      </w:pPr>
      <w:r>
        <w:t>83. Для ведения бухгалтерского учета денежных средств, денежных документов в кассе бюджетного учреждения и хозяйственных операций по их движению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020134000 "Касса";</w:t>
      </w:r>
    </w:p>
    <w:p w:rsidR="00D26166" w:rsidRDefault="00D26166">
      <w:pPr>
        <w:pStyle w:val="ConsPlusNormal"/>
        <w:spacing w:before="220"/>
        <w:ind w:firstLine="540"/>
        <w:jc w:val="both"/>
      </w:pPr>
      <w:r>
        <w:t>020135000 "Денежные документы".</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263" w:history="1">
        <w:r>
          <w:rPr>
            <w:color w:val="0000FF"/>
          </w:rPr>
          <w:t>020134000</w:t>
        </w:r>
      </w:hyperlink>
      <w:r>
        <w:t xml:space="preserve"> "Касса"</w:t>
      </w:r>
    </w:p>
    <w:p w:rsidR="00D26166" w:rsidRDefault="00D26166">
      <w:pPr>
        <w:pStyle w:val="ConsPlusNormal"/>
        <w:ind w:firstLine="540"/>
        <w:jc w:val="both"/>
      </w:pPr>
    </w:p>
    <w:p w:rsidR="00D26166" w:rsidRDefault="00D26166">
      <w:pPr>
        <w:pStyle w:val="ConsPlusNormal"/>
        <w:ind w:firstLine="540"/>
        <w:jc w:val="both"/>
      </w:pPr>
      <w:r>
        <w:t xml:space="preserve">84. Операции по поступлению денежных средств в кассу на основании Приходного кассового </w:t>
      </w:r>
      <w:r>
        <w:lastRenderedPageBreak/>
        <w:t xml:space="preserve">ордера </w:t>
      </w:r>
      <w:hyperlink r:id="rId1054" w:history="1">
        <w:r>
          <w:rPr>
            <w:color w:val="0000FF"/>
          </w:rPr>
          <w:t>(ф. 0310001)</w:t>
        </w:r>
      </w:hyperlink>
      <w:r>
        <w:t xml:space="preserve">, Квитанции </w:t>
      </w:r>
      <w:hyperlink r:id="rId1055" w:history="1">
        <w:r>
          <w:rPr>
            <w:color w:val="0000FF"/>
          </w:rPr>
          <w:t>(ф. 0504510)</w:t>
        </w:r>
      </w:hyperlink>
      <w:r>
        <w:t xml:space="preserve"> оформляются по счету следующими бухгалтерскими записями:</w:t>
      </w:r>
    </w:p>
    <w:p w:rsidR="00D26166" w:rsidRDefault="00D26166">
      <w:pPr>
        <w:pStyle w:val="ConsPlusNormal"/>
        <w:spacing w:before="220"/>
        <w:ind w:firstLine="540"/>
        <w:jc w:val="both"/>
      </w:pPr>
      <w:r>
        <w:t>поступление наличных денежных средств в валюте Российской Федерации в кассу с лицевого счета учреждения, открытого в органе казначейства, отражается по дебету счета 020134510 "Поступления средств в кассу учреждения" и кредиту счета 021003660 "Уменьшение дебиторской задолженности по операциям с финансовым органом по наличным денежным средствам";</w:t>
      </w:r>
    </w:p>
    <w:p w:rsidR="00D26166" w:rsidRDefault="00D26166">
      <w:pPr>
        <w:pStyle w:val="ConsPlusNormal"/>
        <w:spacing w:before="220"/>
        <w:ind w:firstLine="540"/>
        <w:jc w:val="both"/>
      </w:pPr>
      <w:r>
        <w:t>поступление наличных денежных средств в иностранной валюте в кассу бюджетного учреждения со счета в кредитной организации отражается по дебету счета 020134510 "Поступления средств в кассу учреждения" и кредиту счета 020127610 "Выбытия денежных средств учреждения в иностранной валюте со счета в кредитной организации";</w:t>
      </w:r>
    </w:p>
    <w:p w:rsidR="00D26166" w:rsidRDefault="00D26166">
      <w:pPr>
        <w:pStyle w:val="ConsPlusNormal"/>
        <w:spacing w:before="220"/>
        <w:ind w:firstLine="540"/>
        <w:jc w:val="both"/>
      </w:pPr>
      <w:r>
        <w:t xml:space="preserve">прием наличных денежных средств во временное распоряжение на основании Приходного кассового ордера </w:t>
      </w:r>
      <w:hyperlink r:id="rId1056" w:history="1">
        <w:r>
          <w:rPr>
            <w:color w:val="0000FF"/>
          </w:rPr>
          <w:t>(ф. 0310001)</w:t>
        </w:r>
      </w:hyperlink>
      <w:r>
        <w:t xml:space="preserve"> отражается по дебету счета 320134510 "Поступления средств в кассу учреждения" и кредиту счета 330401730 "Увеличение кредиторской задолженности по средствам, полученным во временное распоряжение";</w:t>
      </w:r>
    </w:p>
    <w:p w:rsidR="00D26166" w:rsidRDefault="00D26166">
      <w:pPr>
        <w:pStyle w:val="ConsPlusNormal"/>
        <w:spacing w:before="220"/>
        <w:ind w:firstLine="540"/>
        <w:jc w:val="both"/>
      </w:pPr>
      <w:r>
        <w:t>поступление доходов в кассу учреждения в порядке, установленном законодательством Российской Федерации, отражается по дебету счета 220134510 "Поступления средств в кассу учреждения" и кредиту соответствующих счетов аналитического учета счета 220500000 "Расчеты по доходам";</w:t>
      </w:r>
    </w:p>
    <w:p w:rsidR="00D26166" w:rsidRDefault="00D26166">
      <w:pPr>
        <w:pStyle w:val="ConsPlusNormal"/>
        <w:jc w:val="both"/>
      </w:pPr>
      <w:r>
        <w:t xml:space="preserve">(в ред. </w:t>
      </w:r>
      <w:hyperlink r:id="rId105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в кассу учреждения пожертвований, грантов отражается по дебету счета 220134510 "Поступления средств в кассу учреждения" и кредиту счетов 220581660 220589660 "Уменьшение дебиторской задолженности по прочим иным доходам";</w:t>
      </w:r>
    </w:p>
    <w:p w:rsidR="00D26166" w:rsidRDefault="00D26166">
      <w:pPr>
        <w:pStyle w:val="ConsPlusNormal"/>
        <w:jc w:val="both"/>
      </w:pPr>
      <w:r>
        <w:t xml:space="preserve">(в ред. </w:t>
      </w:r>
      <w:hyperlink r:id="rId105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в кассу учреждения ранее произведенных авансовых выплат в погашение дебиторской задолженности отражается по дебету счета 020134510 "Поступления средств в кассу учреждения" и кредиту соответствующих счетов аналитического учета счета 020600000 "Расчеты по выданным авансам" (020612660, 020613660, 020621660 - 020629660, 020631660 - 020634660, 020641660, 020642660, 020696660);</w:t>
      </w:r>
    </w:p>
    <w:p w:rsidR="00D26166" w:rsidRDefault="00D26166">
      <w:pPr>
        <w:pStyle w:val="ConsPlusNormal"/>
        <w:jc w:val="both"/>
      </w:pPr>
      <w:r>
        <w:t xml:space="preserve">(в ред. </w:t>
      </w:r>
      <w:hyperlink r:id="rId105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в кассу бюджетного учреждения займа, ссуды, предоставленных согласно законодательству Российской Федерации, а также поступление штрафов, пеней, процентов, начисленных по ним, отражается по дебету счета 220134510 "Поступления средств в кассу учреждения" и кредиту счета 220714640 "Уменьшение задолженности дебиторов по займам, ссудам";</w:t>
      </w:r>
    </w:p>
    <w:p w:rsidR="00D26166" w:rsidRDefault="00D26166">
      <w:pPr>
        <w:pStyle w:val="ConsPlusNormal"/>
        <w:spacing w:before="220"/>
        <w:ind w:firstLine="540"/>
        <w:jc w:val="both"/>
      </w:pPr>
      <w:r>
        <w:t>поступление остатков подотчетных сумм отражается по дебету счета 020134510 "Поступления средств в кассу учреждения" и кредиту соответствующих счетов аналитического учета счета 020800000 "Расчеты с подотчетными лицами" (020813660, 020821660 - 020829660, 020831660, 020832660, 020834660, 020893660 - 020896660);</w:t>
      </w:r>
    </w:p>
    <w:p w:rsidR="00D26166" w:rsidRDefault="00D26166">
      <w:pPr>
        <w:pStyle w:val="ConsPlusNormal"/>
        <w:jc w:val="both"/>
      </w:pPr>
      <w:r>
        <w:t xml:space="preserve">(в ред. </w:t>
      </w:r>
      <w:hyperlink r:id="rId106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от подотчетных лиц, ответственных за выдачу выплат работникам (студентам) денежных средств в сумме остатков невыплаченных сумм заработной платы, пособий, пенсий, стипендий отражается по дебету счета 020134510 "Поступления средств в кассу учреждения" и кредиту соответствующих счетов аналитического учета счета 020800000 "Расчеты с подотчетными лицами" (020811660 - 020813660, 020862660, 020863660, 020896660);</w:t>
      </w:r>
    </w:p>
    <w:p w:rsidR="00D26166" w:rsidRDefault="00D26166">
      <w:pPr>
        <w:pStyle w:val="ConsPlusNormal"/>
        <w:jc w:val="both"/>
      </w:pPr>
      <w:r>
        <w:t xml:space="preserve">(в ред. </w:t>
      </w:r>
      <w:hyperlink r:id="rId106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поступление наличных денежных средств в возмещение ущерба, причиненного учреждению, </w:t>
      </w:r>
      <w:r>
        <w:lastRenderedPageBreak/>
        <w:t>отражается по дебету счета 020134510 "Поступления средств в кассу учреждения" и кредиту соответствующих счетов аналитического учета счета 020900000 "Расчеты по ущербу и иным доходам";</w:t>
      </w:r>
    </w:p>
    <w:p w:rsidR="00D26166" w:rsidRDefault="00D26166">
      <w:pPr>
        <w:pStyle w:val="ConsPlusNormal"/>
        <w:jc w:val="both"/>
      </w:pPr>
      <w:r>
        <w:t xml:space="preserve">(в ред. </w:t>
      </w:r>
      <w:hyperlink r:id="rId106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в кассу учреждения полученного займа отражается по дебету счета 220134510 "Поступления средств в кассу учреждения" и кредиту счета 230114710 "Увеличение задолженности по заимствованиям, не являющимся государственным (муниципальным) долгом";</w:t>
      </w:r>
    </w:p>
    <w:p w:rsidR="00D26166" w:rsidRDefault="00D26166">
      <w:pPr>
        <w:pStyle w:val="ConsPlusNormal"/>
        <w:spacing w:before="220"/>
        <w:ind w:firstLine="540"/>
        <w:jc w:val="both"/>
      </w:pPr>
      <w:r>
        <w:t>поступление в кассу учреждения денежных средств в порядке расчетов между головным учреждением и обособленными подразделениями (филиалами) отражается по дебету счета 020134510 "Поступления средств в кассу учреждения" и кредиту соответствующих счетов аналитического учета счета 030404000 "Внутриведомственные расчеты";</w:t>
      </w:r>
    </w:p>
    <w:p w:rsidR="00D26166" w:rsidRDefault="00D26166">
      <w:pPr>
        <w:pStyle w:val="ConsPlusNormal"/>
        <w:spacing w:before="220"/>
        <w:ind w:firstLine="540"/>
        <w:jc w:val="both"/>
      </w:pPr>
      <w:r>
        <w:t>поступление в кассу учреждения денежных средств в порядке расчетов с прочими кредиторами, а также увеличение остатка средств по соответствующему виду финансового обеспечения при привлечении (восстановлении) учреждением наличных денег в пределах остатка в кассе в целях исполнения обязательств, принятых за счет иного источника финансового обеспечения, отражается по дебету счета 020134510 "Поступления средств в кассу учреждения" и кредиту счета 030406730 "Увеличение расчетов с прочими кредиторами";</w:t>
      </w:r>
    </w:p>
    <w:p w:rsidR="00D26166" w:rsidRDefault="00D26166">
      <w:pPr>
        <w:pStyle w:val="ConsPlusNormal"/>
        <w:jc w:val="both"/>
      </w:pPr>
      <w:r>
        <w:t xml:space="preserve">(в ред. </w:t>
      </w:r>
      <w:hyperlink r:id="rId106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в кассу учреждения наличных денежных средств, полученных с использованием банковской карты на основании чека, выданного через банкомат, отражается по дебету счета 020134000 "Касса" и кредиту счета 021003000 "Расчеты с финансовым органом по наличным денежным средствам";</w:t>
      </w:r>
    </w:p>
    <w:p w:rsidR="00D26166" w:rsidRDefault="00D26166">
      <w:pPr>
        <w:pStyle w:val="ConsPlusNormal"/>
        <w:jc w:val="both"/>
      </w:pPr>
      <w:r>
        <w:t xml:space="preserve">(абзац введен </w:t>
      </w:r>
      <w:hyperlink r:id="rId1064"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оприходование неучтенных денежных средств, выявленных в результате инвентаризации, отражается по дебету счета 020134000 "Касса" и кредиту счета 040110189 "Иные доходы".</w:t>
      </w:r>
    </w:p>
    <w:p w:rsidR="00D26166" w:rsidRDefault="00D26166">
      <w:pPr>
        <w:pStyle w:val="ConsPlusNormal"/>
        <w:jc w:val="both"/>
      </w:pPr>
      <w:r>
        <w:t xml:space="preserve">(абзац введен </w:t>
      </w:r>
      <w:hyperlink r:id="rId1065" w:history="1">
        <w:r>
          <w:rPr>
            <w:color w:val="0000FF"/>
          </w:rPr>
          <w:t>Приказом</w:t>
        </w:r>
      </w:hyperlink>
      <w:r>
        <w:t xml:space="preserve"> Минфина России от 31.12.2015 N 227н; в ред. </w:t>
      </w:r>
      <w:hyperlink r:id="rId106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85. Операции по выбытию наличных денежных средств из кассы бюджетного учреждения на основании Расходных кассовых ордеров </w:t>
      </w:r>
      <w:hyperlink r:id="rId1067" w:history="1">
        <w:r>
          <w:rPr>
            <w:color w:val="0000FF"/>
          </w:rPr>
          <w:t>(ф. 0310002)</w:t>
        </w:r>
      </w:hyperlink>
      <w:r>
        <w:t>, оформляются следующими бухгалтерскими записями:</w:t>
      </w:r>
    </w:p>
    <w:p w:rsidR="00D26166" w:rsidRDefault="00D26166">
      <w:pPr>
        <w:pStyle w:val="ConsPlusNormal"/>
        <w:spacing w:before="220"/>
        <w:ind w:firstLine="540"/>
        <w:jc w:val="both"/>
      </w:pPr>
      <w:r>
        <w:t>выбытие денежных средств в валюте Российской Федерации из кассы учреждения для зачисления на лицевой счет в органе казначейства отражается по кредиту счета 020134610 "Выбытия средств из кассы учреждения" и дебету счета 021003560 "Увеличение дебиторской задолженности по операциям с финансовым органом по наличным денежным средствам";</w:t>
      </w:r>
    </w:p>
    <w:p w:rsidR="00D26166" w:rsidRDefault="00D26166">
      <w:pPr>
        <w:pStyle w:val="ConsPlusNormal"/>
        <w:spacing w:before="220"/>
        <w:ind w:firstLine="540"/>
        <w:jc w:val="both"/>
      </w:pPr>
      <w:r>
        <w:t>выбытие денежных средств из кассы учреждения в иностранной валюте для зачисления на счет в кредитной организации согласно объявлению на взнос наличными отражается по кредиту счета 020134610 "Выбытия средств из кассы учреждения" и дебету счетов 020127510 "Поступления денежных средств учреждения в иностранной валюте на счет в кредитной организации", 020123510 "Поступление денежных средств учреждения в кредитной организации в пути";</w:t>
      </w:r>
    </w:p>
    <w:p w:rsidR="00D26166" w:rsidRDefault="00D26166">
      <w:pPr>
        <w:pStyle w:val="ConsPlusNormal"/>
        <w:spacing w:before="220"/>
        <w:ind w:firstLine="540"/>
        <w:jc w:val="both"/>
      </w:pPr>
      <w:r>
        <w:t>возврат наличных денежных средств, находящихся во временном распоряжении учреждения, при наступлении условий их передачи владельцу и по назначению в порядке, установленном законодательством Российской Федерации, отражается по кредиту счета 320134610 "Выбытия средств из кассы учреждения" и дебету счета 330401830 "Уменьшение кредиторской задолженности по средствам, полученным во временное распоряжение";</w:t>
      </w:r>
    </w:p>
    <w:p w:rsidR="00D26166" w:rsidRDefault="00D26166">
      <w:pPr>
        <w:pStyle w:val="ConsPlusNormal"/>
        <w:spacing w:before="220"/>
        <w:ind w:firstLine="540"/>
        <w:jc w:val="both"/>
      </w:pPr>
      <w:r>
        <w:t xml:space="preserve">возврат из кассы учреждения излишне полученных доходов отражается по кредиту счета 220134610 "Выбытия средств из кассы учреждения" и дебету соответствующих счетов </w:t>
      </w:r>
      <w:r>
        <w:lastRenderedPageBreak/>
        <w:t>аналитического учета счета 220500000 "Расчеты по доходам";</w:t>
      </w:r>
    </w:p>
    <w:p w:rsidR="00D26166" w:rsidRDefault="00D26166">
      <w:pPr>
        <w:pStyle w:val="ConsPlusNormal"/>
        <w:jc w:val="both"/>
      </w:pPr>
      <w:r>
        <w:t xml:space="preserve">(в ред. </w:t>
      </w:r>
      <w:hyperlink r:id="rId106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оплата из кассы бюджетного учреждения предварительных платежей по государственным (муниципальным) договорам на нужды учреждения (авансов) отражается по кредиту счета 020134610 "Выбытия средств из кассы учреждения" и дебету соответствующих счетов аналитического учета счета 020600000 "Расчеты по выданным авансам" (020612560, 020613560, 020621560 - 020629560, 020631560 - 020634560, 020662560, 020663560, 020696560);</w:t>
      </w:r>
    </w:p>
    <w:p w:rsidR="00D26166" w:rsidRDefault="00D26166">
      <w:pPr>
        <w:pStyle w:val="ConsPlusNormal"/>
        <w:jc w:val="both"/>
      </w:pPr>
      <w:r>
        <w:t xml:space="preserve">(в ред. </w:t>
      </w:r>
      <w:hyperlink r:id="rId106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предоставление займа, ссуды из кассы бюджетного учреждения в порядке, предусмотренном законодательством Российской Федерации, отражается по кредиту счета 220134610 "Выбытия средств из кассы учреждения" и дебету счета 220714540 "Увеличение задолженности дебиторов по займам, ссудам";</w:t>
      </w:r>
    </w:p>
    <w:p w:rsidR="00D26166" w:rsidRDefault="00D26166">
      <w:pPr>
        <w:pStyle w:val="ConsPlusNormal"/>
        <w:spacing w:before="220"/>
        <w:ind w:firstLine="540"/>
        <w:jc w:val="both"/>
      </w:pPr>
      <w:r>
        <w:t>выдача денежных средств подотчетному лицу при условии полного его отчета по ранее выданному ему авансу согласно его заявления с указанием назначения аванса и срока, на который он выдается, отражается по кредиту счета 020134610 "Выбытия средств из кассы учреждения" и дебету соответствующих счетов аналитического учета счета 020800000 "Расчеты с подотчетными лицами" (020812560, 020813560, 020821560 - 020829560, 020831560, 020832560, 020834560, 020862560, 020863560, 020893560 - 020896560);</w:t>
      </w:r>
    </w:p>
    <w:p w:rsidR="00D26166" w:rsidRDefault="00D26166">
      <w:pPr>
        <w:pStyle w:val="ConsPlusNormal"/>
        <w:jc w:val="both"/>
      </w:pPr>
      <w:r>
        <w:t xml:space="preserve">(в ред. </w:t>
      </w:r>
      <w:hyperlink r:id="rId107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выдача денежных средств подотчетному лицу заработной платы (стипендий, пенсий, пособий) при условии нахождения структурного подразделения бюджетного учреждения в отдаленной местности на основании Платежной ведомости </w:t>
      </w:r>
      <w:hyperlink r:id="rId1071" w:history="1">
        <w:r>
          <w:rPr>
            <w:color w:val="0000FF"/>
          </w:rPr>
          <w:t>(ф. 0504403)</w:t>
        </w:r>
      </w:hyperlink>
      <w:r>
        <w:t>, подписанной руководителем бюджетного учреждения, по которой производятся причитающиеся работникам (студентам) выплаты (далее - ответственное подотчетное лицо за выдачу зарплаты), отражается по кредиту счета 020134610 "Выбытия средств из кассы учреждения" и дебету соответствующих счетов аналитического учета счета 020800000 "Расчеты с подотчетными лицами" (020811560 - 020813560, 020862560, 020863560, 020896560);</w:t>
      </w:r>
    </w:p>
    <w:p w:rsidR="00D26166" w:rsidRDefault="00D26166">
      <w:pPr>
        <w:pStyle w:val="ConsPlusNormal"/>
        <w:jc w:val="both"/>
      </w:pPr>
      <w:r>
        <w:t xml:space="preserve">(в ред. </w:t>
      </w:r>
      <w:hyperlink r:id="rId107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погашение из кассы бюджетного учреждения ранее полученного займа отражается по кредиту счета 220134610 "Выбытия средств из кассы учреждения" и дебету счета 230114810 "Уменьшение задолженности по заимствованиям, не являющимся государственным (муниципальным) долгом";</w:t>
      </w:r>
    </w:p>
    <w:p w:rsidR="00D26166" w:rsidRDefault="00D26166">
      <w:pPr>
        <w:pStyle w:val="ConsPlusNormal"/>
        <w:spacing w:before="220"/>
        <w:ind w:firstLine="540"/>
        <w:jc w:val="both"/>
      </w:pPr>
      <w:r>
        <w:t xml:space="preserve">выдача из кассы бюджетного учреждения заработной платы, прочих выплат, стипендий, пенсий, пособий и иных социальных выплат, а также вознаграждений лицам, не состоящим в штате учреждения по договорам гражданско-правового характера, отражается на основании Платежной ведомости </w:t>
      </w:r>
      <w:hyperlink r:id="rId1073" w:history="1">
        <w:r>
          <w:rPr>
            <w:color w:val="0000FF"/>
          </w:rPr>
          <w:t>(ф. 0504403)</w:t>
        </w:r>
      </w:hyperlink>
      <w:r>
        <w:t xml:space="preserve"> (Расчетно-платежной ведомости </w:t>
      </w:r>
      <w:hyperlink r:id="rId1074" w:history="1">
        <w:r>
          <w:rPr>
            <w:color w:val="0000FF"/>
          </w:rPr>
          <w:t>(ф. 0504401)</w:t>
        </w:r>
      </w:hyperlink>
      <w:r>
        <w:t xml:space="preserve">, Расходного кассового ордера </w:t>
      </w:r>
      <w:hyperlink r:id="rId1075" w:history="1">
        <w:r>
          <w:rPr>
            <w:color w:val="0000FF"/>
          </w:rPr>
          <w:t>(ф. 0310002)</w:t>
        </w:r>
      </w:hyperlink>
      <w:r>
        <w:t xml:space="preserve"> по кредиту счета 020134610 "Выбытия средств из кассы учреждения" и дебету соответствующих счетов аналитического учета счета 030200000 "Расчеты по принятым обязательствам";</w:t>
      </w:r>
    </w:p>
    <w:p w:rsidR="00D26166" w:rsidRDefault="00D26166">
      <w:pPr>
        <w:pStyle w:val="ConsPlusNormal"/>
        <w:jc w:val="both"/>
      </w:pPr>
      <w:r>
        <w:t xml:space="preserve">(в ред. </w:t>
      </w:r>
      <w:hyperlink r:id="rId107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выдача из кассы учреждения депонентской задолженности, а также сумм, удержанных из заработной платы, прочих выплат (удержаний) отражается по кредиту счета 020134610 "Выбытия средств из кассы учреждения" и дебету счетов 030402830 "Уменьшение кредиторской задолженности по расчетам с депонентами", 030403830 "Уменьшение кредиторской задолженности по удержаниям из выплат по оплате труда";</w:t>
      </w:r>
    </w:p>
    <w:p w:rsidR="00D26166" w:rsidRDefault="00D26166">
      <w:pPr>
        <w:pStyle w:val="ConsPlusNormal"/>
        <w:spacing w:before="220"/>
        <w:ind w:firstLine="540"/>
        <w:jc w:val="both"/>
      </w:pPr>
      <w:r>
        <w:t xml:space="preserve">суммы выявленных недостач, хищений, потерь денежных средств отражаются по кредиту счета 020134610 "Выбытия средств из кассы учреждения" и дебету счета 020981560 "Увеличение </w:t>
      </w:r>
      <w:r>
        <w:lastRenderedPageBreak/>
        <w:t>дебиторской задолженности по недостачам денежных средств";</w:t>
      </w:r>
    </w:p>
    <w:p w:rsidR="00D26166" w:rsidRDefault="00D26166">
      <w:pPr>
        <w:pStyle w:val="ConsPlusNormal"/>
        <w:spacing w:before="220"/>
        <w:ind w:firstLine="540"/>
        <w:jc w:val="both"/>
      </w:pPr>
      <w:r>
        <w:t xml:space="preserve">принятие к учету дебиторской задолженности по восстановлению иного источника финансового обеспечения, привлеченного на исполнение обязательства, отражаются на основании Бухгалтерской справки </w:t>
      </w:r>
      <w:hyperlink r:id="rId1077" w:history="1">
        <w:r>
          <w:rPr>
            <w:color w:val="0000FF"/>
          </w:rPr>
          <w:t>(ф. 0504833)</w:t>
        </w:r>
      </w:hyperlink>
      <w:r>
        <w:t xml:space="preserve"> по кредиту счета 020134610 "Выбытия средств из кассы учреждения" и дебету счета 030406830 "Уменьшение расчетов с прочими кредиторами".</w:t>
      </w:r>
    </w:p>
    <w:p w:rsidR="00D26166" w:rsidRDefault="00D26166">
      <w:pPr>
        <w:pStyle w:val="ConsPlusNormal"/>
        <w:jc w:val="both"/>
      </w:pPr>
      <w:r>
        <w:t xml:space="preserve">(в ред. </w:t>
      </w:r>
      <w:hyperlink r:id="rId1078"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296" w:history="1">
        <w:r>
          <w:rPr>
            <w:color w:val="0000FF"/>
          </w:rPr>
          <w:t>020135000</w:t>
        </w:r>
      </w:hyperlink>
      <w:r>
        <w:t xml:space="preserve"> "Денежные документы"</w:t>
      </w:r>
    </w:p>
    <w:p w:rsidR="00D26166" w:rsidRDefault="00D26166">
      <w:pPr>
        <w:pStyle w:val="ConsPlusNormal"/>
        <w:ind w:firstLine="540"/>
        <w:jc w:val="both"/>
      </w:pPr>
    </w:p>
    <w:p w:rsidR="00D26166" w:rsidRDefault="00D26166">
      <w:pPr>
        <w:pStyle w:val="ConsPlusNormal"/>
        <w:ind w:firstLine="540"/>
        <w:jc w:val="both"/>
      </w:pPr>
      <w:r>
        <w:t xml:space="preserve">86. Операции при поступлении денежных документов в кассу учреждения оформляются согласно Приходным кассовым ордерам </w:t>
      </w:r>
      <w:hyperlink r:id="rId1079" w:history="1">
        <w:r>
          <w:rPr>
            <w:color w:val="0000FF"/>
          </w:rPr>
          <w:t>(ф. 0310001)</w:t>
        </w:r>
      </w:hyperlink>
      <w:r>
        <w:t xml:space="preserve"> с проставлением на них записи "Фондовый" следующими бухгалтерскими записями:</w:t>
      </w:r>
    </w:p>
    <w:p w:rsidR="00D26166" w:rsidRDefault="00D26166">
      <w:pPr>
        <w:pStyle w:val="ConsPlusNormal"/>
        <w:spacing w:before="220"/>
        <w:ind w:firstLine="540"/>
        <w:jc w:val="both"/>
      </w:pPr>
      <w:r>
        <w:t>поступление денежных документов в кассу по государственным (муниципальным) договорам на нужды учреждения отражается по дебету счета 020135510 "Поступления денежных документов в кассу учреждения" и кредиту соответствующих счетов аналитического учета счета 030200000 "Расчеты по принятым обязательствам" (030213730, 030221730, 030222730, 030226730, 030234730, 030262730, 030263730, 030296730);</w:t>
      </w:r>
    </w:p>
    <w:p w:rsidR="00D26166" w:rsidRDefault="00D26166">
      <w:pPr>
        <w:pStyle w:val="ConsPlusNormal"/>
        <w:jc w:val="both"/>
      </w:pPr>
      <w:r>
        <w:t xml:space="preserve">(в ред. </w:t>
      </w:r>
      <w:hyperlink r:id="rId108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денежных документов в кассу учреждения, приобретенных подотчетным лицом, отражается по дебету счета 020135510 "Поступления денежных документов в кассу учреждения" и кредиту соответствующих счетов аналитического учета счета 020800000 "Расчеты с подотчетными лицами" (020813660, 020821660, 020822660, 020826660, 020834660, 020862660, 020863660, 020896660);</w:t>
      </w:r>
    </w:p>
    <w:p w:rsidR="00D26166" w:rsidRDefault="00D26166">
      <w:pPr>
        <w:pStyle w:val="ConsPlusNormal"/>
        <w:jc w:val="both"/>
      </w:pPr>
      <w:r>
        <w:t xml:space="preserve">(в ред. </w:t>
      </w:r>
      <w:hyperlink r:id="rId108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денежных документов в кассу бюджетного учреждения в порядке расчетов между головным учреждением, обособленными подразделениями (филиалами) отражается по дебету счета 020135510 "Поступления денежных документов в кассу учреждения" и кредиту соответствующих счетов аналитического учета счета 030404000 "Внутриведомственные расчеты";</w:t>
      </w:r>
    </w:p>
    <w:p w:rsidR="00D26166" w:rsidRDefault="00D26166">
      <w:pPr>
        <w:pStyle w:val="ConsPlusNormal"/>
        <w:spacing w:before="220"/>
        <w:ind w:firstLine="540"/>
        <w:jc w:val="both"/>
      </w:pPr>
      <w:r>
        <w:t>поступление денежных документов в кассу учреждения в безвозмездном порядке от государственных учреждений, организаций на основании Акта приема-передачи отражается по дебету счета 020135510 "Поступления денежных документов в кассу учреждения" и кредиту счета 040110189 "Иные доходы";</w:t>
      </w:r>
    </w:p>
    <w:p w:rsidR="00D26166" w:rsidRDefault="00D26166">
      <w:pPr>
        <w:pStyle w:val="ConsPlusNormal"/>
        <w:jc w:val="both"/>
      </w:pPr>
      <w:r>
        <w:t xml:space="preserve">(в ред. </w:t>
      </w:r>
      <w:hyperlink r:id="rId108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денежных документов в порядке возмещения ущерба в натуральной форме виновными лицами отражаются по дебету счета 020135510 "Поступления денежных документов в кассу учреждения" и кредиту счета 040110172 "Доходы от операций с активами";</w:t>
      </w:r>
    </w:p>
    <w:p w:rsidR="00D26166" w:rsidRDefault="00D26166">
      <w:pPr>
        <w:pStyle w:val="ConsPlusNormal"/>
        <w:spacing w:before="220"/>
        <w:ind w:firstLine="540"/>
        <w:jc w:val="both"/>
      </w:pPr>
      <w:r>
        <w:t xml:space="preserve">поступление в кассу бюджетного учреждения излишков денежных документов, обнаруженных при инвентаризации, согласно Акту о результатах инвентаризации </w:t>
      </w:r>
      <w:hyperlink r:id="rId1083" w:history="1">
        <w:r>
          <w:rPr>
            <w:color w:val="0000FF"/>
          </w:rPr>
          <w:t>(ф. 0504835)</w:t>
        </w:r>
      </w:hyperlink>
      <w:r>
        <w:t xml:space="preserve"> отражается по дебету счета 020135510 "Поступления денежных документов в кассу учреждения" и кредиту счета 040110189 "Иные доходы".</w:t>
      </w:r>
    </w:p>
    <w:p w:rsidR="00D26166" w:rsidRDefault="00D26166">
      <w:pPr>
        <w:pStyle w:val="ConsPlusNormal"/>
        <w:jc w:val="both"/>
      </w:pPr>
      <w:r>
        <w:t xml:space="preserve">(в ред. </w:t>
      </w:r>
      <w:hyperlink r:id="rId108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87. Операции по выбытию денежных документов из кассы на основании Расходных кассовых ордеров (0310002) с проставлением на них записи "Фондовый" оформляются следующими бухгалтерскими записями:</w:t>
      </w:r>
    </w:p>
    <w:p w:rsidR="00D26166" w:rsidRDefault="00D26166">
      <w:pPr>
        <w:pStyle w:val="ConsPlusNormal"/>
        <w:spacing w:before="220"/>
        <w:ind w:firstLine="540"/>
        <w:jc w:val="both"/>
      </w:pPr>
      <w:r>
        <w:t xml:space="preserve">выдача из кассы денежных документов подотчет, которая должна осуществляться в порядке, установленном распорядительным актом бюджетного учреждения в рамках формирования его </w:t>
      </w:r>
      <w:r>
        <w:lastRenderedPageBreak/>
        <w:t>учетной политики, отражается по кредиту счета 020135610 "Выбытия денежных документов из кассы учреждения" и дебету соответствующих счетов аналитического учета счета 020800000 "Расчеты с подотчетными лицами" (020812560, 020813560, 020821560, 020822560, 020826560, 020834560, 020862560, 020863560, 020896560);</w:t>
      </w:r>
    </w:p>
    <w:p w:rsidR="00D26166" w:rsidRDefault="00D26166">
      <w:pPr>
        <w:pStyle w:val="ConsPlusNormal"/>
        <w:jc w:val="both"/>
      </w:pPr>
      <w:r>
        <w:t xml:space="preserve">(в ред. </w:t>
      </w:r>
      <w:hyperlink r:id="rId108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из кассы учреждения денежных документов поставщику согласно условиям государственного (муниципального) договора на нужды учреждения отражается по кредиту счета 020135610 "Выбытия денежных документов из кассы учреждения" и дебету соответствующих счетов аналитического учета счета 030200000 "Расчеты по принятым обязательствам" (030213830, 030221830, 030222830, 030226830, 030234830, 030262830, 030263830, 030296830);</w:t>
      </w:r>
    </w:p>
    <w:p w:rsidR="00D26166" w:rsidRDefault="00D26166">
      <w:pPr>
        <w:pStyle w:val="ConsPlusNormal"/>
        <w:jc w:val="both"/>
      </w:pPr>
      <w:r>
        <w:t xml:space="preserve">(в ред. </w:t>
      </w:r>
      <w:hyperlink r:id="rId108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безвозмездная передача денежных документов между головным учреждением и обособленными подразделениями (филиалами) отражается по кредиту счета 220135610 "Выбытия денежных документов из кассы учреждения" и дебету соответствующих счетов аналитического учета счета 230404000 "Внутриведомственные расчеты";</w:t>
      </w:r>
    </w:p>
    <w:p w:rsidR="00D26166" w:rsidRDefault="00D26166">
      <w:pPr>
        <w:pStyle w:val="ConsPlusNormal"/>
        <w:spacing w:before="220"/>
        <w:ind w:firstLine="540"/>
        <w:jc w:val="both"/>
      </w:pPr>
      <w:r>
        <w:t>безвозмездная передача денежных документов отражается по кредиту счета 220135610 "Выбытия денежных документов из кассы учреждения" и дебету счета 240120241 "Расходы на безвозмездные перечисления государственным и муниципальным организациям" (в рамках движения денежных документов между учреждениями, в рамках приносящей доход деятельности, а также при их передаче государственным и муниципальным организациям), счета 240120242 "Расходы на безвозмездные перечисления организациям, за исключением государственных и муниципальных организаций";</w:t>
      </w:r>
    </w:p>
    <w:p w:rsidR="00D26166" w:rsidRDefault="00D26166">
      <w:pPr>
        <w:pStyle w:val="ConsPlusNormal"/>
        <w:spacing w:before="220"/>
        <w:ind w:firstLine="540"/>
        <w:jc w:val="both"/>
      </w:pPr>
      <w:r>
        <w:t>суммы выявленных недостач, хищений, порчи денежных документов отражаются по кредиту счета 020135610 "Выбытия денежных документов из кассы учреждения" и дебету счета 040110172 "Доходы от операций с активами";</w:t>
      </w:r>
    </w:p>
    <w:p w:rsidR="00D26166" w:rsidRDefault="00D26166">
      <w:pPr>
        <w:pStyle w:val="ConsPlusNormal"/>
        <w:spacing w:before="220"/>
        <w:ind w:firstLine="540"/>
        <w:jc w:val="both"/>
      </w:pPr>
      <w:r>
        <w:t>выбытие с учета по причине уничтожения, порчи денежных документов в результате форс-мажорных обстоятельств на основании акта уничтожения, порчи отражается по кредиту счета 020135610 "Выбытия денежных документов из кассы учреждения" и дебету счета 040120273 "Чрезвычайные расходы по операциям с активами".</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329" w:history="1">
        <w:r>
          <w:rPr>
            <w:color w:val="0000FF"/>
          </w:rPr>
          <w:t>020400000</w:t>
        </w:r>
      </w:hyperlink>
      <w:r>
        <w:t xml:space="preserve"> "Финансовые вложения"</w:t>
      </w:r>
    </w:p>
    <w:p w:rsidR="00D26166" w:rsidRDefault="00D26166">
      <w:pPr>
        <w:pStyle w:val="ConsPlusNormal"/>
        <w:ind w:firstLine="540"/>
        <w:jc w:val="both"/>
      </w:pPr>
    </w:p>
    <w:p w:rsidR="00D26166" w:rsidRDefault="00D26166">
      <w:pPr>
        <w:pStyle w:val="ConsPlusNormal"/>
        <w:ind w:firstLine="540"/>
        <w:jc w:val="both"/>
      </w:pPr>
      <w:r>
        <w:t>88. Для формирования в денежном выражении информации о произведенных бюджетным учреждением согласно законодательству Российской Федерации финансовых вложениях и операций, изменяющих указанные объекты учета, применяются следующие группы счетов:</w:t>
      </w:r>
    </w:p>
    <w:p w:rsidR="00D26166" w:rsidRDefault="00D26166">
      <w:pPr>
        <w:pStyle w:val="ConsPlusNormal"/>
        <w:spacing w:before="220"/>
        <w:ind w:firstLine="540"/>
        <w:jc w:val="both"/>
      </w:pPr>
      <w:r>
        <w:t>020420000 "Ценные бумаги, кроме акций";</w:t>
      </w:r>
    </w:p>
    <w:p w:rsidR="00D26166" w:rsidRDefault="00D26166">
      <w:pPr>
        <w:pStyle w:val="ConsPlusNormal"/>
        <w:spacing w:before="220"/>
        <w:ind w:firstLine="540"/>
        <w:jc w:val="both"/>
      </w:pPr>
      <w:r>
        <w:t>020430000 "Акции и иные формы участия в капитале";</w:t>
      </w:r>
    </w:p>
    <w:p w:rsidR="00D26166" w:rsidRDefault="00D26166">
      <w:pPr>
        <w:pStyle w:val="ConsPlusNormal"/>
        <w:spacing w:before="220"/>
        <w:ind w:firstLine="540"/>
        <w:jc w:val="both"/>
      </w:pPr>
      <w:r>
        <w:t>020450000 "Иные финансовые активы".</w:t>
      </w:r>
    </w:p>
    <w:p w:rsidR="00D26166" w:rsidRDefault="00D26166">
      <w:pPr>
        <w:pStyle w:val="ConsPlusNormal"/>
        <w:spacing w:before="220"/>
        <w:ind w:firstLine="540"/>
        <w:jc w:val="both"/>
      </w:pPr>
      <w:r>
        <w:t>89. Для ведения бухгалтерского учета по операциям с ценными бумагами в случаях, предусмотренных федеральным законодательством, а также по вложениям в акции и иные формы участия в капитале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020421000 "Облигации";</w:t>
      </w:r>
    </w:p>
    <w:p w:rsidR="00D26166" w:rsidRDefault="00D26166">
      <w:pPr>
        <w:pStyle w:val="ConsPlusNormal"/>
        <w:spacing w:before="220"/>
        <w:ind w:firstLine="540"/>
        <w:jc w:val="both"/>
      </w:pPr>
      <w:r>
        <w:t>020422000 "Векселя";</w:t>
      </w:r>
    </w:p>
    <w:p w:rsidR="00D26166" w:rsidRDefault="00D26166">
      <w:pPr>
        <w:pStyle w:val="ConsPlusNormal"/>
        <w:spacing w:before="220"/>
        <w:ind w:firstLine="540"/>
        <w:jc w:val="both"/>
      </w:pPr>
      <w:r>
        <w:lastRenderedPageBreak/>
        <w:t>020423000 "Иные ценные бумаги, кроме акций";</w:t>
      </w:r>
    </w:p>
    <w:p w:rsidR="00D26166" w:rsidRDefault="00D26166">
      <w:pPr>
        <w:pStyle w:val="ConsPlusNormal"/>
        <w:spacing w:before="220"/>
        <w:ind w:firstLine="540"/>
        <w:jc w:val="both"/>
      </w:pPr>
      <w:r>
        <w:t>020431000 "Акции";</w:t>
      </w:r>
    </w:p>
    <w:p w:rsidR="00D26166" w:rsidRDefault="00D26166">
      <w:pPr>
        <w:pStyle w:val="ConsPlusNormal"/>
        <w:spacing w:before="220"/>
        <w:ind w:firstLine="540"/>
        <w:jc w:val="both"/>
      </w:pPr>
      <w:r>
        <w:t>020434000 "Иные формы участия в капитале";</w:t>
      </w:r>
    </w:p>
    <w:p w:rsidR="00D26166" w:rsidRDefault="00D26166">
      <w:pPr>
        <w:pStyle w:val="ConsPlusNormal"/>
        <w:spacing w:before="220"/>
        <w:ind w:firstLine="540"/>
        <w:jc w:val="both"/>
      </w:pPr>
      <w:r>
        <w:t xml:space="preserve">абзац утратил силу. - </w:t>
      </w:r>
      <w:hyperlink r:id="rId1087" w:history="1">
        <w:r>
          <w:rPr>
            <w:color w:val="0000FF"/>
          </w:rPr>
          <w:t>Приказ</w:t>
        </w:r>
      </w:hyperlink>
      <w:r>
        <w:t xml:space="preserve"> Минфина России от 29.11.2017 N 212н;</w:t>
      </w:r>
    </w:p>
    <w:p w:rsidR="00D26166" w:rsidRDefault="00D26166">
      <w:pPr>
        <w:pStyle w:val="ConsPlusNormal"/>
        <w:spacing w:before="220"/>
        <w:ind w:firstLine="540"/>
        <w:jc w:val="both"/>
      </w:pPr>
      <w:r>
        <w:t>020452000 "Доли в международных организациях";</w:t>
      </w:r>
    </w:p>
    <w:p w:rsidR="00D26166" w:rsidRDefault="00D26166">
      <w:pPr>
        <w:pStyle w:val="ConsPlusNormal"/>
        <w:spacing w:before="220"/>
        <w:ind w:firstLine="540"/>
        <w:jc w:val="both"/>
      </w:pPr>
      <w:r>
        <w:t>020453000 "Прочие финансовые активы".</w:t>
      </w:r>
    </w:p>
    <w:p w:rsidR="00D26166" w:rsidRDefault="00D26166">
      <w:pPr>
        <w:pStyle w:val="ConsPlusNormal"/>
        <w:spacing w:before="220"/>
        <w:ind w:firstLine="540"/>
        <w:jc w:val="both"/>
      </w:pPr>
      <w:r>
        <w:t>90. Операции по счетам при осуществлении финансовых вложений оформляются следующими бухгалтерскими записями:</w:t>
      </w:r>
    </w:p>
    <w:p w:rsidR="00D26166" w:rsidRDefault="00D26166">
      <w:pPr>
        <w:pStyle w:val="ConsPlusNormal"/>
        <w:spacing w:before="220"/>
        <w:ind w:firstLine="540"/>
        <w:jc w:val="both"/>
      </w:pPr>
      <w:r>
        <w:t>принятие к учету финансовых активов по сформированной балансовой стоимости отражается по дебету соответствующих счетов аналитического учета счета 020400000 "Финансовые вложения" (020421520 - 020423520, 020431530, 020434530, 020452550 - 020453550) и кредиту соответствующих счетов аналитического учета счета 021500000 "Вложения в финансовые активы" (021521620 - 021523620, 021531630, 021534630, 021552650 - 021553650;</w:t>
      </w:r>
    </w:p>
    <w:p w:rsidR="00D26166" w:rsidRDefault="00D26166">
      <w:pPr>
        <w:pStyle w:val="ConsPlusNormal"/>
        <w:jc w:val="both"/>
      </w:pPr>
      <w:r>
        <w:t xml:space="preserve">(в ред. </w:t>
      </w:r>
      <w:hyperlink r:id="rId1088"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принятие к учету акций и иных форм участия в капитале при вкладе в уставные капиталы хозяйственных обществ права использования результатов интеллектуальной деятельности исключительные права на которые сохраняются за учреждениями в соответствии с действующим законодательством Российской Федерации, - по дебету соответствующих счетов аналитического учета счета 020400000 "Финансовые вложения" и кредиту счета 240110189 "Иные доходы";</w:t>
      </w:r>
    </w:p>
    <w:p w:rsidR="00D26166" w:rsidRDefault="00D26166">
      <w:pPr>
        <w:pStyle w:val="ConsPlusNormal"/>
        <w:jc w:val="both"/>
      </w:pPr>
      <w:r>
        <w:t xml:space="preserve">(абзац введен </w:t>
      </w:r>
      <w:hyperlink r:id="rId1089" w:history="1">
        <w:r>
          <w:rPr>
            <w:color w:val="0000FF"/>
          </w:rPr>
          <w:t>Приказом</w:t>
        </w:r>
      </w:hyperlink>
      <w:r>
        <w:t xml:space="preserve"> Минфина России от 31.12.2015 N 227н; в ред. </w:t>
      </w:r>
      <w:hyperlink r:id="rId109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положительная курсовая разница при переоценке финансовых вложений, стоимость которых выражена в иностранной валюте, - по дебету соответствующего счета аналитического учета счета 020400000 "Финансовые вложения" и кредиту счета 040110171 "Доходы от переоценки активов".</w:t>
      </w:r>
    </w:p>
    <w:p w:rsidR="00D26166" w:rsidRDefault="00D26166">
      <w:pPr>
        <w:pStyle w:val="ConsPlusNormal"/>
        <w:jc w:val="both"/>
      </w:pPr>
      <w:r>
        <w:t xml:space="preserve">(абзац введен </w:t>
      </w:r>
      <w:hyperlink r:id="rId1091"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91. Выбытие финансовых вложений оформляется следующими бухгалтерскими записями:</w:t>
      </w:r>
    </w:p>
    <w:p w:rsidR="00D26166" w:rsidRDefault="00D26166">
      <w:pPr>
        <w:pStyle w:val="ConsPlusNormal"/>
        <w:spacing w:before="220"/>
        <w:ind w:firstLine="540"/>
        <w:jc w:val="both"/>
      </w:pPr>
      <w:r>
        <w:t>реализация финансовых вложений в случаях и в порядке, предусмотренных законодательством Российской Федерации, отражается по кредиту соответствующего счета аналитического учета счета 020400000 "Финансовые вложения" (020421620 - 020423620, 020431630, 020434630, 020453650) и дебету счета 240110172 "Доходы от операций с активами";</w:t>
      </w:r>
    </w:p>
    <w:p w:rsidR="00D26166" w:rsidRDefault="00D26166">
      <w:pPr>
        <w:pStyle w:val="ConsPlusNormal"/>
        <w:spacing w:before="220"/>
        <w:ind w:firstLine="540"/>
        <w:jc w:val="both"/>
      </w:pPr>
      <w:r>
        <w:t>передача финансовых вложений в казну соответствующего публично-правового образования отражается по кредиту соответствующего счета аналитического учета счета 020400000 "Финансовые вложения" (020421620 - 020423620, 020431630, 020434630, 020452650, 020453650) и дебету счета 240120241 "Расходы на безвозмездные перечисления организациям";</w:t>
      </w:r>
    </w:p>
    <w:p w:rsidR="00D26166" w:rsidRDefault="00D26166">
      <w:pPr>
        <w:pStyle w:val="ConsPlusNormal"/>
        <w:jc w:val="both"/>
      </w:pPr>
      <w:r>
        <w:t xml:space="preserve">(в ред. </w:t>
      </w:r>
      <w:hyperlink r:id="rId1092"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отрицательная курсовая разница при переоценке финансовых вложений, стоимость которых выражена в иностранной валюте, отражается по кредиту соответствующего счета аналитического учета счета 220400000 "Финансовые вложения" и дебету счета 240110171 "Доходы от переоценки активов";</w:t>
      </w:r>
    </w:p>
    <w:p w:rsidR="00D26166" w:rsidRDefault="00D26166">
      <w:pPr>
        <w:pStyle w:val="ConsPlusNormal"/>
        <w:jc w:val="both"/>
      </w:pPr>
      <w:r>
        <w:t xml:space="preserve">(абзац введен </w:t>
      </w:r>
      <w:hyperlink r:id="rId1093"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 xml:space="preserve">передача финансовых вложений в доверительное управление отражается внутренним перемещением по соответствующим счетам аналитического учета счета 020400000 "Финансовые </w:t>
      </w:r>
      <w:r>
        <w:lastRenderedPageBreak/>
        <w:t>вложения" с одновременным отражением информации об активах, находящихся в доверительном управлении, на соответствующих счетах аналитического учета забалансового счета 40 "Активы в управляющих компаниях".</w:t>
      </w:r>
    </w:p>
    <w:p w:rsidR="00D26166" w:rsidRDefault="00D26166">
      <w:pPr>
        <w:pStyle w:val="ConsPlusNormal"/>
        <w:jc w:val="both"/>
      </w:pPr>
      <w:r>
        <w:t xml:space="preserve">(абзац введен </w:t>
      </w:r>
      <w:hyperlink r:id="rId1094" w:history="1">
        <w:r>
          <w:rPr>
            <w:color w:val="0000FF"/>
          </w:rPr>
          <w:t>Приказом</w:t>
        </w:r>
      </w:hyperlink>
      <w:r>
        <w:t xml:space="preserve"> Минфина России от 29.11.2017 N 212н)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5607" w:history="1">
        <w:r>
          <w:rPr>
            <w:color w:val="0000FF"/>
          </w:rPr>
          <w:t>020500000</w:t>
        </w:r>
      </w:hyperlink>
      <w:r>
        <w:t xml:space="preserve"> "Расчеты по доходам"</w:t>
      </w:r>
    </w:p>
    <w:p w:rsidR="00D26166" w:rsidRDefault="00D26166">
      <w:pPr>
        <w:pStyle w:val="ConsPlusNormal"/>
        <w:ind w:firstLine="540"/>
        <w:jc w:val="both"/>
      </w:pPr>
    </w:p>
    <w:p w:rsidR="00D26166" w:rsidRDefault="00D26166">
      <w:pPr>
        <w:pStyle w:val="ConsPlusNormal"/>
        <w:ind w:firstLine="540"/>
        <w:jc w:val="both"/>
      </w:pPr>
      <w:r>
        <w:t>92. Для формирования информации в денежном выражении о наличии расчетов по доходам бюджетного учреждения и операций, изменяющих указанные объекты учета, применяются следующие группы счетов:</w:t>
      </w:r>
    </w:p>
    <w:p w:rsidR="00D26166" w:rsidRDefault="00D26166">
      <w:pPr>
        <w:pStyle w:val="ConsPlusNormal"/>
        <w:spacing w:before="220"/>
        <w:ind w:firstLine="540"/>
        <w:jc w:val="both"/>
      </w:pPr>
      <w:r>
        <w:t>020520000 "Расчеты по доходам от собственности";</w:t>
      </w:r>
    </w:p>
    <w:p w:rsidR="00D26166" w:rsidRDefault="00D26166">
      <w:pPr>
        <w:pStyle w:val="ConsPlusNormal"/>
        <w:spacing w:before="220"/>
        <w:ind w:firstLine="540"/>
        <w:jc w:val="both"/>
      </w:pPr>
      <w:r>
        <w:t>020530000 "Расчеты по доходам от оказания платных услуг (работ), компенсаций затрат";</w:t>
      </w:r>
    </w:p>
    <w:p w:rsidR="00D26166" w:rsidRDefault="00D26166">
      <w:pPr>
        <w:pStyle w:val="ConsPlusNormal"/>
        <w:spacing w:before="220"/>
        <w:ind w:firstLine="540"/>
        <w:jc w:val="both"/>
      </w:pPr>
      <w:r>
        <w:t>020550000 "Расчеты по безвозмездным поступлениям от бюджетов";</w:t>
      </w:r>
    </w:p>
    <w:p w:rsidR="00D26166" w:rsidRDefault="00D26166">
      <w:pPr>
        <w:pStyle w:val="ConsPlusNormal"/>
        <w:spacing w:before="220"/>
        <w:ind w:firstLine="540"/>
        <w:jc w:val="both"/>
      </w:pPr>
      <w:r>
        <w:t>020570000 "Расчеты по доходам от операций с активами";</w:t>
      </w:r>
    </w:p>
    <w:p w:rsidR="00D26166" w:rsidRDefault="00D26166">
      <w:pPr>
        <w:pStyle w:val="ConsPlusNormal"/>
        <w:spacing w:before="220"/>
        <w:ind w:firstLine="540"/>
        <w:jc w:val="both"/>
      </w:pPr>
      <w:r>
        <w:t>020580000 "Расчеты по прочим доходам".</w:t>
      </w:r>
    </w:p>
    <w:p w:rsidR="00D26166" w:rsidRDefault="00D26166">
      <w:pPr>
        <w:pStyle w:val="ConsPlusNormal"/>
        <w:spacing w:before="220"/>
        <w:ind w:firstLine="540"/>
        <w:jc w:val="both"/>
      </w:pPr>
      <w:r>
        <w:t>Для ведения бухгалтерского учета расчетов по доходам применяются счета аналитического учета в соответствии с объектами учета и содержанием хозяйственной операции:</w:t>
      </w:r>
    </w:p>
    <w:p w:rsidR="00D26166" w:rsidRDefault="00D26166">
      <w:pPr>
        <w:pStyle w:val="ConsPlusNormal"/>
        <w:spacing w:before="220"/>
        <w:ind w:firstLine="540"/>
        <w:jc w:val="both"/>
      </w:pPr>
      <w:r>
        <w:t>020521000 "Расчеты по доходам от операционной аренды";</w:t>
      </w:r>
    </w:p>
    <w:p w:rsidR="00D26166" w:rsidRDefault="00D26166">
      <w:pPr>
        <w:pStyle w:val="ConsPlusNormal"/>
        <w:spacing w:before="220"/>
        <w:ind w:firstLine="540"/>
        <w:jc w:val="both"/>
      </w:pPr>
      <w:r>
        <w:t>020522000 "Расчеты по доходам от финансовой аренды";</w:t>
      </w:r>
    </w:p>
    <w:p w:rsidR="00D26166" w:rsidRDefault="00D26166">
      <w:pPr>
        <w:pStyle w:val="ConsPlusNormal"/>
        <w:spacing w:before="220"/>
        <w:ind w:firstLine="540"/>
        <w:jc w:val="both"/>
      </w:pPr>
      <w:r>
        <w:t>020523000 "Расчеты по доходам от платежей при пользовании природными ресурсами";</w:t>
      </w:r>
    </w:p>
    <w:p w:rsidR="00D26166" w:rsidRDefault="00D26166">
      <w:pPr>
        <w:pStyle w:val="ConsPlusNormal"/>
        <w:spacing w:before="220"/>
        <w:ind w:firstLine="540"/>
        <w:jc w:val="both"/>
      </w:pPr>
      <w:r>
        <w:t>020524000 "Расчеты по доходам от процентов по депозитам, остаткам денежных средств";</w:t>
      </w:r>
    </w:p>
    <w:p w:rsidR="00D26166" w:rsidRDefault="00D26166">
      <w:pPr>
        <w:pStyle w:val="ConsPlusNormal"/>
        <w:spacing w:before="220"/>
        <w:ind w:firstLine="540"/>
        <w:jc w:val="both"/>
      </w:pPr>
      <w:r>
        <w:t>020525000 "Расчеты по доходам от процентов по предоставленным заимствованиям";</w:t>
      </w:r>
    </w:p>
    <w:p w:rsidR="00D26166" w:rsidRDefault="00D26166">
      <w:pPr>
        <w:pStyle w:val="ConsPlusNormal"/>
        <w:spacing w:before="220"/>
        <w:ind w:firstLine="540"/>
        <w:jc w:val="both"/>
      </w:pPr>
      <w:r>
        <w:t>020526000 "Расчеты по доходам от процентов по иным финансовым инструментам";</w:t>
      </w:r>
    </w:p>
    <w:p w:rsidR="00D26166" w:rsidRDefault="00D26166">
      <w:pPr>
        <w:pStyle w:val="ConsPlusNormal"/>
        <w:spacing w:before="220"/>
        <w:ind w:firstLine="540"/>
        <w:jc w:val="both"/>
      </w:pPr>
      <w:r>
        <w:t>020527000 "Расчеты по доходам от дивидендов от объектов инвестирования";</w:t>
      </w:r>
    </w:p>
    <w:p w:rsidR="00D26166" w:rsidRDefault="00D26166">
      <w:pPr>
        <w:pStyle w:val="ConsPlusNormal"/>
        <w:spacing w:before="220"/>
        <w:ind w:firstLine="540"/>
        <w:jc w:val="both"/>
      </w:pPr>
      <w:r>
        <w:t>020528000 "Расчеты по доходам от предоставления неисключительных прав на результаты интеллектуальной деятельности и средства индивидуализации";</w:t>
      </w:r>
    </w:p>
    <w:p w:rsidR="00D26166" w:rsidRDefault="00D26166">
      <w:pPr>
        <w:pStyle w:val="ConsPlusNormal"/>
        <w:spacing w:before="220"/>
        <w:ind w:firstLine="540"/>
        <w:jc w:val="both"/>
      </w:pPr>
      <w:r>
        <w:t>020529000 "Расчеты по иным доходам от собственности";</w:t>
      </w:r>
    </w:p>
    <w:p w:rsidR="00D26166" w:rsidRDefault="00D26166">
      <w:pPr>
        <w:pStyle w:val="ConsPlusNormal"/>
        <w:spacing w:before="220"/>
        <w:ind w:firstLine="540"/>
        <w:jc w:val="both"/>
      </w:pPr>
      <w:r>
        <w:t>020531000 "Расчеты по доходам от оказания платных услуг (работ)";</w:t>
      </w:r>
    </w:p>
    <w:p w:rsidR="00D26166" w:rsidRDefault="00D26166">
      <w:pPr>
        <w:pStyle w:val="ConsPlusNormal"/>
        <w:spacing w:before="220"/>
        <w:ind w:firstLine="540"/>
        <w:jc w:val="both"/>
      </w:pPr>
      <w:r>
        <w:t>020532000 "Расчеты по доходам от оказания услуг (работ) по программе обязательного медицинского страхования";</w:t>
      </w:r>
    </w:p>
    <w:p w:rsidR="00D26166" w:rsidRDefault="00D26166">
      <w:pPr>
        <w:pStyle w:val="ConsPlusNormal"/>
        <w:spacing w:before="220"/>
        <w:ind w:firstLine="540"/>
        <w:jc w:val="both"/>
      </w:pPr>
      <w:r>
        <w:t>020533000 "Расчеты по доходам от платы за предоставление информации из государственных источников (реестров)";</w:t>
      </w:r>
    </w:p>
    <w:p w:rsidR="00D26166" w:rsidRDefault="00D26166">
      <w:pPr>
        <w:pStyle w:val="ConsPlusNormal"/>
        <w:spacing w:before="220"/>
        <w:ind w:firstLine="540"/>
        <w:jc w:val="both"/>
      </w:pPr>
      <w:r>
        <w:t>020535000 "Расчеты по условным арендным платежам";</w:t>
      </w:r>
    </w:p>
    <w:p w:rsidR="00D26166" w:rsidRDefault="00D26166">
      <w:pPr>
        <w:pStyle w:val="ConsPlusNormal"/>
        <w:spacing w:before="220"/>
        <w:ind w:firstLine="540"/>
        <w:jc w:val="both"/>
      </w:pPr>
      <w:r>
        <w:t>020552000 "Расчеты по поступлениям от наднациональных организаций и правительств иностранных государств";</w:t>
      </w:r>
    </w:p>
    <w:p w:rsidR="00D26166" w:rsidRDefault="00D26166">
      <w:pPr>
        <w:pStyle w:val="ConsPlusNormal"/>
        <w:spacing w:before="220"/>
        <w:ind w:firstLine="540"/>
        <w:jc w:val="both"/>
      </w:pPr>
      <w:r>
        <w:t>020553000 "Расчеты по поступлениям от международных финансовых организаций";</w:t>
      </w:r>
    </w:p>
    <w:p w:rsidR="00D26166" w:rsidRDefault="00D26166">
      <w:pPr>
        <w:pStyle w:val="ConsPlusNormal"/>
        <w:spacing w:before="220"/>
        <w:ind w:firstLine="540"/>
        <w:jc w:val="both"/>
      </w:pPr>
      <w:r>
        <w:lastRenderedPageBreak/>
        <w:t>020571000 "Расчеты по доходам от операций с основными средствами";</w:t>
      </w:r>
    </w:p>
    <w:p w:rsidR="00D26166" w:rsidRDefault="00D26166">
      <w:pPr>
        <w:pStyle w:val="ConsPlusNormal"/>
        <w:spacing w:before="220"/>
        <w:ind w:firstLine="540"/>
        <w:jc w:val="both"/>
      </w:pPr>
      <w:r>
        <w:t>020572000 "Расчеты по доходам от операций с нематериальными активами";</w:t>
      </w:r>
    </w:p>
    <w:p w:rsidR="00D26166" w:rsidRDefault="00D26166">
      <w:pPr>
        <w:pStyle w:val="ConsPlusNormal"/>
        <w:spacing w:before="220"/>
        <w:ind w:firstLine="540"/>
        <w:jc w:val="both"/>
      </w:pPr>
      <w:r>
        <w:t>020573000 "Расчеты по доходам от операций с непроизведенными активами";</w:t>
      </w:r>
    </w:p>
    <w:p w:rsidR="00D26166" w:rsidRDefault="00D26166">
      <w:pPr>
        <w:pStyle w:val="ConsPlusNormal"/>
        <w:spacing w:before="220"/>
        <w:ind w:firstLine="540"/>
        <w:jc w:val="both"/>
      </w:pPr>
      <w:r>
        <w:t>020574000 "Расчеты по доходам от операций с материальными запасами";</w:t>
      </w:r>
    </w:p>
    <w:p w:rsidR="00D26166" w:rsidRDefault="00D26166">
      <w:pPr>
        <w:pStyle w:val="ConsPlusNormal"/>
        <w:spacing w:before="220"/>
        <w:ind w:firstLine="540"/>
        <w:jc w:val="both"/>
      </w:pPr>
      <w:r>
        <w:t>020581000 "Расчеты по невыясненным поступлениям";</w:t>
      </w:r>
    </w:p>
    <w:p w:rsidR="00D26166" w:rsidRDefault="00D26166">
      <w:pPr>
        <w:pStyle w:val="ConsPlusNormal"/>
        <w:spacing w:before="220"/>
        <w:ind w:firstLine="540"/>
        <w:jc w:val="both"/>
      </w:pPr>
      <w:r>
        <w:t>020583000 "Расчеты по субсидиям на иные цели";</w:t>
      </w:r>
    </w:p>
    <w:p w:rsidR="00D26166" w:rsidRDefault="00D26166">
      <w:pPr>
        <w:pStyle w:val="ConsPlusNormal"/>
        <w:spacing w:before="220"/>
        <w:ind w:firstLine="540"/>
        <w:jc w:val="both"/>
      </w:pPr>
      <w:r>
        <w:t>020584000 "Расчеты по субсидиям на осуществление капитальных вложений";</w:t>
      </w:r>
    </w:p>
    <w:p w:rsidR="00D26166" w:rsidRDefault="00D26166">
      <w:pPr>
        <w:pStyle w:val="ConsPlusNormal"/>
        <w:spacing w:before="220"/>
        <w:ind w:firstLine="540"/>
        <w:jc w:val="both"/>
      </w:pPr>
      <w:r>
        <w:t>020589000 "Расчеты по иным доходам".</w:t>
      </w:r>
    </w:p>
    <w:p w:rsidR="00D26166" w:rsidRDefault="00D26166">
      <w:pPr>
        <w:pStyle w:val="ConsPlusNormal"/>
        <w:jc w:val="both"/>
      </w:pPr>
      <w:r>
        <w:t xml:space="preserve">(п. 92 в ред. </w:t>
      </w:r>
      <w:hyperlink r:id="rId109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93. Операции по счету оформляются следующими бухгалтерскими записями:</w:t>
      </w:r>
    </w:p>
    <w:p w:rsidR="00D26166" w:rsidRDefault="00D26166">
      <w:pPr>
        <w:pStyle w:val="ConsPlusNormal"/>
        <w:spacing w:before="220"/>
        <w:ind w:firstLine="540"/>
        <w:jc w:val="both"/>
      </w:pPr>
      <w:r>
        <w:t>начисление доходов в сумме увеличения в текущем финансовом году объема субсидии, предоставляемой на финансовое обеспечение выполнения государственного (муниципального) задания (при изменении условий соглашения по предоставлению указанной субсидии), отражается по дебету счета 420531560 "Увеличение дебиторской задолженности по доходам от оказания платных услуг (работ)" и кредиту счета 440110131 "Доходы от оказания платных услуг (работ)";</w:t>
      </w:r>
    </w:p>
    <w:p w:rsidR="00D26166" w:rsidRDefault="00D26166">
      <w:pPr>
        <w:pStyle w:val="ConsPlusNormal"/>
        <w:jc w:val="both"/>
      </w:pPr>
      <w:r>
        <w:t xml:space="preserve">(в ред. </w:t>
      </w:r>
      <w:hyperlink r:id="rId109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начисление доходов по предоставленной в порядке, установленном законодательством Российской Федерации, бюджетному учреждению субсидии на иные цели, в сумме подтвержденных отчетом расходов, финансовым источником обеспечения которых являлась указанная субсидия, отражается на основании Бухгалтерской справки </w:t>
      </w:r>
      <w:hyperlink r:id="rId1097" w:history="1">
        <w:r>
          <w:rPr>
            <w:color w:val="0000FF"/>
          </w:rPr>
          <w:t>(ф. 0504833)</w:t>
        </w:r>
      </w:hyperlink>
      <w:r>
        <w:t>, оформленной согласно отчету по субсидии на иные цели по дебету счета 520583560 "Увеличение дебиторской задолженности по субсидиям на иные цели" и кредиту счета 540110183 "Доходы от получения субсидий на иные цели";</w:t>
      </w:r>
    </w:p>
    <w:p w:rsidR="00D26166" w:rsidRDefault="00D26166">
      <w:pPr>
        <w:pStyle w:val="ConsPlusNormal"/>
        <w:jc w:val="both"/>
      </w:pPr>
      <w:r>
        <w:t xml:space="preserve">(в ред. </w:t>
      </w:r>
      <w:hyperlink r:id="rId109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по предоставленным бюджетному учреждению в порядке, установленном законодательством Российской Федерации, бюджетным инвестициям, в сумме подтвержденных отчетом по бюджетным инвестициям капитальных вложений (затрат, расходов), финансовым источником обеспечения которых являлись указанные бюджетные инвестиции, отражается по дебету счета 620584560 "Увеличение дебиторской задолженности по расчетам по субсидиям на осуществление капитальных вложений" и кредиту счета 640110184 "Доходы от получения субсидии на осуществление капитальных вложений";</w:t>
      </w:r>
    </w:p>
    <w:p w:rsidR="00D26166" w:rsidRDefault="00D26166">
      <w:pPr>
        <w:pStyle w:val="ConsPlusNormal"/>
        <w:jc w:val="both"/>
      </w:pPr>
      <w:r>
        <w:t xml:space="preserve">(в ред. </w:t>
      </w:r>
      <w:hyperlink r:id="rId109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медицинскими бюджетными учреждениями, осуществляющими медицинскую деятельность по программе обязательного медицинского страхования, отражается по дебету счета 720532560 "Увеличение дебиторской задолженности по доходам от оказания платных услуг (работ) по программе обязательного медицинского страхования" и кредиту счета 740110132 "Доходы от оказания платных услуг (работ) по программе обязательного медицинского страхования";</w:t>
      </w:r>
    </w:p>
    <w:p w:rsidR="00D26166" w:rsidRDefault="00D26166">
      <w:pPr>
        <w:pStyle w:val="ConsPlusNormal"/>
        <w:jc w:val="both"/>
      </w:pPr>
      <w:r>
        <w:t xml:space="preserve">(в ред. </w:t>
      </w:r>
      <w:hyperlink r:id="rId110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от аренды имущества бюджетного учреждения, переданных в рамках операционной аренды арендаторам согласно заключенным договорам, отражается по дебету счета 220521560 "Увеличение дебиторской задолженности по доходам от операционной аренды" и кредиту счета 240140121 "Доходы будущих периодов от операционной аренды";</w:t>
      </w:r>
    </w:p>
    <w:p w:rsidR="00D26166" w:rsidRDefault="00D26166">
      <w:pPr>
        <w:pStyle w:val="ConsPlusNormal"/>
        <w:jc w:val="both"/>
      </w:pPr>
      <w:r>
        <w:lastRenderedPageBreak/>
        <w:t xml:space="preserve">(в ред. </w:t>
      </w:r>
      <w:hyperlink r:id="rId110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от аренды имущества бюджетного учреждения, переданного в рамках неоперационной (финансовой) аренды арендаторам согласно заключенным договорам, отражается по дебету счета 220522560 "Увеличение дебиторской задолженности по доходам от финансовой аренды" и кредиту счета 240140122 "Доходы будущих периодов от финансовой аренды";</w:t>
      </w:r>
    </w:p>
    <w:p w:rsidR="00D26166" w:rsidRDefault="00D26166">
      <w:pPr>
        <w:pStyle w:val="ConsPlusNormal"/>
        <w:jc w:val="both"/>
      </w:pPr>
      <w:r>
        <w:t xml:space="preserve">(абзац введен </w:t>
      </w:r>
      <w:hyperlink r:id="rId110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доходы от возмещения арендодателю расходов по содержанию переданного им в пользование имущества отражаются по факту предъявления арендатору (пользователю) соответствующих требований по дебету 020535560 "Увеличение дебиторской задолженности по доходам по условным арендным платежам" и кредиту счета 040110135 "Доходы по условным арендным платежам";</w:t>
      </w:r>
    </w:p>
    <w:p w:rsidR="00D26166" w:rsidRDefault="00D26166">
      <w:pPr>
        <w:pStyle w:val="ConsPlusNormal"/>
        <w:jc w:val="both"/>
      </w:pPr>
      <w:r>
        <w:t xml:space="preserve">(абзац введен </w:t>
      </w:r>
      <w:hyperlink r:id="rId1103"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начисление иных доходов за реализованную продукцию, выполненные работы, оказанные услуги в рамках видов деятельности учреждения, предусмотренных уставными документами, отражается по дебету соответствующих счетов аналитического учета счета 220500000 "Расчеты по доходам" и кредиту соответствующих счетов аналитического учета счета 240110100 "Доходы экономического субъекта";</w:t>
      </w:r>
    </w:p>
    <w:p w:rsidR="00D26166" w:rsidRDefault="00D26166">
      <w:pPr>
        <w:pStyle w:val="ConsPlusNormal"/>
        <w:jc w:val="both"/>
      </w:pPr>
      <w:r>
        <w:t xml:space="preserve">(в ред. </w:t>
      </w:r>
      <w:hyperlink r:id="rId110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исключен. - </w:t>
      </w:r>
      <w:hyperlink r:id="rId1105" w:history="1">
        <w:r>
          <w:rPr>
            <w:color w:val="0000FF"/>
          </w:rPr>
          <w:t>Приказ</w:t>
        </w:r>
      </w:hyperlink>
      <w:r>
        <w:t xml:space="preserve"> Минфина России от 16.11.2016 N 209н;</w:t>
      </w:r>
    </w:p>
    <w:p w:rsidR="00D26166" w:rsidRDefault="00D26166">
      <w:pPr>
        <w:pStyle w:val="ConsPlusNormal"/>
        <w:spacing w:before="220"/>
        <w:ind w:firstLine="540"/>
        <w:jc w:val="both"/>
      </w:pPr>
      <w:r>
        <w:t>начисление безвозмездных поступлений, в том числе полученных пожертвований, грантов, благотворительных (безвозмездных) перечислений, отражается по дебету соответствующих счетов аналитического учета счета 220500000 "Расчеты по доходам" (220552000, 220553000, 220589000) и кредиту соответствующих счетов аналитического учета счета 240110100 "Доходы экономического субъекта" (240110152, 240110153, 240110189);</w:t>
      </w:r>
    </w:p>
    <w:p w:rsidR="00D26166" w:rsidRDefault="00D26166">
      <w:pPr>
        <w:pStyle w:val="ConsPlusNormal"/>
        <w:jc w:val="both"/>
      </w:pPr>
      <w:r>
        <w:t xml:space="preserve">(в ред. </w:t>
      </w:r>
      <w:hyperlink r:id="rId110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неиспользованного остатка субсидии на иные цели и бюджетных инвестиций текущего года отражается соответственно по дебету счетов 520583560 "Увеличение дебиторской задолженности по субсидиям на иные цели" и 620584560 "Увеличение дебиторской задолженности по субсидиям на осуществление капитальных вложений" и кредиту счета 020111610 "Выбытия денежных средств учреждения с лицевых счетов в органе казначейства" (520111610, 620111610);</w:t>
      </w:r>
    </w:p>
    <w:p w:rsidR="00D26166" w:rsidRDefault="00D26166">
      <w:pPr>
        <w:pStyle w:val="ConsPlusNormal"/>
        <w:jc w:val="both"/>
      </w:pPr>
      <w:r>
        <w:t xml:space="preserve">(в ред. </w:t>
      </w:r>
      <w:hyperlink r:id="rId110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неиспользованного остатка субсидии на иные цели (бюджетных инвестиций) прошлых лет отражается по дебету счета 030305830 "Уменьшение кредиторской задолженности по прочим платежам в бюджет" и кредиту счета 020111610 "Выбытия денежных средств учреждения с лицевых счетов в органе казначейства";</w:t>
      </w:r>
    </w:p>
    <w:p w:rsidR="00D26166" w:rsidRDefault="00D26166">
      <w:pPr>
        <w:pStyle w:val="ConsPlusNormal"/>
        <w:jc w:val="both"/>
      </w:pPr>
      <w:r>
        <w:t xml:space="preserve">(абзац введен </w:t>
      </w:r>
      <w:hyperlink r:id="rId1108"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начисление задолженности заказчиков в соответствии с долгосрочными договорами и расчетными документами за выполненные и сданные им отдельные этапы работ, услуг, отражается по дебету счета 020531560 "Увеличение дебиторской задолженности по доходам от оказания платных работ, услуг" и кредиту счета 040140131 "Доходы будущих периодов от оказания платных услуг работ)";</w:t>
      </w:r>
    </w:p>
    <w:p w:rsidR="00D26166" w:rsidRDefault="00D26166">
      <w:pPr>
        <w:pStyle w:val="ConsPlusNormal"/>
        <w:jc w:val="both"/>
      </w:pPr>
      <w:r>
        <w:t xml:space="preserve">(в ред. Приказов Минфина России от 31.12.2015 </w:t>
      </w:r>
      <w:hyperlink r:id="rId1109" w:history="1">
        <w:r>
          <w:rPr>
            <w:color w:val="0000FF"/>
          </w:rPr>
          <w:t>N 227н</w:t>
        </w:r>
      </w:hyperlink>
      <w:r>
        <w:t xml:space="preserve">, от 31.03.2018 </w:t>
      </w:r>
      <w:hyperlink r:id="rId1110" w:history="1">
        <w:r>
          <w:rPr>
            <w:color w:val="0000FF"/>
          </w:rPr>
          <w:t>N 66н</w:t>
        </w:r>
      </w:hyperlink>
      <w:r>
        <w:t>)</w:t>
      </w:r>
    </w:p>
    <w:p w:rsidR="00D26166" w:rsidRDefault="00D26166">
      <w:pPr>
        <w:pStyle w:val="ConsPlusNormal"/>
        <w:spacing w:before="220"/>
        <w:ind w:firstLine="540"/>
        <w:jc w:val="both"/>
      </w:pPr>
      <w:r>
        <w:t xml:space="preserve">увеличение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доходов от плательщика (на дату формирования регистров бухгалтерского учета) </w:t>
      </w:r>
      <w:r>
        <w:lastRenderedPageBreak/>
        <w:t xml:space="preserve">положительных курсовых разниц, отражается на основании Бухгалтерской справки </w:t>
      </w:r>
      <w:hyperlink r:id="rId1111" w:history="1">
        <w:r>
          <w:rPr>
            <w:color w:val="0000FF"/>
          </w:rPr>
          <w:t>(ф. 0504833)</w:t>
        </w:r>
      </w:hyperlink>
      <w:r>
        <w:t xml:space="preserve"> по дебету соответствующих счетов аналитического учета счета 220500000 "Расчеты по доходам" и кредиту счета 240110171 "Доходы от переоценки активов";</w:t>
      </w:r>
    </w:p>
    <w:p w:rsidR="00D26166" w:rsidRDefault="00D26166">
      <w:pPr>
        <w:pStyle w:val="ConsPlusNormal"/>
        <w:jc w:val="both"/>
      </w:pPr>
      <w:r>
        <w:t xml:space="preserve">(в ред. Приказов Минфина России от 31.12.2015 </w:t>
      </w:r>
      <w:hyperlink r:id="rId1112" w:history="1">
        <w:r>
          <w:rPr>
            <w:color w:val="0000FF"/>
          </w:rPr>
          <w:t>N 227н</w:t>
        </w:r>
      </w:hyperlink>
      <w:r>
        <w:t xml:space="preserve">, от 31.03.2018 </w:t>
      </w:r>
      <w:hyperlink r:id="rId1113" w:history="1">
        <w:r>
          <w:rPr>
            <w:color w:val="0000FF"/>
          </w:rPr>
          <w:t>N 66н</w:t>
        </w:r>
      </w:hyperlink>
      <w:r>
        <w:t>)</w:t>
      </w:r>
    </w:p>
    <w:p w:rsidR="00D26166" w:rsidRDefault="00D26166">
      <w:pPr>
        <w:pStyle w:val="ConsPlusNormal"/>
        <w:spacing w:before="220"/>
        <w:ind w:firstLine="540"/>
        <w:jc w:val="both"/>
      </w:pPr>
      <w:r>
        <w:t>начисление задолженности покупателей по договору реализации имущества, предусматривающему рассрочку платежа, с переходом права собственности (права оперативного управления) на объект в очередном финансовом году (годах, следующих за отчетным) после завершения расчетов - по дебету счета 020989560 "Увеличение дебиторской задолженности по расчетам по иным доходам" и кредиту счета 040140172 "Доходы будущих периодов от операций с активами";</w:t>
      </w:r>
    </w:p>
    <w:p w:rsidR="00D26166" w:rsidRDefault="00D26166">
      <w:pPr>
        <w:pStyle w:val="ConsPlusNormal"/>
        <w:jc w:val="both"/>
      </w:pPr>
      <w:r>
        <w:t xml:space="preserve">(абзац введен </w:t>
      </w:r>
      <w:hyperlink r:id="rId1114" w:history="1">
        <w:r>
          <w:rPr>
            <w:color w:val="0000FF"/>
          </w:rPr>
          <w:t>Приказом</w:t>
        </w:r>
      </w:hyperlink>
      <w:r>
        <w:t xml:space="preserve"> Минфина России от 31.12.2015 N 227н; в ред. </w:t>
      </w:r>
      <w:hyperlink r:id="rId111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будущих периодов в форме грантов, субсидий, в том числе на иные цели, по соглашениям о предоставлении субсидий (грантов) в очередном финансовом году (годах, следующих за отчетным) по дебету соответствующих счетов аналитического учета счета 020580000 "Расчеты по прочим доходам" и кредиту соответствующих счетов аналитического учета счета 040140180 "Прочие доходы будущих периодов";</w:t>
      </w:r>
    </w:p>
    <w:p w:rsidR="00D26166" w:rsidRDefault="00D26166">
      <w:pPr>
        <w:pStyle w:val="ConsPlusNormal"/>
        <w:jc w:val="both"/>
      </w:pPr>
      <w:r>
        <w:t xml:space="preserve">(в ред. </w:t>
      </w:r>
      <w:hyperlink r:id="rId111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будущих периодов в сумме субсидий на выполнение государственного (муниципального) задания, предоставляемых в очередных финансовых годах на основании соответствующих соглашений, заключенных с учредителем, в том числе в рамках отражения событий после отчетной даты, отражается по дебету счета 420531560 "Увеличение дебиторской задолженности по доходам от оказания платных услуг (работ)" и кредиту счета 440140131 "Доходы будущих периодов от оказания платных услуг (работ)";</w:t>
      </w:r>
    </w:p>
    <w:p w:rsidR="00D26166" w:rsidRDefault="00D26166">
      <w:pPr>
        <w:pStyle w:val="ConsPlusNormal"/>
        <w:jc w:val="both"/>
      </w:pPr>
      <w:r>
        <w:t xml:space="preserve">(в ред. </w:t>
      </w:r>
      <w:hyperlink r:id="rId111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отражение задолженности по неиспользованным остаткам субсидий на иные цели в части остатков, потребность в которых не подтверждена учредителем, осуществляется по дебету счета 520583560 "Увеличение дебиторской задолженности по расчетам по субсидиям на иные цели" и кредиту счета 530305730 "Увеличение кредиторской задолженности по прочим платежам в бюджет";</w:t>
      </w:r>
    </w:p>
    <w:p w:rsidR="00D26166" w:rsidRDefault="00D26166">
      <w:pPr>
        <w:pStyle w:val="ConsPlusNormal"/>
        <w:jc w:val="both"/>
      </w:pPr>
      <w:r>
        <w:t xml:space="preserve">(в ред. </w:t>
      </w:r>
      <w:hyperlink r:id="rId111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отражение задолженности по неиспользованным остаткам субсидий на цели бюджетных инвестиций в части остатков, потребность в которых не подтверждена учредителем, осуществляется по дебету счета 620584560 "Увеличение дебиторской задолженности по расчетам по субсидиям на осуществление капитальных вложений" и кредиту счета 630305730 "Увеличение кредиторской задолженности по прочим платежам в бюджет".</w:t>
      </w:r>
    </w:p>
    <w:p w:rsidR="00D26166" w:rsidRDefault="00D26166">
      <w:pPr>
        <w:pStyle w:val="ConsPlusNormal"/>
        <w:jc w:val="both"/>
      </w:pPr>
      <w:r>
        <w:t xml:space="preserve">(абзац введен </w:t>
      </w:r>
      <w:hyperlink r:id="rId111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94. Операции по поступлению доходов от плательщиков, уменьшению расчетов с дебиторами по доходам, по иным основаниям отражаются следующими бухгалтерскими записями:</w:t>
      </w:r>
    </w:p>
    <w:p w:rsidR="00D26166" w:rsidRDefault="00D26166">
      <w:pPr>
        <w:pStyle w:val="ConsPlusNormal"/>
        <w:spacing w:before="220"/>
        <w:ind w:firstLine="540"/>
        <w:jc w:val="both"/>
      </w:pPr>
      <w:r>
        <w:t xml:space="preserve">поступление доходов в рублях на лицевой счет бюджетного учреждения отражается по кредиту соответствующих счетов аналитического учета счета 020500000 "Расчеты по доходам" и дебету счета 020111510 "Поступления денежных средств учреждения на лицевые счета в органе казначейства". Одновременно в случае получения доходов от выполнения работ (оказания услуг, поставки продукции (товаров) по государственным контрактам, исполнение которых осуществляется при казначейском обеспечении обязательств в форме казначейского аккредитива, на сумму исполненного обязательства получателя бюджетных средств по оплате выполненных работ (оказанных услуг, поставленной продукции (товаров) перед учреждением отражается уменьшение ранее принятого к учету казначейского обеспечения обязательств по забалансовому </w:t>
      </w:r>
      <w:r>
        <w:lastRenderedPageBreak/>
        <w:t>счету 10 "Обеспечение исполнения обязательств";</w:t>
      </w:r>
    </w:p>
    <w:p w:rsidR="00D26166" w:rsidRDefault="00D26166">
      <w:pPr>
        <w:pStyle w:val="ConsPlusNormal"/>
        <w:jc w:val="both"/>
      </w:pPr>
      <w:r>
        <w:t xml:space="preserve">(в ред. Приказов Минфина России от 29.11.2017 </w:t>
      </w:r>
      <w:hyperlink r:id="rId1120" w:history="1">
        <w:r>
          <w:rPr>
            <w:color w:val="0000FF"/>
          </w:rPr>
          <w:t>N 212н</w:t>
        </w:r>
      </w:hyperlink>
      <w:r>
        <w:t xml:space="preserve">, от 31.03.2018 </w:t>
      </w:r>
      <w:hyperlink r:id="rId1121" w:history="1">
        <w:r>
          <w:rPr>
            <w:color w:val="0000FF"/>
          </w:rPr>
          <w:t>N 66н</w:t>
        </w:r>
      </w:hyperlink>
      <w:r>
        <w:t>)</w:t>
      </w:r>
    </w:p>
    <w:p w:rsidR="00D26166" w:rsidRDefault="00D26166">
      <w:pPr>
        <w:pStyle w:val="ConsPlusNormal"/>
        <w:spacing w:before="220"/>
        <w:ind w:firstLine="540"/>
        <w:jc w:val="both"/>
      </w:pPr>
      <w:r>
        <w:t>поступление доходов в кассу бюджетного учреждения отражается по кредиту соответствующих счетов аналитического учета счета 220500000 "Расчеты по доходам" и дебету счета 220134510 "Поступления средств в кассу учреждения";</w:t>
      </w:r>
    </w:p>
    <w:p w:rsidR="00D26166" w:rsidRDefault="00D26166">
      <w:pPr>
        <w:pStyle w:val="ConsPlusNormal"/>
        <w:jc w:val="both"/>
      </w:pPr>
      <w:r>
        <w:t xml:space="preserve">(в ред. </w:t>
      </w:r>
      <w:hyperlink r:id="rId112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поступление в кассу учреждения пожертвований, грантов отражается по кредиту счета 220589660 "Уменьшение дебиторской задолженности по иным доходам" и дебету счета 220134510 "Поступления средств в кассу учреждения";</w:t>
      </w:r>
    </w:p>
    <w:p w:rsidR="00D26166" w:rsidRDefault="00D26166">
      <w:pPr>
        <w:pStyle w:val="ConsPlusNormal"/>
        <w:jc w:val="both"/>
      </w:pPr>
      <w:r>
        <w:t xml:space="preserve">(в ред. Приказов Минфина России от 31.12.2015 </w:t>
      </w:r>
      <w:hyperlink r:id="rId1123" w:history="1">
        <w:r>
          <w:rPr>
            <w:color w:val="0000FF"/>
          </w:rPr>
          <w:t>N 227н</w:t>
        </w:r>
      </w:hyperlink>
      <w:r>
        <w:t xml:space="preserve">, от 31.03.2018 </w:t>
      </w:r>
      <w:hyperlink r:id="rId1124" w:history="1">
        <w:r>
          <w:rPr>
            <w:color w:val="0000FF"/>
          </w:rPr>
          <w:t>N 66н</w:t>
        </w:r>
      </w:hyperlink>
      <w:r>
        <w:t>)</w:t>
      </w:r>
    </w:p>
    <w:p w:rsidR="00D26166" w:rsidRDefault="00D26166">
      <w:pPr>
        <w:pStyle w:val="ConsPlusNormal"/>
        <w:spacing w:before="220"/>
        <w:ind w:firstLine="540"/>
        <w:jc w:val="both"/>
      </w:pPr>
      <w:r>
        <w:t>поступление на счет бюджетного учреждения доходов в иностранной валюте отражается по кредиту соответствующих счетов аналитического учета счета 220500000 "Расчеты по доходам" и дебету счета 220127510 "Поступления денежных средств учреждения в иностранной валюте на счет в кредитной организации";</w:t>
      </w:r>
    </w:p>
    <w:p w:rsidR="00D26166" w:rsidRDefault="00D26166">
      <w:pPr>
        <w:pStyle w:val="ConsPlusNormal"/>
        <w:jc w:val="both"/>
      </w:pPr>
      <w:r>
        <w:t xml:space="preserve">(в ред. </w:t>
      </w:r>
      <w:hyperlink r:id="rId112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списание с балансового учета дебиторской (кредиторской) задолженности по доходам, признанной в соответствии с законодательством Российской Федерации нереальной к взысканию (невостребованной кредиторами по доходам), отражается по дебету (кредиту) счета 040110173 "Чрезвычайные доходы от операций с активами" и кредиту (дебету) соответствующих счетов аналитического учета счета 020500000 "Расчеты по доходам" с одновременным отражением списанной дебиторской задолженности на забалансовом счете 04 "Задолженность неплатежеспособных дебиторов", списанной кредиторской задолженности на забалансовом счете 20 "Задолженность, невостребованная кредиторами";</w:t>
      </w:r>
    </w:p>
    <w:p w:rsidR="00D26166" w:rsidRDefault="00D26166">
      <w:pPr>
        <w:pStyle w:val="ConsPlusNormal"/>
        <w:jc w:val="both"/>
      </w:pPr>
      <w:r>
        <w:t xml:space="preserve">(в ред. </w:t>
      </w:r>
      <w:hyperlink r:id="rId112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уменьшение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доходов от плательщика (на дату формирования регистров бухгалтерского учета) отрицательных курсовых разниц отражается на основании Бухгалтерской справки </w:t>
      </w:r>
      <w:hyperlink r:id="rId1127" w:history="1">
        <w:r>
          <w:rPr>
            <w:color w:val="0000FF"/>
          </w:rPr>
          <w:t>(ф. 0504833)</w:t>
        </w:r>
      </w:hyperlink>
      <w:r>
        <w:t xml:space="preserve"> по кредиту соответствующих счетов аналитического учета счета 020500000 "Расчеты по доходам" и дебету счета 040110171 "Доходы от переоценки активов";</w:t>
      </w:r>
    </w:p>
    <w:p w:rsidR="00D26166" w:rsidRDefault="00D26166">
      <w:pPr>
        <w:pStyle w:val="ConsPlusNormal"/>
        <w:jc w:val="both"/>
      </w:pPr>
      <w:r>
        <w:t xml:space="preserve">(в ред. Приказов Минфина России от 31.12.2015 </w:t>
      </w:r>
      <w:hyperlink r:id="rId1128" w:history="1">
        <w:r>
          <w:rPr>
            <w:color w:val="0000FF"/>
          </w:rPr>
          <w:t>N 227н</w:t>
        </w:r>
      </w:hyperlink>
      <w:r>
        <w:t xml:space="preserve">, от 31.03.2018 </w:t>
      </w:r>
      <w:hyperlink r:id="rId1129" w:history="1">
        <w:r>
          <w:rPr>
            <w:color w:val="0000FF"/>
          </w:rPr>
          <w:t>N 66н</w:t>
        </w:r>
      </w:hyperlink>
      <w:r>
        <w:t>)</w:t>
      </w:r>
    </w:p>
    <w:p w:rsidR="00D26166" w:rsidRDefault="00D26166">
      <w:pPr>
        <w:pStyle w:val="ConsPlusNormal"/>
        <w:spacing w:before="220"/>
        <w:ind w:firstLine="540"/>
        <w:jc w:val="both"/>
      </w:pPr>
      <w:r>
        <w:t>уменьшение расчетов с дебиторами по доходам прекращением встречного требования зачетом отражается по кредиту соответствующих счетов аналитического учета счета 220500000 "Расчеты по доходам" и дебету соответствующих счетов аналитического учета счета 230200000 "Расчеты по принятым обязательствам";</w:t>
      </w:r>
    </w:p>
    <w:p w:rsidR="00D26166" w:rsidRDefault="00D26166">
      <w:pPr>
        <w:pStyle w:val="ConsPlusNormal"/>
        <w:jc w:val="both"/>
      </w:pPr>
      <w:r>
        <w:t xml:space="preserve">(абзац введен </w:t>
      </w:r>
      <w:hyperlink r:id="rId113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отражение задолженности перед бюджетом бюджетной системы Российской Федерации в части возврата в доход соответствующего бюджета бюджетной системы Российской Федерации остатков неиспользованных целевых субсидий прошлых лет, при принятии решения о наличии потребности в целевых средствах (в случае, если остаток средств не перечислялся в доход бюджета бюджетной системы Российской Федерации) осуществляется по дебету счета 030305830 "Уменьшение кредиторской задолженности по прочим платежам в бюджет" и кредиту счета 020583660 "Уменьшение дебиторской задолженности по субсидиям на иные цели", счета 020584660 "Уменьшение дебиторской задолженности по субсидиям на осуществление капитальных вложений".</w:t>
      </w:r>
    </w:p>
    <w:p w:rsidR="00D26166" w:rsidRDefault="00D26166">
      <w:pPr>
        <w:pStyle w:val="ConsPlusNormal"/>
        <w:jc w:val="both"/>
      </w:pPr>
      <w:r>
        <w:t xml:space="preserve">(в ред. </w:t>
      </w:r>
      <w:hyperlink r:id="rId1131" w:history="1">
        <w:r>
          <w:rPr>
            <w:color w:val="0000FF"/>
          </w:rPr>
          <w:t>Приказа</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6489" w:history="1">
        <w:r>
          <w:rPr>
            <w:color w:val="0000FF"/>
          </w:rPr>
          <w:t>020600000</w:t>
        </w:r>
      </w:hyperlink>
      <w:r>
        <w:t xml:space="preserve"> "Расчеты по выданным авансам"</w:t>
      </w:r>
    </w:p>
    <w:p w:rsidR="00D26166" w:rsidRDefault="00D26166">
      <w:pPr>
        <w:pStyle w:val="ConsPlusNormal"/>
        <w:ind w:firstLine="540"/>
        <w:jc w:val="both"/>
      </w:pPr>
    </w:p>
    <w:p w:rsidR="00D26166" w:rsidRDefault="00D26166">
      <w:pPr>
        <w:pStyle w:val="ConsPlusNormal"/>
        <w:ind w:firstLine="540"/>
        <w:jc w:val="both"/>
      </w:pPr>
      <w:r>
        <w:t>95. Для формирования в денежном выражении информации о состоянии расчетов по произведенным предварительным оплатам в рамках государственных (муниципальных) договоров на нужды бюджетного учреждения, иным соглашениям и операций, изменяющих указанные расчеты, применяются следующие группы счетов:</w:t>
      </w:r>
    </w:p>
    <w:p w:rsidR="00D26166" w:rsidRDefault="00D26166">
      <w:pPr>
        <w:pStyle w:val="ConsPlusNormal"/>
        <w:spacing w:before="220"/>
        <w:ind w:firstLine="540"/>
        <w:jc w:val="both"/>
      </w:pPr>
      <w:r>
        <w:t>020610000 "Расчеты по авансам по оплате труда и начислениям на выплаты по оплате труда";</w:t>
      </w:r>
    </w:p>
    <w:p w:rsidR="00D26166" w:rsidRDefault="00D26166">
      <w:pPr>
        <w:pStyle w:val="ConsPlusNormal"/>
        <w:spacing w:before="220"/>
        <w:ind w:firstLine="540"/>
        <w:jc w:val="both"/>
      </w:pPr>
      <w:r>
        <w:t>020620000 "Расчеты по авансам по работам, услугам";</w:t>
      </w:r>
    </w:p>
    <w:p w:rsidR="00D26166" w:rsidRDefault="00D26166">
      <w:pPr>
        <w:pStyle w:val="ConsPlusNormal"/>
        <w:spacing w:before="220"/>
        <w:ind w:firstLine="540"/>
        <w:jc w:val="both"/>
      </w:pPr>
      <w:r>
        <w:t>020630000 "Расчеты по авансам по поступлению нефинансовых активов";</w:t>
      </w:r>
    </w:p>
    <w:p w:rsidR="00D26166" w:rsidRDefault="00D26166">
      <w:pPr>
        <w:pStyle w:val="ConsPlusNormal"/>
        <w:spacing w:before="220"/>
        <w:ind w:firstLine="540"/>
        <w:jc w:val="both"/>
      </w:pPr>
      <w:r>
        <w:t>020640000 "Расчеты по безвозмездным перечислениям организациям";</w:t>
      </w:r>
    </w:p>
    <w:p w:rsidR="00D26166" w:rsidRDefault="00D26166">
      <w:pPr>
        <w:pStyle w:val="ConsPlusNormal"/>
        <w:jc w:val="both"/>
      </w:pPr>
      <w:r>
        <w:t xml:space="preserve">(в ред. </w:t>
      </w:r>
      <w:hyperlink r:id="rId113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020650000 "Расчеты по безвозмездным перечислениям бюджетам";</w:t>
      </w:r>
    </w:p>
    <w:p w:rsidR="00D26166" w:rsidRDefault="00D26166">
      <w:pPr>
        <w:pStyle w:val="ConsPlusNormal"/>
        <w:jc w:val="both"/>
      </w:pPr>
      <w:r>
        <w:t xml:space="preserve">(в ред. </w:t>
      </w:r>
      <w:hyperlink r:id="rId113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020660000 "Расчеты по авансам по социальному обеспечению";</w:t>
      </w:r>
    </w:p>
    <w:p w:rsidR="00D26166" w:rsidRDefault="00D26166">
      <w:pPr>
        <w:pStyle w:val="ConsPlusNormal"/>
        <w:spacing w:before="220"/>
        <w:ind w:firstLine="540"/>
        <w:jc w:val="both"/>
      </w:pPr>
      <w:r>
        <w:t>020690000 "Расчеты по авансам по прочим расходам".</w:t>
      </w:r>
    </w:p>
    <w:p w:rsidR="00D26166" w:rsidRDefault="00D26166">
      <w:pPr>
        <w:pStyle w:val="ConsPlusNormal"/>
        <w:spacing w:before="220"/>
        <w:ind w:firstLine="540"/>
        <w:jc w:val="both"/>
      </w:pPr>
      <w:r>
        <w:t>96. Для ведения бухгалтерского учета расчетов по авансам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020611000 "Расчеты по оплате труда";</w:t>
      </w:r>
    </w:p>
    <w:p w:rsidR="00D26166" w:rsidRDefault="00D26166">
      <w:pPr>
        <w:pStyle w:val="ConsPlusNormal"/>
        <w:spacing w:before="220"/>
        <w:ind w:firstLine="540"/>
        <w:jc w:val="both"/>
      </w:pPr>
      <w:r>
        <w:t>020612000 "Расчеты по авансам по прочим выплатам";</w:t>
      </w:r>
    </w:p>
    <w:p w:rsidR="00D26166" w:rsidRDefault="00D26166">
      <w:pPr>
        <w:pStyle w:val="ConsPlusNormal"/>
        <w:spacing w:before="220"/>
        <w:ind w:firstLine="540"/>
        <w:jc w:val="both"/>
      </w:pPr>
      <w:r>
        <w:t>020613000 "Расчеты по авансам по начислениям на выплаты по оплате труда";</w:t>
      </w:r>
    </w:p>
    <w:p w:rsidR="00D26166" w:rsidRDefault="00D26166">
      <w:pPr>
        <w:pStyle w:val="ConsPlusNormal"/>
        <w:spacing w:before="220"/>
        <w:ind w:firstLine="540"/>
        <w:jc w:val="both"/>
      </w:pPr>
      <w:r>
        <w:t>020621000 "Расчеты по авансам по услугам связи";</w:t>
      </w:r>
    </w:p>
    <w:p w:rsidR="00D26166" w:rsidRDefault="00D26166">
      <w:pPr>
        <w:pStyle w:val="ConsPlusNormal"/>
        <w:spacing w:before="220"/>
        <w:ind w:firstLine="540"/>
        <w:jc w:val="both"/>
      </w:pPr>
      <w:r>
        <w:t>020622000 "Расчеты по авансам по транспортным услугам";</w:t>
      </w:r>
    </w:p>
    <w:p w:rsidR="00D26166" w:rsidRDefault="00D26166">
      <w:pPr>
        <w:pStyle w:val="ConsPlusNormal"/>
        <w:spacing w:before="220"/>
        <w:ind w:firstLine="540"/>
        <w:jc w:val="both"/>
      </w:pPr>
      <w:r>
        <w:t>020623000 "Расчеты по авансам по коммунальным услугам";</w:t>
      </w:r>
    </w:p>
    <w:p w:rsidR="00D26166" w:rsidRDefault="00D26166">
      <w:pPr>
        <w:pStyle w:val="ConsPlusNormal"/>
        <w:spacing w:before="220"/>
        <w:ind w:firstLine="540"/>
        <w:jc w:val="both"/>
      </w:pPr>
      <w:r>
        <w:t>020624000 "Расчеты по авансам по арендной плате за пользование имуществом";</w:t>
      </w:r>
    </w:p>
    <w:p w:rsidR="00D26166" w:rsidRDefault="00D26166">
      <w:pPr>
        <w:pStyle w:val="ConsPlusNormal"/>
        <w:spacing w:before="220"/>
        <w:ind w:firstLine="540"/>
        <w:jc w:val="both"/>
      </w:pPr>
      <w:r>
        <w:t>020625000 "Расчеты по авансам по работам, услугам по содержанию имущества";</w:t>
      </w:r>
    </w:p>
    <w:p w:rsidR="00D26166" w:rsidRDefault="00D26166">
      <w:pPr>
        <w:pStyle w:val="ConsPlusNormal"/>
        <w:spacing w:before="220"/>
        <w:ind w:firstLine="540"/>
        <w:jc w:val="both"/>
      </w:pPr>
      <w:r>
        <w:t>020626000 "Расчеты по авансам по прочим работам, услугам";</w:t>
      </w:r>
    </w:p>
    <w:p w:rsidR="00D26166" w:rsidRDefault="00D26166">
      <w:pPr>
        <w:pStyle w:val="ConsPlusNormal"/>
        <w:spacing w:before="220"/>
        <w:ind w:firstLine="540"/>
        <w:jc w:val="both"/>
      </w:pPr>
      <w:r>
        <w:t>020627000 "Расчеты по авансам по страхованию";</w:t>
      </w:r>
    </w:p>
    <w:p w:rsidR="00D26166" w:rsidRDefault="00D26166">
      <w:pPr>
        <w:pStyle w:val="ConsPlusNormal"/>
        <w:spacing w:before="220"/>
        <w:ind w:firstLine="540"/>
        <w:jc w:val="both"/>
      </w:pPr>
      <w:r>
        <w:t>020628000 "Расчеты по авансам по услугам, работам для целей капитальных вложений";</w:t>
      </w:r>
    </w:p>
    <w:p w:rsidR="00D26166" w:rsidRDefault="00D26166">
      <w:pPr>
        <w:pStyle w:val="ConsPlusNormal"/>
        <w:spacing w:before="220"/>
        <w:ind w:firstLine="540"/>
        <w:jc w:val="both"/>
      </w:pPr>
      <w:r>
        <w:t>020629000 "Расчеты по авансам по арендной плате за пользование земельными участками и другими обособленными природными объектами";</w:t>
      </w:r>
    </w:p>
    <w:p w:rsidR="00D26166" w:rsidRDefault="00D26166">
      <w:pPr>
        <w:pStyle w:val="ConsPlusNormal"/>
        <w:spacing w:before="220"/>
        <w:ind w:firstLine="540"/>
        <w:jc w:val="both"/>
      </w:pPr>
      <w:r>
        <w:t>020631000 "Расчеты по авансам по приобретению основных средств";</w:t>
      </w:r>
    </w:p>
    <w:p w:rsidR="00D26166" w:rsidRDefault="00D26166">
      <w:pPr>
        <w:pStyle w:val="ConsPlusNormal"/>
        <w:spacing w:before="220"/>
        <w:ind w:firstLine="540"/>
        <w:jc w:val="both"/>
      </w:pPr>
      <w:r>
        <w:t>020632000 "Расчеты по авансам по приобретению нематериальных активов";</w:t>
      </w:r>
    </w:p>
    <w:p w:rsidR="00D26166" w:rsidRDefault="00D26166">
      <w:pPr>
        <w:pStyle w:val="ConsPlusNormal"/>
        <w:spacing w:before="220"/>
        <w:ind w:firstLine="540"/>
        <w:jc w:val="both"/>
      </w:pPr>
      <w:r>
        <w:t>020633000 "Расчеты по авансам по приобретению непроизведенных активов";</w:t>
      </w:r>
    </w:p>
    <w:p w:rsidR="00D26166" w:rsidRDefault="00D26166">
      <w:pPr>
        <w:pStyle w:val="ConsPlusNormal"/>
        <w:spacing w:before="220"/>
        <w:ind w:firstLine="540"/>
        <w:jc w:val="both"/>
      </w:pPr>
      <w:r>
        <w:t>020634000 "Расчеты по авансам по приобретению материальных запасов";</w:t>
      </w:r>
    </w:p>
    <w:p w:rsidR="00D26166" w:rsidRDefault="00D26166">
      <w:pPr>
        <w:pStyle w:val="ConsPlusNormal"/>
        <w:spacing w:before="220"/>
        <w:ind w:firstLine="540"/>
        <w:jc w:val="both"/>
      </w:pPr>
      <w:r>
        <w:lastRenderedPageBreak/>
        <w:t>020641000 "Расчеты по безвозмездным перечислениям государственным и муниципальным организациям";</w:t>
      </w:r>
    </w:p>
    <w:p w:rsidR="00D26166" w:rsidRDefault="00D26166">
      <w:pPr>
        <w:pStyle w:val="ConsPlusNormal"/>
        <w:spacing w:before="220"/>
        <w:ind w:firstLine="540"/>
        <w:jc w:val="both"/>
      </w:pPr>
      <w:r>
        <w:t>020642000 "Расчеты по безвозмездным перечислениям организациям, за исключением государственных и муниципальных организаций";</w:t>
      </w:r>
    </w:p>
    <w:p w:rsidR="00D26166" w:rsidRDefault="00D26166">
      <w:pPr>
        <w:pStyle w:val="ConsPlusNormal"/>
        <w:spacing w:before="220"/>
        <w:ind w:firstLine="540"/>
        <w:jc w:val="both"/>
      </w:pPr>
      <w:r>
        <w:t>020652000 "Расчеты по авансовым перечислениям наднациональным организациям и правительствам иностранных государств";</w:t>
      </w:r>
    </w:p>
    <w:p w:rsidR="00D26166" w:rsidRDefault="00D26166">
      <w:pPr>
        <w:pStyle w:val="ConsPlusNormal"/>
        <w:spacing w:before="220"/>
        <w:ind w:firstLine="540"/>
        <w:jc w:val="both"/>
      </w:pPr>
      <w:r>
        <w:t>020653000 "Расчеты по авансовым перечислениям международным организациям";</w:t>
      </w:r>
    </w:p>
    <w:p w:rsidR="00D26166" w:rsidRDefault="00D26166">
      <w:pPr>
        <w:pStyle w:val="ConsPlusNormal"/>
        <w:spacing w:before="220"/>
        <w:ind w:firstLine="540"/>
        <w:jc w:val="both"/>
      </w:pPr>
      <w:r>
        <w:t>020662000 "Расчеты по авансам по пособиям по социальной помощи населению";</w:t>
      </w:r>
    </w:p>
    <w:p w:rsidR="00D26166" w:rsidRDefault="00D26166">
      <w:pPr>
        <w:pStyle w:val="ConsPlusNormal"/>
        <w:spacing w:before="220"/>
        <w:ind w:firstLine="540"/>
        <w:jc w:val="both"/>
      </w:pPr>
      <w:r>
        <w:t>020663000 "Расчеты по авансам по пособиям, выплачиваемым организациями сектора государственного управления";</w:t>
      </w:r>
    </w:p>
    <w:p w:rsidR="00D26166" w:rsidRDefault="00D26166">
      <w:pPr>
        <w:pStyle w:val="ConsPlusNormal"/>
        <w:spacing w:before="220"/>
        <w:ind w:firstLine="540"/>
        <w:jc w:val="both"/>
      </w:pPr>
      <w:r>
        <w:t>020696000 "Расчеты по авансам по оплате иных расходов".</w:t>
      </w:r>
    </w:p>
    <w:p w:rsidR="00D26166" w:rsidRDefault="00D26166">
      <w:pPr>
        <w:pStyle w:val="ConsPlusNormal"/>
        <w:jc w:val="both"/>
      </w:pPr>
      <w:r>
        <w:t xml:space="preserve">(п. 96 в ред. </w:t>
      </w:r>
      <w:hyperlink r:id="rId113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97. Операции по оплате авансов оформляются следующими бухгалтерскими записями:</w:t>
      </w:r>
    </w:p>
    <w:p w:rsidR="00D26166" w:rsidRDefault="00D26166">
      <w:pPr>
        <w:pStyle w:val="ConsPlusNormal"/>
        <w:spacing w:before="220"/>
        <w:ind w:firstLine="540"/>
        <w:jc w:val="both"/>
      </w:pPr>
      <w:r>
        <w:t>перечисление авансов со счетов бюджетного учреждения на условиях государственного (муниципального) договора на нужды учреждения и в соответствии с законодательством Российской Федерации отражается по дебету соответствующих счетов аналитического учета счета 020600000 "Расчеты по выданным авансам" (020612560, 020613560, 020621560 - 020629560, 020631560 - 020634560, 020662560, 020663560,020696560) и кредиту счетов 020111610 "Выбытия денежных средств учреждения с лицевых счетов в органе казначейства", 020127610 "Выбытия денежных средств учреждения в иностранной валюте со счета в кредитной организации";</w:t>
      </w:r>
    </w:p>
    <w:p w:rsidR="00D26166" w:rsidRDefault="00D26166">
      <w:pPr>
        <w:pStyle w:val="ConsPlusNormal"/>
        <w:jc w:val="both"/>
      </w:pPr>
      <w:r>
        <w:t xml:space="preserve">(в ред. </w:t>
      </w:r>
      <w:hyperlink r:id="rId113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оплата подотчетным лицом аванса отражается согласно представленному Авансовому отчету </w:t>
      </w:r>
      <w:hyperlink r:id="rId1136" w:history="1">
        <w:r>
          <w:rPr>
            <w:color w:val="0000FF"/>
          </w:rPr>
          <w:t>(ф. 0504049)</w:t>
        </w:r>
      </w:hyperlink>
      <w:r>
        <w:t xml:space="preserve"> и прилагаемым к нему документов по дебету соответствующих счетов аналитического учета счета 020600000 "Расчеты по выданным авансам" (020612560, 020613560, 020621560 - 020629560, 020631560, 020632560, 020634560, 020662560, 020663560, 020696560) и кредиту соответствующих счетов аналитического учета счета 020800000 "Расчеты с подотчетными лицами" (020812660, 020813660, 020821660 - 020829660, 020831660, 020832660, 020834660, 020862660, 020863660,020896660);</w:t>
      </w:r>
    </w:p>
    <w:p w:rsidR="00D26166" w:rsidRDefault="00D26166">
      <w:pPr>
        <w:pStyle w:val="ConsPlusNormal"/>
        <w:jc w:val="both"/>
      </w:pPr>
      <w:r>
        <w:t xml:space="preserve">(в ред. </w:t>
      </w:r>
      <w:hyperlink r:id="rId113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использование аккредитива отражается по дебету соответствующих счетов аналитического учета счета 020600000 "Расчеты по выданным авансам" (020622560, 020631560 - 020634560, 020662560, 020663560, 020696560) и кредиту счета 020126610 "Выбытия денежных средств учреждения со специальных счетов в кредитной организации";</w:t>
      </w:r>
    </w:p>
    <w:p w:rsidR="00D26166" w:rsidRDefault="00D26166">
      <w:pPr>
        <w:pStyle w:val="ConsPlusNormal"/>
        <w:jc w:val="both"/>
      </w:pPr>
      <w:r>
        <w:t xml:space="preserve">(в ред. Приказов Минфина России от 31.12.2015 </w:t>
      </w:r>
      <w:hyperlink r:id="rId1138" w:history="1">
        <w:r>
          <w:rPr>
            <w:color w:val="0000FF"/>
          </w:rPr>
          <w:t>N 227н</w:t>
        </w:r>
      </w:hyperlink>
      <w:r>
        <w:t xml:space="preserve">, от 31.03.2018 </w:t>
      </w:r>
      <w:hyperlink r:id="rId1139" w:history="1">
        <w:r>
          <w:rPr>
            <w:color w:val="0000FF"/>
          </w:rPr>
          <w:t>N 66н</w:t>
        </w:r>
      </w:hyperlink>
      <w:r>
        <w:t>)</w:t>
      </w:r>
    </w:p>
    <w:p w:rsidR="00D26166" w:rsidRDefault="00D26166">
      <w:pPr>
        <w:pStyle w:val="ConsPlusNormal"/>
        <w:spacing w:before="220"/>
        <w:ind w:firstLine="540"/>
        <w:jc w:val="both"/>
      </w:pPr>
      <w:r>
        <w:t>оплата из кассы бюджетного учреждения предварительных платежей по государственным (муниципальным) договорам на нужды учреждения (авансов) отражается по дебету соответствующих счетов аналитического учета счета 020600000 "Расчеты по выданным авансам" (020612560, 020613560, 020621560 - 020629560, 020631560 - 020634560, 020662560, 020663560, 020696560) и кредиту счета 020134610 "Выбытия средств из кассы учреждения";</w:t>
      </w:r>
    </w:p>
    <w:p w:rsidR="00D26166" w:rsidRDefault="00D26166">
      <w:pPr>
        <w:pStyle w:val="ConsPlusNormal"/>
        <w:jc w:val="both"/>
      </w:pPr>
      <w:r>
        <w:t xml:space="preserve">(в ред. </w:t>
      </w:r>
      <w:hyperlink r:id="rId114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принятие к учету кредиторской задолженности в сумме средств, полученных бюджетным учреждением по соответствующему виду финансового обеспечения (деятельности), направленных в пределах остатка средств на лицевом счете бюджетного учреждения на исполнение обязательства, принятого бюджетным учреждением в рамках иного вида финансового </w:t>
      </w:r>
      <w:r>
        <w:lastRenderedPageBreak/>
        <w:t xml:space="preserve">обеспечения (деятельности), отражается на основании Бухгалтерской справки </w:t>
      </w:r>
      <w:hyperlink r:id="rId1141" w:history="1">
        <w:r>
          <w:rPr>
            <w:color w:val="0000FF"/>
          </w:rPr>
          <w:t>(ф. 0504833)</w:t>
        </w:r>
      </w:hyperlink>
      <w:r>
        <w:t xml:space="preserve"> по кредиту 030406730 "Увеличение кредиторской задолженности по расчетам с прочими кредиторами" и дебету соответствующих счетов аналитического учета счета 020600000 "Расчеты по выданным авансам".</w:t>
      </w:r>
    </w:p>
    <w:p w:rsidR="00D26166" w:rsidRDefault="00D26166">
      <w:pPr>
        <w:pStyle w:val="ConsPlusNormal"/>
        <w:jc w:val="both"/>
      </w:pPr>
      <w:r>
        <w:t xml:space="preserve">(в ред. </w:t>
      </w:r>
      <w:hyperlink r:id="rId114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98. Операции по уменьшению расчетов по предоставленным авансовым платежам оформляются следующими бухгалтерскими записями:</w:t>
      </w:r>
    </w:p>
    <w:p w:rsidR="00D26166" w:rsidRDefault="00D26166">
      <w:pPr>
        <w:pStyle w:val="ConsPlusNormal"/>
        <w:spacing w:before="220"/>
        <w:ind w:firstLine="540"/>
        <w:jc w:val="both"/>
      </w:pPr>
      <w:r>
        <w:t>зачет обязательств по полученным материальным ценностям, выполненным работам, оказанным услугам в счет перечисленной ранее предварительной оплаты отражается по кредиту соответствующих счетов аналитического учета счета 020600000 "Расчеты по выданным авансам" (020621660 - 020629660, 020631660 - 020634660, 020662660, 020663660, 020696660) и дебету соответствующих счетов аналитического учета счета 030200000 "Расчеты по принятым обязательствам" (030221830 - 030229830, 030231830 - 030234830, 030262830, 030263830, 030296830);</w:t>
      </w:r>
    </w:p>
    <w:p w:rsidR="00D26166" w:rsidRDefault="00D26166">
      <w:pPr>
        <w:pStyle w:val="ConsPlusNormal"/>
        <w:jc w:val="both"/>
      </w:pPr>
      <w:r>
        <w:t xml:space="preserve">(в ред. </w:t>
      </w:r>
      <w:hyperlink r:id="rId114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ранее произведенных авансовых платежей согласно условиям государственных (муниципальных) контрактов на нужды учреждения и в соответствии с законодательством Российской Федерации отражается по кредиту соответствующих счетов аналитического учета счета 020600000 "Расчеты по выданным авансам" (020612660, 020613660, 020621660 - 020629660, 020631660 - 020634660, 020641660, 020642660, 020662660, 020663660, 020696660) и дебету счетов 020111510 "Поступления денежных средств учреждения на лицевые счета в органе казначейства", 020127510 "Поступления денежных средств учреждения в иностранной валюте на счет в кредитной организации";</w:t>
      </w:r>
    </w:p>
    <w:p w:rsidR="00D26166" w:rsidRDefault="00D26166">
      <w:pPr>
        <w:pStyle w:val="ConsPlusNormal"/>
        <w:jc w:val="both"/>
      </w:pPr>
      <w:r>
        <w:t xml:space="preserve">(в ред. </w:t>
      </w:r>
      <w:hyperlink r:id="rId114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в кассу учреждения ранее произведенных авансовых выплат в погашение дебиторской задолженности отражается по кредиту соответствующих счетов аналитического учета счета 020600000 "Расчеты по выданным авансам" (020612660, 020613660, 020621660 - 020629660, 020631660 - 020634660, 020641660, 020642660, 020696660) и дебету счета 020134510 "Поступления средств в кассу учреждения";</w:t>
      </w:r>
    </w:p>
    <w:p w:rsidR="00D26166" w:rsidRDefault="00D26166">
      <w:pPr>
        <w:pStyle w:val="ConsPlusNormal"/>
        <w:jc w:val="both"/>
      </w:pPr>
      <w:r>
        <w:t xml:space="preserve">(в ред. </w:t>
      </w:r>
      <w:hyperlink r:id="rId114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списание с балансового учета нереальной ко взысканию суммы задолженности по предоставленным авансам отражается на основании Бухгалтерской справки </w:t>
      </w:r>
      <w:hyperlink r:id="rId1146" w:history="1">
        <w:r>
          <w:rPr>
            <w:color w:val="0000FF"/>
          </w:rPr>
          <w:t>(ф. 0504833)</w:t>
        </w:r>
      </w:hyperlink>
      <w:r>
        <w:t xml:space="preserve"> с приложением оправдательных документов по кредиту соответствующих счетов аналитического учета счета 020600000 "Расчеты по выданным авансам" и дебету счета 040120273 "Чрезвычайные расходы по операциям с активами" с одновременным отражением списанной суммы на забалансовом счете 04 "Задолженность неплатежеспособных дебиторов".</w:t>
      </w:r>
    </w:p>
    <w:p w:rsidR="00D26166" w:rsidRDefault="00D26166">
      <w:pPr>
        <w:pStyle w:val="ConsPlusNormal"/>
        <w:jc w:val="both"/>
      </w:pPr>
      <w:r>
        <w:t xml:space="preserve">(в ред. Приказов Минфина России от 31.12.2015 </w:t>
      </w:r>
      <w:hyperlink r:id="rId1147" w:history="1">
        <w:r>
          <w:rPr>
            <w:color w:val="0000FF"/>
          </w:rPr>
          <w:t>N 227н</w:t>
        </w:r>
      </w:hyperlink>
      <w:r>
        <w:t xml:space="preserve">, от 31.03.2018 </w:t>
      </w:r>
      <w:hyperlink r:id="rId1148" w:history="1">
        <w:r>
          <w:rPr>
            <w:color w:val="0000FF"/>
          </w:rPr>
          <w:t>N 66н</w:t>
        </w:r>
      </w:hyperlink>
      <w:r>
        <w:t>)</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7362" w:history="1">
        <w:r>
          <w:rPr>
            <w:color w:val="0000FF"/>
          </w:rPr>
          <w:t>020700000</w:t>
        </w:r>
      </w:hyperlink>
      <w:r>
        <w:t xml:space="preserve"> "Расчеты по кредитам, займам (ссудам)"</w:t>
      </w:r>
    </w:p>
    <w:p w:rsidR="00D26166" w:rsidRDefault="00D26166">
      <w:pPr>
        <w:pStyle w:val="ConsPlusNormal"/>
        <w:ind w:firstLine="540"/>
        <w:jc w:val="both"/>
      </w:pPr>
    </w:p>
    <w:p w:rsidR="00D26166" w:rsidRDefault="00D26166">
      <w:pPr>
        <w:pStyle w:val="ConsPlusNormal"/>
        <w:ind w:firstLine="540"/>
        <w:jc w:val="both"/>
      </w:pPr>
      <w:r>
        <w:t>99. Для формирования информации в денежном выражении о состоянии расчетов по кредитам, займам (ссудам), предоставленным бюджетным учреждением согласно законодательству Российской Федерации, и операций, изменяющих указанные расчеты, применяются следующие группы счетов:</w:t>
      </w:r>
    </w:p>
    <w:p w:rsidR="00D26166" w:rsidRDefault="00D26166">
      <w:pPr>
        <w:pStyle w:val="ConsPlusNormal"/>
        <w:spacing w:before="220"/>
        <w:ind w:firstLine="540"/>
        <w:jc w:val="both"/>
      </w:pPr>
      <w:r>
        <w:t>020710000 "Расчеты по предоставленным кредитам, займам (ссудам)";</w:t>
      </w:r>
    </w:p>
    <w:p w:rsidR="00D26166" w:rsidRDefault="00D26166">
      <w:pPr>
        <w:pStyle w:val="ConsPlusNormal"/>
        <w:spacing w:before="220"/>
        <w:ind w:firstLine="540"/>
        <w:jc w:val="both"/>
      </w:pPr>
      <w:r>
        <w:t>020720000 "Расчеты в рамках целевых иностранных кредитов (заимствований)".</w:t>
      </w:r>
    </w:p>
    <w:p w:rsidR="00D26166" w:rsidRDefault="00D26166">
      <w:pPr>
        <w:pStyle w:val="ConsPlusNormal"/>
        <w:spacing w:before="220"/>
        <w:ind w:firstLine="540"/>
        <w:jc w:val="both"/>
      </w:pPr>
      <w:r>
        <w:t xml:space="preserve">100. Для ведения бухгалтерского учета расчетов по займам (ссудам), предоставленным </w:t>
      </w:r>
      <w:r>
        <w:lastRenderedPageBreak/>
        <w:t>бюджетным учреждением,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020714000 "Расчеты по предоставленным займам, ссудам";</w:t>
      </w:r>
    </w:p>
    <w:p w:rsidR="00D26166" w:rsidRDefault="00D26166">
      <w:pPr>
        <w:pStyle w:val="ConsPlusNormal"/>
        <w:spacing w:before="220"/>
        <w:ind w:firstLine="540"/>
        <w:jc w:val="both"/>
      </w:pPr>
      <w:r>
        <w:t>020724000 "Расчеты по предоставленным займам (ссудам) в рамках целевых иностранных кредитов (заимствований)".</w:t>
      </w:r>
    </w:p>
    <w:p w:rsidR="00D26166" w:rsidRDefault="00D26166">
      <w:pPr>
        <w:pStyle w:val="ConsPlusNormal"/>
        <w:spacing w:before="220"/>
        <w:ind w:firstLine="540"/>
        <w:jc w:val="both"/>
      </w:pPr>
      <w:r>
        <w:t>101. Операции по увеличению расчетов по предоставленным займам, ссудам оформляются следующими бухгалтерскими записями:</w:t>
      </w:r>
    </w:p>
    <w:p w:rsidR="00D26166" w:rsidRDefault="00D26166">
      <w:pPr>
        <w:pStyle w:val="ConsPlusNormal"/>
        <w:spacing w:before="220"/>
        <w:ind w:firstLine="540"/>
        <w:jc w:val="both"/>
      </w:pPr>
      <w:r>
        <w:t>предоставление займов (ссуд) бюджетными учреждениями осуществляется по дебету счета 220714540 "Увеличение задолженности дебиторов по займам, ссудам" и кредиту счетов 220111610 "Выбытия денежных средств учреждения с лицевых счетов в органе казначейства", 220134610 "Выбытия средств из кассы учреждения";</w:t>
      </w:r>
    </w:p>
    <w:p w:rsidR="00D26166" w:rsidRDefault="00D26166">
      <w:pPr>
        <w:pStyle w:val="ConsPlusNormal"/>
        <w:spacing w:before="220"/>
        <w:ind w:firstLine="540"/>
        <w:jc w:val="both"/>
      </w:pPr>
      <w:r>
        <w:t>начисление процентов по предоставленным займам (ссудам) осуществляется по дебету счета 220714540 "Увеличение задолженности дебиторов по займам, ссудам" и кредиту счета 240110125 "Проценты по предоставленным заимствованиям";</w:t>
      </w:r>
    </w:p>
    <w:p w:rsidR="00D26166" w:rsidRDefault="00D26166">
      <w:pPr>
        <w:pStyle w:val="ConsPlusNormal"/>
        <w:jc w:val="both"/>
      </w:pPr>
      <w:r>
        <w:t xml:space="preserve">(в ред. Приказов Минфина России от 31.12.2015 </w:t>
      </w:r>
      <w:hyperlink r:id="rId1149" w:history="1">
        <w:r>
          <w:rPr>
            <w:color w:val="0000FF"/>
          </w:rPr>
          <w:t>N 227н</w:t>
        </w:r>
      </w:hyperlink>
      <w:r>
        <w:t xml:space="preserve">, от 31.03.2018 </w:t>
      </w:r>
      <w:hyperlink r:id="rId1150" w:history="1">
        <w:r>
          <w:rPr>
            <w:color w:val="0000FF"/>
          </w:rPr>
          <w:t>N 66н</w:t>
        </w:r>
      </w:hyperlink>
      <w:r>
        <w:t>)</w:t>
      </w:r>
    </w:p>
    <w:p w:rsidR="00D26166" w:rsidRDefault="00D26166">
      <w:pPr>
        <w:pStyle w:val="ConsPlusNormal"/>
        <w:spacing w:before="220"/>
        <w:ind w:firstLine="540"/>
        <w:jc w:val="both"/>
      </w:pPr>
      <w:r>
        <w:t>начисление штрафов и пеней по предоставленным займам (ссудам) осуществляется по дебету счета 220714540 "Увеличение задолженности дебиторов по займам, ссудам" и кредиту счета 240110142 "Доходы от штрафных санкций по долговым обязательствам";</w:t>
      </w:r>
    </w:p>
    <w:p w:rsidR="00D26166" w:rsidRDefault="00D26166">
      <w:pPr>
        <w:pStyle w:val="ConsPlusNormal"/>
        <w:jc w:val="both"/>
      </w:pPr>
      <w:r>
        <w:t xml:space="preserve">(в ред. </w:t>
      </w:r>
      <w:hyperlink r:id="rId115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признание требований бенефициара к гаранту - бюджетному учреждению при условии возникновения регрессивных требований гаранта к принципалу отражается по дебету соответствующих счетов аналитического учета счета 220714540 "Увеличение задолженности дебиторов по займам, ссудам" и кредиту 230114710 "Увеличение задолженности по заимствованиям, не являющимся государственным (муниципальным) долгом".</w:t>
      </w:r>
    </w:p>
    <w:p w:rsidR="00D26166" w:rsidRDefault="00D26166">
      <w:pPr>
        <w:pStyle w:val="ConsPlusNormal"/>
        <w:spacing w:before="220"/>
        <w:ind w:firstLine="540"/>
        <w:jc w:val="both"/>
      </w:pPr>
      <w:r>
        <w:t>102. Операции по погашению ранее предоставленных займов, ссуд, уменьшению расчетов по предоставленным займам (ссудам), по иным основаниям оформляются следующими бухгалтерскими записями:</w:t>
      </w:r>
    </w:p>
    <w:p w:rsidR="00D26166" w:rsidRDefault="00D26166">
      <w:pPr>
        <w:pStyle w:val="ConsPlusNormal"/>
        <w:spacing w:before="220"/>
        <w:ind w:firstLine="540"/>
        <w:jc w:val="both"/>
      </w:pPr>
      <w:r>
        <w:t>поступление средств в счет погашения задолженности по предоставленным займам (ссудам), начисленным по ним процентам, штрафам, пеням отражается по кредиту соответствующих счетов аналитического учета счета 220714640 "Уменьшение задолженности дебиторов по займам, ссудам" и дебету счетов 220111510 "Поступления денежных средств учреждения на лицевые счета в органе казначейства", 220134510 "Поступления средств в кассу учреждения";</w:t>
      </w:r>
    </w:p>
    <w:p w:rsidR="00D26166" w:rsidRDefault="00D26166">
      <w:pPr>
        <w:pStyle w:val="ConsPlusNormal"/>
        <w:spacing w:before="220"/>
        <w:ind w:firstLine="540"/>
        <w:jc w:val="both"/>
      </w:pPr>
      <w:r>
        <w:t>списание с балансового учета нереальной ко взысканию задолженности по предоставленным займам (ссудам) отражается по кредиту счета 220714640 "Уменьшение задолженности дебиторов по займам, ссудам" и дебету счета 040110173 "Чрезвычайные доходы от операций с активами" с одновременным отражением списанной задолженности на забалансовом счете 04 "Задолженность неплатежеспособных дебиторов".</w:t>
      </w:r>
    </w:p>
    <w:p w:rsidR="00D26166" w:rsidRDefault="00D26166">
      <w:pPr>
        <w:pStyle w:val="ConsPlusNormal"/>
        <w:jc w:val="both"/>
      </w:pPr>
      <w:r>
        <w:t xml:space="preserve">(в ред. </w:t>
      </w:r>
      <w:hyperlink r:id="rId115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Отражение задолженности работника, возникающей при перерасчете ранее выплаченной ему заработной платы, отражается по дебету счета 030211000 "Расчеты по заработной плате" и кредиту счета 020611000 "Расчеты по оплате труда" методом "Красное сторно".</w:t>
      </w:r>
    </w:p>
    <w:p w:rsidR="00D26166" w:rsidRDefault="00D26166">
      <w:pPr>
        <w:pStyle w:val="ConsPlusNormal"/>
        <w:jc w:val="both"/>
      </w:pPr>
      <w:r>
        <w:t xml:space="preserve">(абзац введен </w:t>
      </w:r>
      <w:hyperlink r:id="rId1153"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7461" w:history="1">
        <w:r>
          <w:rPr>
            <w:color w:val="0000FF"/>
          </w:rPr>
          <w:t>020800000</w:t>
        </w:r>
      </w:hyperlink>
      <w:r>
        <w:t xml:space="preserve"> "Расчеты с подотчетными лицами"</w:t>
      </w:r>
    </w:p>
    <w:p w:rsidR="00D26166" w:rsidRDefault="00D26166">
      <w:pPr>
        <w:pStyle w:val="ConsPlusNormal"/>
        <w:ind w:firstLine="540"/>
        <w:jc w:val="both"/>
      </w:pPr>
    </w:p>
    <w:p w:rsidR="00D26166" w:rsidRDefault="00D26166">
      <w:pPr>
        <w:pStyle w:val="ConsPlusNormal"/>
        <w:ind w:firstLine="540"/>
        <w:jc w:val="both"/>
      </w:pPr>
      <w:r>
        <w:lastRenderedPageBreak/>
        <w:t>103. Для формирования информации в денежном выражении о состоянии расчетов с подотчетными лицами и операций, изменяющих указанные расчеты, применяются следующие группы счетов:</w:t>
      </w:r>
    </w:p>
    <w:p w:rsidR="00D26166" w:rsidRDefault="00D26166">
      <w:pPr>
        <w:pStyle w:val="ConsPlusNormal"/>
        <w:spacing w:before="220"/>
        <w:ind w:firstLine="540"/>
        <w:jc w:val="both"/>
      </w:pPr>
      <w:r>
        <w:t>020810000 "Расчеты с подотчетными лицами по оплате труда и начислениям на выплаты по оплате труда";</w:t>
      </w:r>
    </w:p>
    <w:p w:rsidR="00D26166" w:rsidRDefault="00D26166">
      <w:pPr>
        <w:pStyle w:val="ConsPlusNormal"/>
        <w:spacing w:before="220"/>
        <w:ind w:firstLine="540"/>
        <w:jc w:val="both"/>
      </w:pPr>
      <w:r>
        <w:t>020820000 "Расчеты с подотчетными лицами по работам, услугам";</w:t>
      </w:r>
    </w:p>
    <w:p w:rsidR="00D26166" w:rsidRDefault="00D26166">
      <w:pPr>
        <w:pStyle w:val="ConsPlusNormal"/>
        <w:spacing w:before="220"/>
        <w:ind w:firstLine="540"/>
        <w:jc w:val="both"/>
      </w:pPr>
      <w:r>
        <w:t>020830000 "Расчеты с подотчетными лицами по поступлению нефинансовых активов";</w:t>
      </w:r>
    </w:p>
    <w:p w:rsidR="00D26166" w:rsidRDefault="00D26166">
      <w:pPr>
        <w:pStyle w:val="ConsPlusNormal"/>
        <w:spacing w:before="220"/>
        <w:ind w:firstLine="540"/>
        <w:jc w:val="both"/>
      </w:pPr>
      <w:r>
        <w:t>020860000 "Расчеты с подотчетными лицами по социальному обеспечению";</w:t>
      </w:r>
    </w:p>
    <w:p w:rsidR="00D26166" w:rsidRDefault="00D26166">
      <w:pPr>
        <w:pStyle w:val="ConsPlusNormal"/>
        <w:spacing w:before="220"/>
        <w:ind w:firstLine="540"/>
        <w:jc w:val="both"/>
      </w:pPr>
      <w:r>
        <w:t>020890000 "Расчеты с подотчетными лицами по прочим расходам".</w:t>
      </w:r>
    </w:p>
    <w:p w:rsidR="00D26166" w:rsidRDefault="00D26166">
      <w:pPr>
        <w:pStyle w:val="ConsPlusNormal"/>
        <w:spacing w:before="220"/>
        <w:ind w:firstLine="540"/>
        <w:jc w:val="both"/>
      </w:pPr>
      <w:r>
        <w:t>104. Для ведения бухгалтерского учета расчетов с подотчетными лицами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020811000 "Расчеты с подотчетными лицами по заработной плате";</w:t>
      </w:r>
    </w:p>
    <w:p w:rsidR="00D26166" w:rsidRDefault="00D26166">
      <w:pPr>
        <w:pStyle w:val="ConsPlusNormal"/>
        <w:spacing w:before="220"/>
        <w:ind w:firstLine="540"/>
        <w:jc w:val="both"/>
      </w:pPr>
      <w:r>
        <w:t>020812000 "Расчеты с подотчетными лицами по прочим выплатам";</w:t>
      </w:r>
    </w:p>
    <w:p w:rsidR="00D26166" w:rsidRDefault="00D26166">
      <w:pPr>
        <w:pStyle w:val="ConsPlusNormal"/>
        <w:spacing w:before="220"/>
        <w:ind w:firstLine="540"/>
        <w:jc w:val="both"/>
      </w:pPr>
      <w:r>
        <w:t>020813000 "Расчеты с подотчетными лицами по начислениям на выплаты по оплате труда";</w:t>
      </w:r>
    </w:p>
    <w:p w:rsidR="00D26166" w:rsidRDefault="00D26166">
      <w:pPr>
        <w:pStyle w:val="ConsPlusNormal"/>
        <w:spacing w:before="220"/>
        <w:ind w:firstLine="540"/>
        <w:jc w:val="both"/>
      </w:pPr>
      <w:r>
        <w:t>020821000 "Расчеты с подотчетными лицами по оплате услуг связи";</w:t>
      </w:r>
    </w:p>
    <w:p w:rsidR="00D26166" w:rsidRDefault="00D26166">
      <w:pPr>
        <w:pStyle w:val="ConsPlusNormal"/>
        <w:spacing w:before="220"/>
        <w:ind w:firstLine="540"/>
        <w:jc w:val="both"/>
      </w:pPr>
      <w:r>
        <w:t>020822000 "Расчеты с подотчетными лицами по оплате транспортных услуг";</w:t>
      </w:r>
    </w:p>
    <w:p w:rsidR="00D26166" w:rsidRDefault="00D26166">
      <w:pPr>
        <w:pStyle w:val="ConsPlusNormal"/>
        <w:spacing w:before="220"/>
        <w:ind w:firstLine="540"/>
        <w:jc w:val="both"/>
      </w:pPr>
      <w:r>
        <w:t>020823000 "Расчеты с подотчетными лицами по оплате коммунальных услуг";</w:t>
      </w:r>
    </w:p>
    <w:p w:rsidR="00D26166" w:rsidRDefault="00D26166">
      <w:pPr>
        <w:pStyle w:val="ConsPlusNormal"/>
        <w:spacing w:before="220"/>
        <w:ind w:firstLine="540"/>
        <w:jc w:val="both"/>
      </w:pPr>
      <w:r>
        <w:t>020824000 "Расчеты с подотчетными лицами по оплате арендной платы за пользование имуществом";</w:t>
      </w:r>
    </w:p>
    <w:p w:rsidR="00D26166" w:rsidRDefault="00D26166">
      <w:pPr>
        <w:pStyle w:val="ConsPlusNormal"/>
        <w:spacing w:before="220"/>
        <w:ind w:firstLine="540"/>
        <w:jc w:val="both"/>
      </w:pPr>
      <w:r>
        <w:t>020825000 "Расчеты с подотчетными лицами по оплате работ, услуг по содержанию имущества";</w:t>
      </w:r>
    </w:p>
    <w:p w:rsidR="00D26166" w:rsidRDefault="00D26166">
      <w:pPr>
        <w:pStyle w:val="ConsPlusNormal"/>
        <w:spacing w:before="220"/>
        <w:ind w:firstLine="540"/>
        <w:jc w:val="both"/>
      </w:pPr>
      <w:r>
        <w:t>020826000 "Расчеты с подотчетными лицами по оплате прочих работ, услуг";</w:t>
      </w:r>
    </w:p>
    <w:p w:rsidR="00D26166" w:rsidRDefault="00D26166">
      <w:pPr>
        <w:pStyle w:val="ConsPlusNormal"/>
        <w:spacing w:before="220"/>
        <w:ind w:firstLine="540"/>
        <w:jc w:val="both"/>
      </w:pPr>
      <w:r>
        <w:t>020827000 "Расчеты с подотчетными лицами по оплате страхования";</w:t>
      </w:r>
    </w:p>
    <w:p w:rsidR="00D26166" w:rsidRDefault="00D26166">
      <w:pPr>
        <w:pStyle w:val="ConsPlusNormal"/>
        <w:spacing w:before="220"/>
        <w:ind w:firstLine="540"/>
        <w:jc w:val="both"/>
      </w:pPr>
      <w:r>
        <w:t>020828000 "Расчеты с подотчетными лицами по оплате услуг, работ для целей капитальных вложений";</w:t>
      </w:r>
    </w:p>
    <w:p w:rsidR="00D26166" w:rsidRDefault="00D26166">
      <w:pPr>
        <w:pStyle w:val="ConsPlusNormal"/>
        <w:spacing w:before="220"/>
        <w:ind w:firstLine="540"/>
        <w:jc w:val="both"/>
      </w:pPr>
      <w:r>
        <w:t>020829000 "Расчеты с подотчетными лицами по оплате арендной платы за пользование земельными участками и другими обособленными природными объектами";</w:t>
      </w:r>
    </w:p>
    <w:p w:rsidR="00D26166" w:rsidRDefault="00D26166">
      <w:pPr>
        <w:pStyle w:val="ConsPlusNormal"/>
        <w:spacing w:before="220"/>
        <w:ind w:firstLine="540"/>
        <w:jc w:val="both"/>
      </w:pPr>
      <w:r>
        <w:t>020831000 "Расчеты с подотчетными лицами по приобретению основных средств";</w:t>
      </w:r>
    </w:p>
    <w:p w:rsidR="00D26166" w:rsidRDefault="00D26166">
      <w:pPr>
        <w:pStyle w:val="ConsPlusNormal"/>
        <w:spacing w:before="220"/>
        <w:ind w:firstLine="540"/>
        <w:jc w:val="both"/>
      </w:pPr>
      <w:r>
        <w:t>020832000 "Расчеты с подотчетными лицами по приобретению нематериальных активов";</w:t>
      </w:r>
    </w:p>
    <w:p w:rsidR="00D26166" w:rsidRDefault="00D26166">
      <w:pPr>
        <w:pStyle w:val="ConsPlusNormal"/>
        <w:spacing w:before="220"/>
        <w:ind w:firstLine="540"/>
        <w:jc w:val="both"/>
      </w:pPr>
      <w:r>
        <w:t>020834000 "Расчеты с подотчетными лицами по приобретению материальных запасов";</w:t>
      </w:r>
    </w:p>
    <w:p w:rsidR="00D26166" w:rsidRDefault="00D26166">
      <w:pPr>
        <w:pStyle w:val="ConsPlusNormal"/>
        <w:spacing w:before="220"/>
        <w:ind w:firstLine="540"/>
        <w:jc w:val="both"/>
      </w:pPr>
      <w:r>
        <w:t>020862000 "Расчеты с подотчетными лицами по оплате пособий по социальной помощи населению";</w:t>
      </w:r>
    </w:p>
    <w:p w:rsidR="00D26166" w:rsidRDefault="00D26166">
      <w:pPr>
        <w:pStyle w:val="ConsPlusNormal"/>
        <w:spacing w:before="220"/>
        <w:ind w:firstLine="540"/>
        <w:jc w:val="both"/>
      </w:pPr>
      <w:r>
        <w:t>020863000 "Расчеты с подотчетными лицами по оплате пенсий, пособий, выплачиваемых организациями сектора государственного управления";</w:t>
      </w:r>
    </w:p>
    <w:p w:rsidR="00D26166" w:rsidRDefault="00D26166">
      <w:pPr>
        <w:pStyle w:val="ConsPlusNormal"/>
        <w:spacing w:before="220"/>
        <w:ind w:firstLine="540"/>
        <w:jc w:val="both"/>
      </w:pPr>
      <w:r>
        <w:lastRenderedPageBreak/>
        <w:t>020891000 "Расчеты с подотчетными лицами по оплате пошлин и сборов";</w:t>
      </w:r>
    </w:p>
    <w:p w:rsidR="00D26166" w:rsidRDefault="00D26166">
      <w:pPr>
        <w:pStyle w:val="ConsPlusNormal"/>
        <w:spacing w:before="220"/>
        <w:ind w:firstLine="540"/>
        <w:jc w:val="both"/>
      </w:pPr>
      <w:r>
        <w:t>020893000 "Расчеты с подотчетными лицами по оплате штрафов за нарушение условий контрактов (договоров)";</w:t>
      </w:r>
    </w:p>
    <w:p w:rsidR="00D26166" w:rsidRDefault="00D26166">
      <w:pPr>
        <w:pStyle w:val="ConsPlusNormal"/>
        <w:spacing w:before="220"/>
        <w:ind w:firstLine="540"/>
        <w:jc w:val="both"/>
      </w:pPr>
      <w:r>
        <w:t>020895000 "Расчеты с подотчетными лицами по оплате других экономических санкций";</w:t>
      </w:r>
    </w:p>
    <w:p w:rsidR="00D26166" w:rsidRDefault="00D26166">
      <w:pPr>
        <w:pStyle w:val="ConsPlusNormal"/>
        <w:spacing w:before="220"/>
        <w:ind w:firstLine="540"/>
        <w:jc w:val="both"/>
      </w:pPr>
      <w:r>
        <w:t>020896000 "Расчеты с подотчетными лицами по оплате иных расходов".</w:t>
      </w:r>
    </w:p>
    <w:p w:rsidR="00D26166" w:rsidRDefault="00D26166">
      <w:pPr>
        <w:pStyle w:val="ConsPlusNormal"/>
        <w:jc w:val="both"/>
      </w:pPr>
      <w:r>
        <w:t xml:space="preserve">(п. 104 в ред. </w:t>
      </w:r>
      <w:hyperlink r:id="rId115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105. Операции по увеличению расчетов с подотчетными лицами оформляются следующими бухгалтерскими записями:</w:t>
      </w:r>
    </w:p>
    <w:p w:rsidR="00D26166" w:rsidRDefault="00D26166">
      <w:pPr>
        <w:pStyle w:val="ConsPlusNormal"/>
        <w:spacing w:before="220"/>
        <w:ind w:firstLine="540"/>
        <w:jc w:val="both"/>
      </w:pPr>
      <w:r>
        <w:t>получение денежных средств подотчетным лицом при условии полного его отчета по ранее выданному авансу согласно его заявлению с указанием назначения аванса и срока, на который он выдается, отражается по дебету соответствующих счетов аналитического учета счета 020800000 "Расчеты с подотчетными лицами" (020812560, 020813560, 020821560 - 020829560, 020831560, 020832560, 020834560, 020862560, 020863560, 020891560, 020893560, 020895560, 020896560) и кредиту счетов 020111610 "Выбытия денежных средств учреждения с лицевых счетов в органе казначейства", 020134610 "Выбытия средств из кассы учреждения", 020127610 "Выбытия денежных средств учреждения в иностранной валюте со счета в кредитной организации";</w:t>
      </w:r>
    </w:p>
    <w:p w:rsidR="00D26166" w:rsidRDefault="00D26166">
      <w:pPr>
        <w:pStyle w:val="ConsPlusNormal"/>
        <w:jc w:val="both"/>
      </w:pPr>
      <w:r>
        <w:t xml:space="preserve">(в ред. </w:t>
      </w:r>
      <w:hyperlink r:id="rId115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выдача заработной платы (стипендий, пенсий, пособий) через подотчетное лицо, ответственное за выдачу заработной платы в тех случаях, когда из-за отдаленности структурного подразделения учреждения Платежная ведомость </w:t>
      </w:r>
      <w:hyperlink r:id="rId1156" w:history="1">
        <w:r>
          <w:rPr>
            <w:color w:val="0000FF"/>
          </w:rPr>
          <w:t>(ф. 0504403)</w:t>
        </w:r>
      </w:hyperlink>
      <w:r>
        <w:t xml:space="preserve">, подписанная руководителем бюджетного учреждения, по которой производятся причитающиеся работникам структурного подразделения выплаты, не может быть возвращена ответственным за выдачу лицом в кассу бюджетного учреждения в течение трех дней, отражается на основании Платежной ведомости </w:t>
      </w:r>
      <w:hyperlink r:id="rId1157" w:history="1">
        <w:r>
          <w:rPr>
            <w:color w:val="0000FF"/>
          </w:rPr>
          <w:t>(ф. 0504403)</w:t>
        </w:r>
      </w:hyperlink>
      <w:r>
        <w:t xml:space="preserve"> по дебету соответствующих счетов аналитического учета счета 020800000 "Расчеты с подотчетными лицами" (020811560 - 020813560, 020862560, 020863560, 020896560) и кредиту счетов 020111610 "Выбытия денежных средств учреждения с лицевых счетов в органе казначейства", 020127610 "Выбытия денежных средств учреждения в иностранной валюте со счета в кредитной организации", 020134610 "Выбытия средств из кассы учреждения";</w:t>
      </w:r>
    </w:p>
    <w:p w:rsidR="00D26166" w:rsidRDefault="00D26166">
      <w:pPr>
        <w:pStyle w:val="ConsPlusNormal"/>
        <w:jc w:val="both"/>
      </w:pPr>
      <w:r>
        <w:t xml:space="preserve">(в ред. </w:t>
      </w:r>
      <w:hyperlink r:id="rId115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получение подотчетным лицом денежных документов подотчет отражается по дебету соответствующего счета аналитического учета счета 020800000 "Расчеты с подотчетными лицами" (020812560, 020813560, 020821560, 020822560, 020826560, 020834560, 020862560, 020863560, 020896560) и кредиту счета 020135610 "Выбытия денежных документов из кассы учреждения";</w:t>
      </w:r>
    </w:p>
    <w:p w:rsidR="00D26166" w:rsidRDefault="00D26166">
      <w:pPr>
        <w:pStyle w:val="ConsPlusNormal"/>
        <w:jc w:val="both"/>
      </w:pPr>
      <w:r>
        <w:t xml:space="preserve">(в ред. </w:t>
      </w:r>
      <w:hyperlink r:id="rId115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операции подотчетного лица с использованием карт, выданных органом Федерального казначейства, по получению наличных денежных средств через банкомат, а также по оплате подотчетным лицом за приобретенные услуги, работы, товары через электронный терминал или другое техническое средство, предназначенное для совершения операций с использованием карт, отражается по дебету соответствующих счетов аналитического учета счета 020800000 "Расчеты с подотчетными лицами" и кредиту счета 021003660 "Уменьшение дебиторской задолженности по операциям с финансовым органом по наличным денежным средствам";</w:t>
      </w:r>
    </w:p>
    <w:p w:rsidR="00D26166" w:rsidRDefault="00D26166">
      <w:pPr>
        <w:pStyle w:val="ConsPlusNormal"/>
        <w:jc w:val="both"/>
      </w:pPr>
      <w:r>
        <w:t xml:space="preserve">(абзац введен </w:t>
      </w:r>
      <w:hyperlink r:id="rId116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положительная курсовая разница по суммам, выданным под отчет в иностранной валюте, отражается по дебету соответствующих счетов аналитического учета счета 020800000 "Расчеты с подотчетными лицами" и кредиту счета 040110171 "Доходы от переоценки активов".</w:t>
      </w:r>
    </w:p>
    <w:p w:rsidR="00D26166" w:rsidRDefault="00D26166">
      <w:pPr>
        <w:pStyle w:val="ConsPlusNormal"/>
        <w:jc w:val="both"/>
      </w:pPr>
      <w:r>
        <w:t xml:space="preserve">(абзац введен </w:t>
      </w:r>
      <w:hyperlink r:id="rId1161"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lastRenderedPageBreak/>
        <w:t>106. Операции по уменьшению расчетов с подотчетными лицами оформляются следующими бухгалтерскими записями:</w:t>
      </w:r>
    </w:p>
    <w:p w:rsidR="00D26166" w:rsidRDefault="00D26166">
      <w:pPr>
        <w:pStyle w:val="ConsPlusNormal"/>
        <w:spacing w:before="220"/>
        <w:ind w:firstLine="540"/>
        <w:jc w:val="both"/>
      </w:pPr>
      <w:r>
        <w:t xml:space="preserve">принятые к бухгалтерскому учету суммы произведенных расходов на основании утвержденного руководителем Авансового отчета </w:t>
      </w:r>
      <w:hyperlink r:id="rId1162" w:history="1">
        <w:r>
          <w:rPr>
            <w:color w:val="0000FF"/>
          </w:rPr>
          <w:t>(ф. 0504049)</w:t>
        </w:r>
      </w:hyperlink>
      <w:r>
        <w:t xml:space="preserve"> с приложенными к нему оправдательными документами, отражаются по кредиту соответствующих счетов аналитического учета счета 020800000 "Расчеты с подотчетными лицами" и дебету соответствующих счетов аналитического учета счетов 010500000 "Материальные запасы", 010600000 "Вложения в нефинансовые активы", 010900000 "Затраты на изготовление готовой продукции, выполнение работ, услуг", 021012560 "Увеличение дебиторской задолженности по НДС по приобретенным материальным ценностям, работам, услугам", 030200000 "Расчеты по принятым обязательствам", 030403830 "Уменьшение кредиторской задолженности по удержаниям из выплат по оплате труда", 040120200 "Расходы экономического субъекта";</w:t>
      </w:r>
    </w:p>
    <w:p w:rsidR="00D26166" w:rsidRDefault="00D26166">
      <w:pPr>
        <w:pStyle w:val="ConsPlusNormal"/>
        <w:jc w:val="both"/>
      </w:pPr>
      <w:r>
        <w:t xml:space="preserve">(в ред. </w:t>
      </w:r>
      <w:hyperlink r:id="rId116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выданные подотчетным лицом, ответственным за выдачу заработной платы, суммы заработной платы, пособий, пенсий, стипендий, иных выплат отражаются на основании Платежной ведомости </w:t>
      </w:r>
      <w:hyperlink r:id="rId1164" w:history="1">
        <w:r>
          <w:rPr>
            <w:color w:val="0000FF"/>
          </w:rPr>
          <w:t>(ф. 0504403)</w:t>
        </w:r>
      </w:hyperlink>
      <w:r>
        <w:t xml:space="preserve"> по кредиту соответствующих счетов аналитического учета счета 020800000 "Расчеты с подотчетными лицами" (020811660 - 020813660, 020862660, 020863660, 020896660) и дебету соответствующих счетов аналитического учета счета 030200000 "Расчеты по принятым обязательствам" (030211830 - 030213830, 030262830, 030263830, 030296830);</w:t>
      </w:r>
    </w:p>
    <w:p w:rsidR="00D26166" w:rsidRDefault="00D26166">
      <w:pPr>
        <w:pStyle w:val="ConsPlusNormal"/>
        <w:jc w:val="both"/>
      </w:pPr>
      <w:r>
        <w:t xml:space="preserve">(в ред. </w:t>
      </w:r>
      <w:hyperlink r:id="rId116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возврат остатков подотчетных сумм отражается по кредиту соответствующих счетов аналитического учета счета 020800000 "Расчеты с подотчетными лицами" и дебету счетов 020111510 "Поступления денежных средств учреждения на лицевые счета в органе казначейства", 020123510 "Поступления денежных средств учреждения в кредитной организации в пути", 020134510 "Поступления средств в кассу учреждения";</w:t>
      </w:r>
    </w:p>
    <w:p w:rsidR="00D26166" w:rsidRDefault="00D26166">
      <w:pPr>
        <w:pStyle w:val="ConsPlusNormal"/>
        <w:jc w:val="both"/>
      </w:pPr>
      <w:r>
        <w:t xml:space="preserve">(в ред. Приказов Минфина России от 31.12.2015 </w:t>
      </w:r>
      <w:hyperlink r:id="rId1166" w:history="1">
        <w:r>
          <w:rPr>
            <w:color w:val="0000FF"/>
          </w:rPr>
          <w:t>N 227н</w:t>
        </w:r>
      </w:hyperlink>
      <w:r>
        <w:t xml:space="preserve">, от 31.03.2018 </w:t>
      </w:r>
      <w:hyperlink r:id="rId1167" w:history="1">
        <w:r>
          <w:rPr>
            <w:color w:val="0000FF"/>
          </w:rPr>
          <w:t>N 66н</w:t>
        </w:r>
      </w:hyperlink>
      <w:r>
        <w:t>)</w:t>
      </w:r>
    </w:p>
    <w:p w:rsidR="00D26166" w:rsidRDefault="00D26166">
      <w:pPr>
        <w:pStyle w:val="ConsPlusNormal"/>
        <w:spacing w:before="220"/>
        <w:ind w:firstLine="540"/>
        <w:jc w:val="both"/>
      </w:pPr>
      <w:r>
        <w:t xml:space="preserve">возврат подотчетным лицом, ответственным за выдачу заработной платы, денежных средств в сумме остатков невыплаченной заработной платы, пособий, пенсий, стипендий отражается на основании Приходного кассового ордера </w:t>
      </w:r>
      <w:hyperlink r:id="rId1168" w:history="1">
        <w:r>
          <w:rPr>
            <w:color w:val="0000FF"/>
          </w:rPr>
          <w:t>(ф. 0310001)</w:t>
        </w:r>
      </w:hyperlink>
      <w:r>
        <w:t xml:space="preserve">, Платежного поручения </w:t>
      </w:r>
      <w:hyperlink r:id="rId1169" w:history="1">
        <w:r>
          <w:rPr>
            <w:color w:val="0000FF"/>
          </w:rPr>
          <w:t>(ф. 0401060)</w:t>
        </w:r>
      </w:hyperlink>
      <w:r>
        <w:t>, иного платежного документа по кредиту соответствующих счетов аналитического учета счета 020800000 "Расчеты с подотчетными лицами" (020811660 - 020813660, 020862660, 020863660, 020896660) и дебету счетов 020111510 "Поступления денежных средств учреждения на лицевые счета в органе казначейства", 020123510 "Поступления денежных средств учреждения в кредитной организации в пути", 020134510 "Поступления средств в кассу учреждения";</w:t>
      </w:r>
    </w:p>
    <w:p w:rsidR="00D26166" w:rsidRDefault="00D26166">
      <w:pPr>
        <w:pStyle w:val="ConsPlusNormal"/>
        <w:jc w:val="both"/>
      </w:pPr>
      <w:r>
        <w:t xml:space="preserve">(в ред. Приказов Минфина России от 31.12.2015 </w:t>
      </w:r>
      <w:hyperlink r:id="rId1170" w:history="1">
        <w:r>
          <w:rPr>
            <w:color w:val="0000FF"/>
          </w:rPr>
          <w:t>N 227н</w:t>
        </w:r>
      </w:hyperlink>
      <w:r>
        <w:t xml:space="preserve">, от 31.03.2018 </w:t>
      </w:r>
      <w:hyperlink r:id="rId1171" w:history="1">
        <w:r>
          <w:rPr>
            <w:color w:val="0000FF"/>
          </w:rPr>
          <w:t>N 66н</w:t>
        </w:r>
      </w:hyperlink>
      <w:r>
        <w:t>)</w:t>
      </w:r>
    </w:p>
    <w:p w:rsidR="00D26166" w:rsidRDefault="00D26166">
      <w:pPr>
        <w:pStyle w:val="ConsPlusNormal"/>
        <w:spacing w:before="220"/>
        <w:ind w:firstLine="540"/>
        <w:jc w:val="both"/>
      </w:pPr>
      <w:r>
        <w:t>возврат в кассу учреждения неиспользованных денежных документов отражается по кредиту соответствующих счетов аналитического учета счета 020800000 "Расчеты с подотчетными лицами" (020813660, 020821660, 020822660, 020826660, 020834660, 020862660, 020863660, 020896660) и дебету счета 020135510 "Поступления денежных документов в кассу учреждения";</w:t>
      </w:r>
    </w:p>
    <w:p w:rsidR="00D26166" w:rsidRDefault="00D26166">
      <w:pPr>
        <w:pStyle w:val="ConsPlusNormal"/>
        <w:jc w:val="both"/>
      </w:pPr>
      <w:r>
        <w:t xml:space="preserve">(в ред. </w:t>
      </w:r>
      <w:hyperlink r:id="rId117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списание с балансового учета задолженности подотчетных лиц, признанной согласно законодательству Российской Федерации нереальной ко взысканию, отражается по кредиту соответствующих счетов аналитического учета счета 020800000 "Расчеты с подотчетными лицами" и дебету счета 040120273 "Чрезвычайные расходы по операциям с активами" с одновременным отражением списанной задолженности на забалансовом счете 04 "Задолженность неплатежеспособных дебиторов";</w:t>
      </w:r>
    </w:p>
    <w:p w:rsidR="00D26166" w:rsidRDefault="00D26166">
      <w:pPr>
        <w:pStyle w:val="ConsPlusNormal"/>
        <w:jc w:val="both"/>
      </w:pPr>
      <w:r>
        <w:t xml:space="preserve">(в ред. Приказов Минфина России от 31.12.2015 </w:t>
      </w:r>
      <w:hyperlink r:id="rId1173" w:history="1">
        <w:r>
          <w:rPr>
            <w:color w:val="0000FF"/>
          </w:rPr>
          <w:t>N 227н</w:t>
        </w:r>
      </w:hyperlink>
      <w:r>
        <w:t xml:space="preserve">, от 31.03.2018 </w:t>
      </w:r>
      <w:hyperlink r:id="rId1174" w:history="1">
        <w:r>
          <w:rPr>
            <w:color w:val="0000FF"/>
          </w:rPr>
          <w:t>N 66н</w:t>
        </w:r>
      </w:hyperlink>
      <w:r>
        <w:t>)</w:t>
      </w:r>
    </w:p>
    <w:p w:rsidR="00D26166" w:rsidRDefault="00D26166">
      <w:pPr>
        <w:pStyle w:val="ConsPlusNormal"/>
        <w:spacing w:before="220"/>
        <w:ind w:firstLine="540"/>
        <w:jc w:val="both"/>
      </w:pPr>
      <w:r>
        <w:t xml:space="preserve">оплата подотчетным лицом аванса отражается согласно представленному Авансовому отчету </w:t>
      </w:r>
      <w:hyperlink r:id="rId1175" w:history="1">
        <w:r>
          <w:rPr>
            <w:color w:val="0000FF"/>
          </w:rPr>
          <w:t>(ф. 0504049)</w:t>
        </w:r>
      </w:hyperlink>
      <w:r>
        <w:t xml:space="preserve"> и прилагаемым к нему документам по кредиту соответствующих счетов аналитического учета счета 020800000 "Расчеты с подотчетными лицами" и дебету соответствующих счетов аналитического учета счета 020600000 "Расчеты по выданным авансам";</w:t>
      </w:r>
    </w:p>
    <w:p w:rsidR="00D26166" w:rsidRDefault="00D26166">
      <w:pPr>
        <w:pStyle w:val="ConsPlusNormal"/>
        <w:jc w:val="both"/>
      </w:pPr>
      <w:r>
        <w:t xml:space="preserve">(в ред. </w:t>
      </w:r>
      <w:hyperlink r:id="rId117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погашение задолженности подотчетного лица в сумме удержаний из его заработной платы отражается по кредиту соответствующих счетов аналитического учета счета 020800000 "Расчеты с подотчетными лицами" и дебету счета 030403830 "Уменьшение кредиторской задолженности по удержаниям из выплат по оплате труда";</w:t>
      </w:r>
    </w:p>
    <w:p w:rsidR="00D26166" w:rsidRDefault="00D26166">
      <w:pPr>
        <w:pStyle w:val="ConsPlusNormal"/>
        <w:jc w:val="both"/>
      </w:pPr>
      <w:r>
        <w:t xml:space="preserve">(в ред. </w:t>
      </w:r>
      <w:hyperlink r:id="rId117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выплата подотчетным лицом алиментов, иных удержанных с работников (студентов) сумм отражается по кредиту соответствующих счетов аналитического учета счета 020800000 "Расчеты с подотчетными лицами" и дебету счета 030403830 "Уменьшение кредиторской задолженности по удержаниям из выплат по оплате труда";</w:t>
      </w:r>
    </w:p>
    <w:p w:rsidR="00D26166" w:rsidRDefault="00D26166">
      <w:pPr>
        <w:pStyle w:val="ConsPlusNormal"/>
        <w:jc w:val="both"/>
      </w:pPr>
      <w:r>
        <w:t xml:space="preserve">(в ред. </w:t>
      </w:r>
      <w:hyperlink r:id="rId117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списание с балансового учета задолженности перед подотчетными лицами, не востребованной ими (кредиторами), - по дебету соответствующих счетов аналитического учета счета 020800000 "Расчеты с подотчетными лицами" и кредиту счета 040110173 "Чрезвычайные доходы от операций с активами" с одновременным отражением списанной кредиторской задолженности на забалансовом счете 20 "Задолженность, невостребованная кредиторами";</w:t>
      </w:r>
    </w:p>
    <w:p w:rsidR="00D26166" w:rsidRDefault="00D26166">
      <w:pPr>
        <w:pStyle w:val="ConsPlusNormal"/>
        <w:jc w:val="both"/>
      </w:pPr>
      <w:r>
        <w:t xml:space="preserve">(абзац введен </w:t>
      </w:r>
      <w:hyperlink r:id="rId1179" w:history="1">
        <w:r>
          <w:rPr>
            <w:color w:val="0000FF"/>
          </w:rPr>
          <w:t>Приказом</w:t>
        </w:r>
      </w:hyperlink>
      <w:r>
        <w:t xml:space="preserve"> Минфина России от 31.12.2015 N 227н; в ред. </w:t>
      </w:r>
      <w:hyperlink r:id="rId1180"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отрицательная курсовая разница отражается по кредиту соответствующих счетов аналитического учета счета 020800000 "Расчеты с подотчетными лицами" и дебету счета 040110171 "Доходы от переоценки активов".</w:t>
      </w:r>
    </w:p>
    <w:p w:rsidR="00D26166" w:rsidRDefault="00D26166">
      <w:pPr>
        <w:pStyle w:val="ConsPlusNormal"/>
        <w:jc w:val="both"/>
      </w:pPr>
      <w:r>
        <w:t xml:space="preserve">(абзац введен </w:t>
      </w:r>
      <w:hyperlink r:id="rId1181"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Счет 020900000 "Расчеты по ущербу и иным доходам"</w:t>
      </w:r>
    </w:p>
    <w:p w:rsidR="00D26166" w:rsidRDefault="00D26166">
      <w:pPr>
        <w:pStyle w:val="ConsPlusNormal"/>
        <w:jc w:val="center"/>
      </w:pPr>
      <w:r>
        <w:t xml:space="preserve">(в ред. </w:t>
      </w:r>
      <w:hyperlink r:id="rId1182"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107. Для формирования в денежном выражении информации о состоянии расчетов по суммам причиненных ущербов бюджетному учреждению, иным доходам и операций, изменяющих указанные расчеты, применяются следующие группы счетов:</w:t>
      </w:r>
    </w:p>
    <w:p w:rsidR="00D26166" w:rsidRDefault="00D26166">
      <w:pPr>
        <w:pStyle w:val="ConsPlusNormal"/>
        <w:jc w:val="both"/>
      </w:pPr>
      <w:r>
        <w:t xml:space="preserve">(в ред. </w:t>
      </w:r>
      <w:hyperlink r:id="rId118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020930000 "Расчеты по компенсации затрат";</w:t>
      </w:r>
    </w:p>
    <w:p w:rsidR="00D26166" w:rsidRDefault="00D26166">
      <w:pPr>
        <w:pStyle w:val="ConsPlusNormal"/>
        <w:jc w:val="both"/>
      </w:pPr>
      <w:r>
        <w:t xml:space="preserve">(абзац введен </w:t>
      </w:r>
      <w:hyperlink r:id="rId1184"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020940000 "Расчеты по штрафам, пеням, неустойкам, возмещениям ущерба";</w:t>
      </w:r>
    </w:p>
    <w:p w:rsidR="00D26166" w:rsidRDefault="00D26166">
      <w:pPr>
        <w:pStyle w:val="ConsPlusNormal"/>
        <w:jc w:val="both"/>
      </w:pPr>
      <w:r>
        <w:t xml:space="preserve">(в ред. </w:t>
      </w:r>
      <w:hyperlink r:id="rId118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020970000 "Расчеты по ущербу нефинансовым активам";</w:t>
      </w:r>
    </w:p>
    <w:p w:rsidR="00D26166" w:rsidRDefault="00D26166">
      <w:pPr>
        <w:pStyle w:val="ConsPlusNormal"/>
        <w:spacing w:before="220"/>
        <w:ind w:firstLine="540"/>
        <w:jc w:val="both"/>
      </w:pPr>
      <w:r>
        <w:t>020980000 "Расчеты по иным доходам".</w:t>
      </w:r>
    </w:p>
    <w:p w:rsidR="00D26166" w:rsidRDefault="00D26166">
      <w:pPr>
        <w:pStyle w:val="ConsPlusNormal"/>
        <w:jc w:val="both"/>
      </w:pPr>
      <w:r>
        <w:t xml:space="preserve">(в ред. </w:t>
      </w:r>
      <w:hyperlink r:id="rId118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108. Для ведения бухгалтерского учета расчетов по ущербу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020934000 "Расчеты по компенсации затрат";</w:t>
      </w:r>
    </w:p>
    <w:p w:rsidR="00D26166" w:rsidRDefault="00D26166">
      <w:pPr>
        <w:pStyle w:val="ConsPlusNormal"/>
        <w:spacing w:before="220"/>
        <w:ind w:firstLine="540"/>
        <w:jc w:val="both"/>
      </w:pPr>
      <w:r>
        <w:t>020941000 "Расчеты по доходам от штрафных санкций за нарушение условий контрактов (договоров)";</w:t>
      </w:r>
    </w:p>
    <w:p w:rsidR="00D26166" w:rsidRDefault="00D26166">
      <w:pPr>
        <w:pStyle w:val="ConsPlusNormal"/>
        <w:spacing w:before="220"/>
        <w:ind w:firstLine="540"/>
        <w:jc w:val="both"/>
      </w:pPr>
      <w:r>
        <w:lastRenderedPageBreak/>
        <w:t>020943000 "Расчеты по доходам от страховых возмещений";</w:t>
      </w:r>
    </w:p>
    <w:p w:rsidR="00D26166" w:rsidRDefault="00D26166">
      <w:pPr>
        <w:pStyle w:val="ConsPlusNormal"/>
        <w:spacing w:before="220"/>
        <w:ind w:firstLine="540"/>
        <w:jc w:val="both"/>
      </w:pPr>
      <w:r>
        <w:t>020944000 "Расчеты по доходам от возмещения ущерба имуществу (за исключением страховых возмещений)";</w:t>
      </w:r>
    </w:p>
    <w:p w:rsidR="00D26166" w:rsidRDefault="00D26166">
      <w:pPr>
        <w:pStyle w:val="ConsPlusNormal"/>
        <w:spacing w:before="220"/>
        <w:ind w:firstLine="540"/>
        <w:jc w:val="both"/>
      </w:pPr>
      <w:r>
        <w:t>020945000 "Расчеты по доходам от прочих сумм принудительного изъятия";</w:t>
      </w:r>
    </w:p>
    <w:p w:rsidR="00D26166" w:rsidRDefault="00D26166">
      <w:pPr>
        <w:pStyle w:val="ConsPlusNormal"/>
        <w:spacing w:before="220"/>
        <w:ind w:firstLine="540"/>
        <w:jc w:val="both"/>
      </w:pPr>
      <w:r>
        <w:t>020971000 "Расчеты по ущербу основным средствам";</w:t>
      </w:r>
    </w:p>
    <w:p w:rsidR="00D26166" w:rsidRDefault="00D26166">
      <w:pPr>
        <w:pStyle w:val="ConsPlusNormal"/>
        <w:spacing w:before="220"/>
        <w:ind w:firstLine="540"/>
        <w:jc w:val="both"/>
      </w:pPr>
      <w:r>
        <w:t>020972000 "Расчеты по ущербу нематериальным активам";</w:t>
      </w:r>
    </w:p>
    <w:p w:rsidR="00D26166" w:rsidRDefault="00D26166">
      <w:pPr>
        <w:pStyle w:val="ConsPlusNormal"/>
        <w:spacing w:before="220"/>
        <w:ind w:firstLine="540"/>
        <w:jc w:val="both"/>
      </w:pPr>
      <w:r>
        <w:t>020973000 "Расчеты по ущербу непроизведенным активам";</w:t>
      </w:r>
    </w:p>
    <w:p w:rsidR="00D26166" w:rsidRDefault="00D26166">
      <w:pPr>
        <w:pStyle w:val="ConsPlusNormal"/>
        <w:spacing w:before="220"/>
        <w:ind w:firstLine="540"/>
        <w:jc w:val="both"/>
      </w:pPr>
      <w:r>
        <w:t>020974000 "Расчеты по ущербу материальных запасов";</w:t>
      </w:r>
    </w:p>
    <w:p w:rsidR="00D26166" w:rsidRDefault="00D26166">
      <w:pPr>
        <w:pStyle w:val="ConsPlusNormal"/>
        <w:spacing w:before="220"/>
        <w:ind w:firstLine="540"/>
        <w:jc w:val="both"/>
      </w:pPr>
      <w:r>
        <w:t>020981000 "Расчеты по недостачам денежных средств";</w:t>
      </w:r>
    </w:p>
    <w:p w:rsidR="00D26166" w:rsidRDefault="00D26166">
      <w:pPr>
        <w:pStyle w:val="ConsPlusNormal"/>
        <w:spacing w:before="220"/>
        <w:ind w:firstLine="540"/>
        <w:jc w:val="both"/>
      </w:pPr>
      <w:r>
        <w:t>020982000 "Расчеты по недостачам иных финансовых активов";</w:t>
      </w:r>
    </w:p>
    <w:p w:rsidR="00D26166" w:rsidRDefault="00D26166">
      <w:pPr>
        <w:pStyle w:val="ConsPlusNormal"/>
        <w:spacing w:before="220"/>
        <w:ind w:firstLine="540"/>
        <w:jc w:val="both"/>
      </w:pPr>
      <w:r>
        <w:t>020989000 "Расчеты по иным доходам".</w:t>
      </w:r>
    </w:p>
    <w:p w:rsidR="00D26166" w:rsidRDefault="00D26166">
      <w:pPr>
        <w:pStyle w:val="ConsPlusNormal"/>
        <w:jc w:val="both"/>
      </w:pPr>
      <w:r>
        <w:t xml:space="preserve">(п. 108 в ред. </w:t>
      </w:r>
      <w:hyperlink r:id="rId118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109. Операции по увеличению расчетов по ущербу (недостачам) оформляются следующими бухгалтерскими записями:</w:t>
      </w:r>
    </w:p>
    <w:p w:rsidR="00D26166" w:rsidRDefault="00D26166">
      <w:pPr>
        <w:pStyle w:val="ConsPlusNormal"/>
        <w:jc w:val="both"/>
      </w:pPr>
      <w:r>
        <w:t xml:space="preserve">(в ред. </w:t>
      </w:r>
      <w:hyperlink r:id="rId118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выявленных недостач, хищений, потерь имущества, ущерба, нанесенного имуществу, являющегося нефинансовым активам, отражаются по оценочной стоимости по дебету соответствующих счетов аналитического учета счета 220900000 "Расчеты по ущербу и иным доходам" и кредиту счета 240110172 "Доходы от операций с активами";</w:t>
      </w:r>
    </w:p>
    <w:p w:rsidR="00D26166" w:rsidRDefault="00D26166">
      <w:pPr>
        <w:pStyle w:val="ConsPlusNormal"/>
        <w:jc w:val="both"/>
      </w:pPr>
      <w:r>
        <w:t xml:space="preserve">(в ред. </w:t>
      </w:r>
      <w:hyperlink r:id="rId118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выявленных недостач, хищений, потерь денежных средств отражаются по дебету счета 020981560 "Увеличение дебиторской задолженности по недостачам денежных средств" и кредиту счета 020134610 "Выбытия средств из кассы учреждения", 020127610 "Выбытия денежных средств учреждения в иностранной валюте со счета в кредитной организации" (при условии наличия решения суда о признании кредитной организации банкротом);</w:t>
      </w:r>
    </w:p>
    <w:p w:rsidR="00D26166" w:rsidRDefault="00D26166">
      <w:pPr>
        <w:pStyle w:val="ConsPlusNormal"/>
        <w:spacing w:before="220"/>
        <w:ind w:firstLine="540"/>
        <w:jc w:val="both"/>
      </w:pPr>
      <w:r>
        <w:t>суммы выявленных недостач, хищений, потерь денежных документов, финансовых активов, за исключением денежных средств, отражаются по дебету счета 020982560 "Увеличение дебиторской задолженности по недостачам иных финансовых активов" и кредиту счета 040110172 "Доходы от операций с активами";</w:t>
      </w:r>
    </w:p>
    <w:p w:rsidR="00D26166" w:rsidRDefault="00D26166">
      <w:pPr>
        <w:pStyle w:val="ConsPlusNormal"/>
        <w:spacing w:before="220"/>
        <w:ind w:firstLine="540"/>
        <w:jc w:val="both"/>
      </w:pPr>
      <w:r>
        <w:t>суммы восстановленной задолженности неплатежеспособных дебиторов по выявленным недостачам, хищениям, потерям, иным доходам, ранее списанные на забалансовый учет, отражаются по дебету соответствующих счетов аналитического учета счета 020900000 "Расчеты по ущербу и иным доходам" и кредиту счета 040110173 "Чрезвычайные доходы от операций с активами" с одновременным списанием восстановленной задолженности с забалансового счета 04 "Задолженность неплатежеспособных дебиторов";</w:t>
      </w:r>
    </w:p>
    <w:p w:rsidR="00D26166" w:rsidRDefault="00D26166">
      <w:pPr>
        <w:pStyle w:val="ConsPlusNormal"/>
        <w:jc w:val="both"/>
      </w:pPr>
      <w:r>
        <w:t xml:space="preserve">(в ред. Приказов Минфина России от 29.11.2017 </w:t>
      </w:r>
      <w:hyperlink r:id="rId1190" w:history="1">
        <w:r>
          <w:rPr>
            <w:color w:val="0000FF"/>
          </w:rPr>
          <w:t>N 212н</w:t>
        </w:r>
      </w:hyperlink>
      <w:r>
        <w:t xml:space="preserve">, от 31.03.2018 </w:t>
      </w:r>
      <w:hyperlink r:id="rId1191" w:history="1">
        <w:r>
          <w:rPr>
            <w:color w:val="0000FF"/>
          </w:rPr>
          <w:t>N 66н</w:t>
        </w:r>
      </w:hyperlink>
      <w:r>
        <w:t>)</w:t>
      </w:r>
    </w:p>
    <w:p w:rsidR="00D26166" w:rsidRDefault="00D26166">
      <w:pPr>
        <w:pStyle w:val="ConsPlusNormal"/>
        <w:spacing w:before="220"/>
        <w:ind w:firstLine="540"/>
        <w:jc w:val="both"/>
      </w:pPr>
      <w:r>
        <w:t>суммы задолженности работников учреждения по излишне выплаченным им суммам оплаты труда (не удержанным из заработной платы), в случае оспаривания работником оснований и размеров удержаний, отражаются по дебету счета 020934560 "Увеличение дебиторской задолженности по компенсации затрат" и кредиту счета 040110134 "Доходы от компенсации затрат";</w:t>
      </w:r>
    </w:p>
    <w:p w:rsidR="00D26166" w:rsidRDefault="00D26166">
      <w:pPr>
        <w:pStyle w:val="ConsPlusNormal"/>
        <w:jc w:val="both"/>
      </w:pPr>
      <w:r>
        <w:lastRenderedPageBreak/>
        <w:t xml:space="preserve">(в ред. </w:t>
      </w:r>
      <w:hyperlink r:id="rId119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суммы задолженности бывшего работника перед учреждением за неотработанные дни отпуска при увольнении его до окончания того рабочего года, в счет которого он уже получил ежегодный оплачиваемый отпуск, отражаются по дебету счета 020934560 "Увеличение дебиторской задолженности по компенсации затрат" и кредиту счета 040110134 "Доходы от компенсации затрат";</w:t>
      </w:r>
    </w:p>
    <w:p w:rsidR="00D26166" w:rsidRDefault="00D26166">
      <w:pPr>
        <w:pStyle w:val="ConsPlusNormal"/>
        <w:jc w:val="both"/>
      </w:pPr>
      <w:r>
        <w:t xml:space="preserve">(в ред. </w:t>
      </w:r>
      <w:hyperlink r:id="rId119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суммы задолженности перед учреждением, подлежащие возмещению по решению суда в виде компенсации расходов, связанных с судопроизводством (оплата государственной пошлины, судебных издержек), отражаются по дебету счета 020934560 "Увеличение дебиторской задолженности по компенсации затрат" и кредиту счета 040110134 "Доходы от компенсации затрат";</w:t>
      </w:r>
    </w:p>
    <w:p w:rsidR="00D26166" w:rsidRDefault="00D26166">
      <w:pPr>
        <w:pStyle w:val="ConsPlusNormal"/>
        <w:jc w:val="both"/>
      </w:pPr>
      <w:r>
        <w:t xml:space="preserve">(в ред. </w:t>
      </w:r>
      <w:hyperlink r:id="rId119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необоснованного получения или сбережения отражаются по дебету счета 020945560 "Увеличение дебиторской задолженности по расчетам по доходам от прочих сумм принудительного изъятия" и кредиту счета 040110145 "Прочие доходы от сумм принудительного изъятия";</w:t>
      </w:r>
    </w:p>
    <w:p w:rsidR="00D26166" w:rsidRDefault="00D26166">
      <w:pPr>
        <w:pStyle w:val="ConsPlusNormal"/>
        <w:jc w:val="both"/>
      </w:pPr>
      <w:r>
        <w:t xml:space="preserve">(в ред. </w:t>
      </w:r>
      <w:hyperlink r:id="rId119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суммы задолженности по возмещению ущерба имуществу в соответствии с законодательством Российской Федерации при возникновении страховых случаев отражаются по дебету счета 020943560 "Увеличение дебиторской задолженности по доходам от страховых возмещений" и кредиту счета 040110143 "Доходы от страховых возмещений";</w:t>
      </w:r>
    </w:p>
    <w:p w:rsidR="00D26166" w:rsidRDefault="00D26166">
      <w:pPr>
        <w:pStyle w:val="ConsPlusNormal"/>
        <w:jc w:val="both"/>
      </w:pPr>
      <w:r>
        <w:t xml:space="preserve">(в ред. </w:t>
      </w:r>
      <w:hyperlink r:id="rId119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 отражаются по дебету счета 220941560 "Увеличение дебиторской задолженности по доходам от штрафных санкций за нарушение условий контрактов (договоров)" и кредиту счета 240110141 "Доходы от штрафных санкций за нарушение законодательства о закупках и нарушение условий контрактов (договоров)";</w:t>
      </w:r>
    </w:p>
    <w:p w:rsidR="00D26166" w:rsidRDefault="00D26166">
      <w:pPr>
        <w:pStyle w:val="ConsPlusNormal"/>
        <w:jc w:val="both"/>
      </w:pPr>
      <w:r>
        <w:t xml:space="preserve">(в ред. </w:t>
      </w:r>
      <w:hyperlink r:id="rId119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задолженности в сумме требований по компенсации затрат бюджетных учреждений к получателям авансовых платежей (подотчетных сумм) по произведенным предварительным оплатам в рамках договоров (соглашений), а также по иным основаниям согласно законодательству Российской Федерации, не возвращенным контрагентом в случае расторжения договора (соглашения), в том числе по результатам претензионной работы (решению суда), отражаются по дебету соответствующих счетов аналитического учета счета 020930000 "Расчеты по компенсации затрат" и кредиту соответствующих счетов аналитического учета счетов 020600000 "Расчеты по выданным авансам", 020800000 "Расчеты с подотчетными лицами";</w:t>
      </w:r>
    </w:p>
    <w:p w:rsidR="00D26166" w:rsidRDefault="00D26166">
      <w:pPr>
        <w:pStyle w:val="ConsPlusNormal"/>
        <w:jc w:val="both"/>
      </w:pPr>
      <w:r>
        <w:t xml:space="preserve">(в ред. </w:t>
      </w:r>
      <w:hyperlink r:id="rId1198"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суммы задолженности по компенсации расходов, понесенных бюджетным учреждением в связи с реализацией требований, установленных законодательством Российской Федерации, отражаются по дебету счета 020934000 "Расчеты по компенсации затрат" и кредиту счета 040110134 "Доходы от компенсации затрат".</w:t>
      </w:r>
    </w:p>
    <w:p w:rsidR="00D26166" w:rsidRDefault="00D26166">
      <w:pPr>
        <w:pStyle w:val="ConsPlusNormal"/>
        <w:jc w:val="both"/>
      </w:pPr>
      <w:r>
        <w:t xml:space="preserve">(в ред. </w:t>
      </w:r>
      <w:hyperlink r:id="rId119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110. Операции по уменьшению расчетов по ущербу оформляются следующими </w:t>
      </w:r>
      <w:r>
        <w:lastRenderedPageBreak/>
        <w:t>бухгалтерскими записями:</w:t>
      </w:r>
    </w:p>
    <w:p w:rsidR="00D26166" w:rsidRDefault="00D26166">
      <w:pPr>
        <w:pStyle w:val="ConsPlusNormal"/>
        <w:jc w:val="both"/>
      </w:pPr>
      <w:r>
        <w:t xml:space="preserve">(в ред. </w:t>
      </w:r>
      <w:hyperlink r:id="rId120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поступление средств от виновных лиц в возмещение причиненного учреждению ущерба, а также по иным доходам отражается по кредиту соответствующих счетов аналитического учета счета 020900000 "Расчеты по ущербу и иным доходам" и дебету счетов 020111510 "Поступления денежных средств учреждения на лицевые счета в органе казначейства", 020134510 "Поступления средств в кассу учреждения";</w:t>
      </w:r>
    </w:p>
    <w:p w:rsidR="00D26166" w:rsidRDefault="00D26166">
      <w:pPr>
        <w:pStyle w:val="ConsPlusNormal"/>
        <w:jc w:val="both"/>
      </w:pPr>
      <w:r>
        <w:t xml:space="preserve">(в ред. Приказов Минфина России от 31.12.2015 </w:t>
      </w:r>
      <w:hyperlink r:id="rId1201" w:history="1">
        <w:r>
          <w:rPr>
            <w:color w:val="0000FF"/>
          </w:rPr>
          <w:t>N 227н</w:t>
        </w:r>
      </w:hyperlink>
      <w:r>
        <w:t xml:space="preserve">, от 29.11.2017 </w:t>
      </w:r>
      <w:hyperlink r:id="rId1202" w:history="1">
        <w:r>
          <w:rPr>
            <w:color w:val="0000FF"/>
          </w:rPr>
          <w:t>N 212н</w:t>
        </w:r>
      </w:hyperlink>
      <w:r>
        <w:t>)</w:t>
      </w:r>
    </w:p>
    <w:p w:rsidR="00D26166" w:rsidRDefault="00D26166">
      <w:pPr>
        <w:pStyle w:val="ConsPlusNormal"/>
        <w:spacing w:before="220"/>
        <w:ind w:firstLine="540"/>
        <w:jc w:val="both"/>
      </w:pPr>
      <w:r>
        <w:t>возмещение ущерба виновными лицами в натуральной форме отражается по кредиту соответствующих счетов аналитического учета счета 020900000 "Расчеты по ущербу и иным доходам" и дебету счета 040110172 "Доходы от операций с активами";</w:t>
      </w:r>
    </w:p>
    <w:p w:rsidR="00D26166" w:rsidRDefault="00D26166">
      <w:pPr>
        <w:pStyle w:val="ConsPlusNormal"/>
        <w:jc w:val="both"/>
      </w:pPr>
      <w:r>
        <w:t xml:space="preserve">(в ред. </w:t>
      </w:r>
      <w:hyperlink r:id="rId120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возмещение ущерба виновным лицом из заработной платы (иных выплат) на сумму удержаний, произведенных в порядке, предусмотренном законодательством Российской Федерации, отражается по кредиту соответствующих счетов аналитического учета счета 020900000 "Расчеты по ущербу и иным доходам" и дебету счета 030403830 "Уменьшение кредиторской задолженности по удержаниям из выплат по оплате труда";</w:t>
      </w:r>
    </w:p>
    <w:p w:rsidR="00D26166" w:rsidRDefault="00D26166">
      <w:pPr>
        <w:pStyle w:val="ConsPlusNormal"/>
        <w:jc w:val="both"/>
      </w:pPr>
      <w:r>
        <w:t xml:space="preserve">(в ред. </w:t>
      </w:r>
      <w:hyperlink r:id="rId120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списанные с баланса в связи с неустановлением виновных лиц, с их уточнениями решениями судов отражаются по кредиту соответствующих счетов аналитического учета счета 020900000 "Расчеты по ущербу и иным доходам" и дебету счета 040110172 "Доходы от операций с активами";</w:t>
      </w:r>
    </w:p>
    <w:p w:rsidR="00D26166" w:rsidRDefault="00D26166">
      <w:pPr>
        <w:pStyle w:val="ConsPlusNormal"/>
        <w:jc w:val="both"/>
      </w:pPr>
      <w:r>
        <w:t xml:space="preserve">(в ред. </w:t>
      </w:r>
      <w:hyperlink r:id="rId120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списанные с балансового учета в связи с приостановлением согласно законодательству Российской Федерации предварительного следствия, уголовного дела или принудительного взыскания, а также в связи с признанием виновного лица неплатежеспособным, отражаются по кредиту соответствующих счетов аналитического учета счета 020900000 "Расчеты по ущербу и иным доходам" и дебету счета 040110173 "Чрезвычайные доходы от операций с активами" с одновременным отражением задолженности на забалансовом счете 04 "Задолженность неплатежеспособных дебиторов".</w:t>
      </w:r>
    </w:p>
    <w:p w:rsidR="00D26166" w:rsidRDefault="00D26166">
      <w:pPr>
        <w:pStyle w:val="ConsPlusNormal"/>
        <w:jc w:val="both"/>
      </w:pPr>
      <w:r>
        <w:t xml:space="preserve">(в ред. </w:t>
      </w:r>
      <w:hyperlink r:id="rId120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уменьшение расчетов с дебиторами по доходам прекращением встречного требования зачетом при принятии решения об удержании суммы начисленных штрафных санкций путем выплаты исполнителю договора (контракта) суммы, уменьшенной на сумму неустойки (пеней, штрафов), отражается:</w:t>
      </w:r>
    </w:p>
    <w:p w:rsidR="00D26166" w:rsidRDefault="00D26166">
      <w:pPr>
        <w:pStyle w:val="ConsPlusNormal"/>
        <w:jc w:val="both"/>
      </w:pPr>
      <w:r>
        <w:t xml:space="preserve">(абзац введен </w:t>
      </w:r>
      <w:hyperlink r:id="rId120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в части обязательств по договору (контракту), принятых за счет приносящей доход деятельности, - по кредиту счета 220941660 "Уменьшение дебиторской задолженности по доходам от штрафных санкций за нарушение условий контрактов (договоров)" и дебету соответствующих счетов аналитического учета счета 230200000 "Расчеты по принятым обязательствам";</w:t>
      </w:r>
    </w:p>
    <w:p w:rsidR="00D26166" w:rsidRDefault="00D26166">
      <w:pPr>
        <w:pStyle w:val="ConsPlusNormal"/>
        <w:jc w:val="both"/>
      </w:pPr>
      <w:r>
        <w:t xml:space="preserve">(абзац введен </w:t>
      </w:r>
      <w:hyperlink r:id="rId1208" w:history="1">
        <w:r>
          <w:rPr>
            <w:color w:val="0000FF"/>
          </w:rPr>
          <w:t>Приказом</w:t>
        </w:r>
      </w:hyperlink>
      <w:r>
        <w:t xml:space="preserve"> Минфина России от 31.12.2015 N 227н; в ред. </w:t>
      </w:r>
      <w:hyperlink r:id="rId120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в части обязательств по договору (контракту), принятых за счет иных источников финансового обеспечения, - по кредиту счета 220941660 "Уменьшение дебиторской задолженности по доходам от штрафных санкций за нарушение условий контрактов (договоров)" и дебету счета 230406830 "Уменьшение расчетов с прочими кредиторами".</w:t>
      </w:r>
    </w:p>
    <w:p w:rsidR="00D26166" w:rsidRDefault="00D26166">
      <w:pPr>
        <w:pStyle w:val="ConsPlusNormal"/>
        <w:jc w:val="both"/>
      </w:pPr>
      <w:r>
        <w:t xml:space="preserve">(абзац введен </w:t>
      </w:r>
      <w:hyperlink r:id="rId1210" w:history="1">
        <w:r>
          <w:rPr>
            <w:color w:val="0000FF"/>
          </w:rPr>
          <w:t>Приказом</w:t>
        </w:r>
      </w:hyperlink>
      <w:r>
        <w:t xml:space="preserve"> Минфина России от 31.12.2015 N 227н; в ред. </w:t>
      </w:r>
      <w:hyperlink r:id="rId1211" w:history="1">
        <w:r>
          <w:rPr>
            <w:color w:val="0000FF"/>
          </w:rPr>
          <w:t>Приказа</w:t>
        </w:r>
      </w:hyperlink>
      <w:r>
        <w:t xml:space="preserve"> Минфина России от </w:t>
      </w:r>
      <w:r>
        <w:lastRenderedPageBreak/>
        <w:t>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8718" w:history="1">
        <w:r>
          <w:rPr>
            <w:color w:val="0000FF"/>
          </w:rPr>
          <w:t>021000000</w:t>
        </w:r>
      </w:hyperlink>
      <w:r>
        <w:t xml:space="preserve"> "Прочие расчеты с дебиторами"</w:t>
      </w:r>
    </w:p>
    <w:p w:rsidR="00D26166" w:rsidRDefault="00D26166">
      <w:pPr>
        <w:pStyle w:val="ConsPlusNormal"/>
        <w:ind w:firstLine="540"/>
        <w:jc w:val="both"/>
      </w:pPr>
    </w:p>
    <w:p w:rsidR="00D26166" w:rsidRDefault="00D26166">
      <w:pPr>
        <w:pStyle w:val="ConsPlusNormal"/>
        <w:ind w:firstLine="540"/>
        <w:jc w:val="both"/>
      </w:pPr>
      <w:r>
        <w:t>111. Для формирования информации в денежном выражении о состоянии расчетов с дебиторами и операций, изменяющих указанные расчеты, применяются следующие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021010000 "Расчеты по налоговым вычетам по НДС";</w:t>
      </w:r>
    </w:p>
    <w:p w:rsidR="00D26166" w:rsidRDefault="00D26166">
      <w:pPr>
        <w:pStyle w:val="ConsPlusNormal"/>
        <w:jc w:val="both"/>
      </w:pPr>
      <w:r>
        <w:t xml:space="preserve">(в ред. </w:t>
      </w:r>
      <w:hyperlink r:id="rId121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021003000 "Расчеты с финансовым органом по наличным денежным средствам";</w:t>
      </w:r>
    </w:p>
    <w:p w:rsidR="00D26166" w:rsidRDefault="00D26166">
      <w:pPr>
        <w:pStyle w:val="ConsPlusNormal"/>
        <w:spacing w:before="220"/>
        <w:ind w:firstLine="540"/>
        <w:jc w:val="both"/>
      </w:pPr>
      <w:r>
        <w:t>021005000 "Расчеты с прочими дебиторами";</w:t>
      </w:r>
    </w:p>
    <w:p w:rsidR="00D26166" w:rsidRDefault="00D26166">
      <w:pPr>
        <w:pStyle w:val="ConsPlusNormal"/>
        <w:spacing w:before="220"/>
        <w:ind w:firstLine="540"/>
        <w:jc w:val="both"/>
      </w:pPr>
      <w:r>
        <w:t>021006000 "Расчеты с учредителем".</w:t>
      </w:r>
    </w:p>
    <w:p w:rsidR="00D26166" w:rsidRDefault="00D26166">
      <w:pPr>
        <w:pStyle w:val="ConsPlusNormal"/>
        <w:ind w:firstLine="540"/>
        <w:jc w:val="both"/>
      </w:pPr>
    </w:p>
    <w:p w:rsidR="00D26166" w:rsidRDefault="00D26166">
      <w:pPr>
        <w:pStyle w:val="ConsPlusTitle"/>
        <w:jc w:val="center"/>
        <w:outlineLvl w:val="2"/>
      </w:pPr>
      <w:r>
        <w:t>Счет 021010000 "Расчеты по налоговым вычетам по НДС"</w:t>
      </w:r>
    </w:p>
    <w:p w:rsidR="00D26166" w:rsidRDefault="00D26166">
      <w:pPr>
        <w:pStyle w:val="ConsPlusNormal"/>
        <w:jc w:val="center"/>
      </w:pPr>
      <w:r>
        <w:t xml:space="preserve">(в ред. </w:t>
      </w:r>
      <w:hyperlink r:id="rId1213"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112. Для ведения бухгалтерского учета расчетов по вычетам сумм налога на добавленную стоимость (НДС)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jc w:val="both"/>
      </w:pPr>
      <w:r>
        <w:t xml:space="preserve">(абзац введен </w:t>
      </w:r>
      <w:hyperlink r:id="rId1214"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021011000 "Расчеты по НДС по авансам полученным";</w:t>
      </w:r>
    </w:p>
    <w:p w:rsidR="00D26166" w:rsidRDefault="00D26166">
      <w:pPr>
        <w:pStyle w:val="ConsPlusNormal"/>
        <w:jc w:val="both"/>
      </w:pPr>
      <w:r>
        <w:t xml:space="preserve">(абзац введен </w:t>
      </w:r>
      <w:hyperlink r:id="rId1215"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021012000 "Расчеты по НДС по приобретенным материальным ценностям, работам, услугам";</w:t>
      </w:r>
    </w:p>
    <w:p w:rsidR="00D26166" w:rsidRDefault="00D26166">
      <w:pPr>
        <w:pStyle w:val="ConsPlusNormal"/>
        <w:jc w:val="both"/>
      </w:pPr>
      <w:r>
        <w:t xml:space="preserve">(абзац введен </w:t>
      </w:r>
      <w:hyperlink r:id="rId1216"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021013000 "Расчеты по НДС по авансам уплаченным".</w:t>
      </w:r>
    </w:p>
    <w:p w:rsidR="00D26166" w:rsidRDefault="00D26166">
      <w:pPr>
        <w:pStyle w:val="ConsPlusNormal"/>
        <w:jc w:val="both"/>
      </w:pPr>
      <w:r>
        <w:t xml:space="preserve">(абзац введен </w:t>
      </w:r>
      <w:hyperlink r:id="rId1217"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Операции по увеличению расчетов по НДС по приобретенным материальным ценностям, работам, услугам оформляются следующими бухгалтерскими записями:</w:t>
      </w:r>
    </w:p>
    <w:p w:rsidR="00D26166" w:rsidRDefault="00D26166">
      <w:pPr>
        <w:pStyle w:val="ConsPlusNormal"/>
        <w:spacing w:before="220"/>
        <w:ind w:firstLine="540"/>
        <w:jc w:val="both"/>
      </w:pPr>
      <w:r>
        <w:t>суммы налога, предъявленные учреждению поставщиками (подрядчиками) по приобретенным нефинансовым активам, выполненным работам, оказанным услугам, либо фактически уплаченные при ввозе нефинансовых активов на территорию Российской Федерации, не включаемые в стоимость таких нефинансовых активов (работ, услуг), отражаются по дебету счета 021012560 "Увеличение дебиторской задолженности по НДС по приобретенным материальным ценностям, работам, услугам" и кредиту соответствующих счетов аналитического учета счетов 020800000 "Расчеты с подотчетными лицами", 030200000 "Расчеты по принятым обязательствам";</w:t>
      </w:r>
    </w:p>
    <w:p w:rsidR="00D26166" w:rsidRDefault="00D26166">
      <w:pPr>
        <w:pStyle w:val="ConsPlusNormal"/>
        <w:jc w:val="both"/>
      </w:pPr>
      <w:r>
        <w:t xml:space="preserve">(в ред. </w:t>
      </w:r>
      <w:hyperlink r:id="rId121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суммы налога на добавленную стоимость по полученным предварительным оплатам в счет предстоящей реализации нефинансовых активов (работ, услуг) отражается по дебету счета 021011560 "Увеличение дебиторской задолженности по НДС по авансам полученным" и кредиту счета 030304730 "Увеличение кредиторской задолженности по налогу на добавленную стоимость";</w:t>
      </w:r>
    </w:p>
    <w:p w:rsidR="00D26166" w:rsidRDefault="00D26166">
      <w:pPr>
        <w:pStyle w:val="ConsPlusNormal"/>
        <w:jc w:val="both"/>
      </w:pPr>
      <w:r>
        <w:t xml:space="preserve">(в ред. </w:t>
      </w:r>
      <w:hyperlink r:id="rId1219"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 xml:space="preserve">восстановление суммы налога на добавленную стоимость, принятой к вычету по авансам (предварительным оплатам), перечисленным в счет предстоящих поставок товаров (выполнения работ, оказания услуг), передачи имущественных прав отражается по дебету счета 021013560 </w:t>
      </w:r>
      <w:r>
        <w:lastRenderedPageBreak/>
        <w:t>"Увеличение дебиторской задолженности по НДС по авансам уплаченным" и кредиту счета 030304730 "Увеличение кредиторской задолженности по налогу на добавленную стоимость".</w:t>
      </w:r>
    </w:p>
    <w:p w:rsidR="00D26166" w:rsidRDefault="00D26166">
      <w:pPr>
        <w:pStyle w:val="ConsPlusNormal"/>
        <w:jc w:val="both"/>
      </w:pPr>
      <w:r>
        <w:t xml:space="preserve">(в ред. </w:t>
      </w:r>
      <w:hyperlink r:id="rId1220"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113. Операции по уменьшению расчетов по НДС оформляются следующими бухгалтерскими записями:</w:t>
      </w:r>
    </w:p>
    <w:p w:rsidR="00D26166" w:rsidRDefault="00D26166">
      <w:pPr>
        <w:pStyle w:val="ConsPlusNormal"/>
        <w:jc w:val="both"/>
      </w:pPr>
      <w:r>
        <w:t xml:space="preserve">(в ред. </w:t>
      </w:r>
      <w:hyperlink r:id="rId122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списание сумм НДС, принятых учреждением в качестве налогового вычета, в том числе по авансам, уплаченным учреждением, в порядке, предусмотренном налоговым законодательством Российской Федерации, отражается по кредиту соответствующих счетов 021012660 "Уменьшение дебиторской задолженности по НДС по приобретенным материальным ценностям, работам, услугам", 021013660 "Уменьшение дебиторской задолженности по НДС по авансам уплаченным" и дебету счета 030304830 "Уменьшение кредиторской задолженности по налогу на добавленную стоимость";</w:t>
      </w:r>
    </w:p>
    <w:p w:rsidR="00D26166" w:rsidRDefault="00D26166">
      <w:pPr>
        <w:pStyle w:val="ConsPlusNormal"/>
        <w:jc w:val="both"/>
      </w:pPr>
      <w:r>
        <w:t xml:space="preserve">(в ред. </w:t>
      </w:r>
      <w:hyperlink r:id="rId1222"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списание сумм НДС на увеличение стоимости нефинансовых активов (работ, услуг) в порядке, предусмотренном налоговым законодательством Российской Федерации, отражается по кредиту счета 021012660 "Уменьшение дебиторской задолженности по НДС по приобретенным материальным ценностям, работам, услугам" и дебету соответствующих счетов аналитического учета счета 010900000 "Затраты на изготовление готовой продукции, выполнение работ, услуг" (в части стоимости готовой продукции, работ, услуг) (010960221 - 010960226, 010960296);</w:t>
      </w:r>
    </w:p>
    <w:p w:rsidR="00D26166" w:rsidRDefault="00D26166">
      <w:pPr>
        <w:pStyle w:val="ConsPlusNormal"/>
        <w:jc w:val="both"/>
      </w:pPr>
      <w:r>
        <w:t xml:space="preserve">(в ред. Приказов Минфина России от 31.12.2015 </w:t>
      </w:r>
      <w:hyperlink r:id="rId1223" w:history="1">
        <w:r>
          <w:rPr>
            <w:color w:val="0000FF"/>
          </w:rPr>
          <w:t>N 227н</w:t>
        </w:r>
      </w:hyperlink>
      <w:r>
        <w:t xml:space="preserve">, от 31.03.2018 </w:t>
      </w:r>
      <w:hyperlink r:id="rId1224" w:history="1">
        <w:r>
          <w:rPr>
            <w:color w:val="0000FF"/>
          </w:rPr>
          <w:t>N 66н</w:t>
        </w:r>
      </w:hyperlink>
      <w:r>
        <w:t>)</w:t>
      </w:r>
    </w:p>
    <w:p w:rsidR="00D26166" w:rsidRDefault="00D26166">
      <w:pPr>
        <w:pStyle w:val="ConsPlusNormal"/>
        <w:spacing w:before="220"/>
        <w:ind w:firstLine="540"/>
        <w:jc w:val="both"/>
      </w:pPr>
      <w:r>
        <w:t>уменьшение суммы НДС, подлежащей оплате в бюджет, на сумму налога, начисленного при получении оплаты, частичной оплаты в счет предстоящих поставок товаров (выполнения работ, оказания услуг), передачи имущественных прав отражается по дебету счета 030304830 "Уменьшение кредиторской задолженности по налогу на добавленную стоимость" и кредиту счета 021011660 "Уменьшение дебиторской задолженности по НДС по авансам полученным";</w:t>
      </w:r>
    </w:p>
    <w:p w:rsidR="00D26166" w:rsidRDefault="00D26166">
      <w:pPr>
        <w:pStyle w:val="ConsPlusNormal"/>
        <w:jc w:val="both"/>
      </w:pPr>
      <w:r>
        <w:t xml:space="preserve">(абзац введен </w:t>
      </w:r>
      <w:hyperlink r:id="rId1225"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уменьшение суммы НДС, подлежащей перечислению в бюджет бюджетной системы Российской Федерации, на сумму налога по перечисленным предварительным оплатам в счет предстоящих поставок товаров (выполнения работ, оказания услуг), передачи имущественных прав, предъявленную продавцом этих товаров (работ, услуг), отражается по дебету счета 030304830 "Уменьшение кредиторской задолженности по налогу на добавленную стоимость" и кредиту счета 021013660 "Уменьшение дебиторской задолженности по НДС по авансам уплаченным".</w:t>
      </w:r>
    </w:p>
    <w:p w:rsidR="00D26166" w:rsidRDefault="00D26166">
      <w:pPr>
        <w:pStyle w:val="ConsPlusNormal"/>
        <w:jc w:val="both"/>
      </w:pPr>
      <w:r>
        <w:t xml:space="preserve">(абзац введен </w:t>
      </w:r>
      <w:hyperlink r:id="rId1226" w:history="1">
        <w:r>
          <w:rPr>
            <w:color w:val="0000FF"/>
          </w:rPr>
          <w:t>Приказом</w:t>
        </w:r>
      </w:hyperlink>
      <w:r>
        <w:t xml:space="preserve"> Минфина России от 16.11.2016 N 209н)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8732" w:history="1">
        <w:r>
          <w:rPr>
            <w:color w:val="0000FF"/>
          </w:rPr>
          <w:t>021003000</w:t>
        </w:r>
      </w:hyperlink>
      <w:r>
        <w:t xml:space="preserve"> "Расчеты с финансовым органом по наличным</w:t>
      </w:r>
    </w:p>
    <w:p w:rsidR="00D26166" w:rsidRDefault="00D26166">
      <w:pPr>
        <w:pStyle w:val="ConsPlusTitle"/>
        <w:jc w:val="center"/>
      </w:pPr>
      <w:r>
        <w:t>денежным средствам"</w:t>
      </w:r>
    </w:p>
    <w:p w:rsidR="00D26166" w:rsidRDefault="00D26166">
      <w:pPr>
        <w:pStyle w:val="ConsPlusNormal"/>
        <w:ind w:firstLine="540"/>
        <w:jc w:val="both"/>
      </w:pPr>
    </w:p>
    <w:p w:rsidR="00D26166" w:rsidRDefault="00D26166">
      <w:pPr>
        <w:pStyle w:val="ConsPlusNormal"/>
        <w:ind w:firstLine="540"/>
        <w:jc w:val="both"/>
      </w:pPr>
      <w:r>
        <w:t>114. Операции по увеличению расчетов с финансовым органом по наличным денежным средствам оформляются следующими бухгалтерскими записями:</w:t>
      </w:r>
    </w:p>
    <w:p w:rsidR="00D26166" w:rsidRDefault="00D26166">
      <w:pPr>
        <w:pStyle w:val="ConsPlusNormal"/>
        <w:spacing w:before="220"/>
        <w:ind w:firstLine="540"/>
        <w:jc w:val="both"/>
      </w:pPr>
      <w:r>
        <w:t>выбытие денежных средств с лицевых счетов в органе казначейства на основании заявки учреждения для выплаты наличных денег отражается по дебету счета 021003560 "Увеличение дебиторской задолженности по операциям с финансовым органом по наличным денежным средствам" и кредиту счета 020111610 "Выбытия денежных средств учреждения с лицевых счетов в органе казначейства";</w:t>
      </w:r>
    </w:p>
    <w:p w:rsidR="00D26166" w:rsidRDefault="00D26166">
      <w:pPr>
        <w:pStyle w:val="ConsPlusNormal"/>
        <w:spacing w:before="220"/>
        <w:ind w:firstLine="540"/>
        <w:jc w:val="both"/>
      </w:pPr>
      <w:r>
        <w:t xml:space="preserve">внесение наличных денежных средств на лицевой счет в органе казначейства на основании расходного кассового ордера, квитанции к объявлению на взнос наличными отражается по дебету счета 021003560 "Увеличение дебиторской задолженности по операциям с финансовым органом </w:t>
      </w:r>
      <w:r>
        <w:lastRenderedPageBreak/>
        <w:t>по наличным денежным средствам" и кредиту счета 020134610 "Выбытия средств из кассы учреждения".</w:t>
      </w:r>
    </w:p>
    <w:p w:rsidR="00D26166" w:rsidRDefault="00D26166">
      <w:pPr>
        <w:pStyle w:val="ConsPlusNormal"/>
        <w:spacing w:before="220"/>
        <w:ind w:firstLine="540"/>
        <w:jc w:val="both"/>
      </w:pPr>
      <w:r>
        <w:t>115. Операции по уменьшению расчетов с финансовым органом по наличным денежным средствам оформляются следующими бухгалтерскими записями:</w:t>
      </w:r>
    </w:p>
    <w:p w:rsidR="00D26166" w:rsidRDefault="00D26166">
      <w:pPr>
        <w:pStyle w:val="ConsPlusNormal"/>
        <w:spacing w:before="220"/>
        <w:ind w:firstLine="540"/>
        <w:jc w:val="both"/>
      </w:pPr>
      <w:r>
        <w:t>получение наличных денег по чекам в кассу учреждения на основании приходного кассового ордера отражается по кредиту счета 021003660 "Уменьшение дебиторской задолженности по операциям с финансовым органом по наличным денежным средствам" и дебету счета 020134510 "Поступления средств в кассу учреждения";</w:t>
      </w:r>
    </w:p>
    <w:p w:rsidR="00D26166" w:rsidRDefault="00D26166">
      <w:pPr>
        <w:pStyle w:val="ConsPlusNormal"/>
        <w:spacing w:before="220"/>
        <w:ind w:firstLine="540"/>
        <w:jc w:val="both"/>
      </w:pPr>
      <w:r>
        <w:t>зачисление наличных денежных средств на лицевой счет в органе казначейства на основании Выписки из лицевого счета отражается по кредиту счета 021003660 "Уменьшение дебиторской задолженности по операциям с финансовым органом по наличным денежным средствам" и дебету счета 020111510 "Поступления денежных средств учреждения на лицевые счета в органе казначейства";</w:t>
      </w:r>
    </w:p>
    <w:p w:rsidR="00D26166" w:rsidRDefault="00D26166">
      <w:pPr>
        <w:pStyle w:val="ConsPlusNormal"/>
        <w:spacing w:before="220"/>
        <w:ind w:firstLine="540"/>
        <w:jc w:val="both"/>
      </w:pPr>
      <w:r>
        <w:t>перечисление денежных средств на счет органа, организующего кассовое обслуживание, открытый в кредитной организации для осуществления операций по обеспечению денежными средствами с использованием карт, отражается по дебету счета 021003560 "Увеличение дебиторской задолженности по операциям с финансовым органом по наличным денежным средствам" и кредиту счета 020111610 "Выбытия денежных средств учреждения с лицевых счетов в органе казначейства".</w:t>
      </w:r>
    </w:p>
    <w:p w:rsidR="00D26166" w:rsidRDefault="00D26166">
      <w:pPr>
        <w:pStyle w:val="ConsPlusNormal"/>
        <w:jc w:val="both"/>
      </w:pPr>
      <w:r>
        <w:t xml:space="preserve">(абзац введен </w:t>
      </w:r>
      <w:hyperlink r:id="rId1227"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8798" w:history="1">
        <w:r>
          <w:rPr>
            <w:color w:val="0000FF"/>
          </w:rPr>
          <w:t>021006000</w:t>
        </w:r>
      </w:hyperlink>
      <w:r>
        <w:t xml:space="preserve"> "Расчеты с учредителем"</w:t>
      </w:r>
    </w:p>
    <w:p w:rsidR="00D26166" w:rsidRDefault="00D26166">
      <w:pPr>
        <w:pStyle w:val="ConsPlusNormal"/>
        <w:ind w:firstLine="540"/>
        <w:jc w:val="both"/>
      </w:pPr>
    </w:p>
    <w:p w:rsidR="00D26166" w:rsidRDefault="00D26166">
      <w:pPr>
        <w:pStyle w:val="ConsPlusNormal"/>
        <w:ind w:firstLine="540"/>
        <w:jc w:val="both"/>
      </w:pPr>
      <w:r>
        <w:t>116. Операции по формированию расчетов с учредителем оформляются следующими бухгалтерскими записями:</w:t>
      </w:r>
    </w:p>
    <w:p w:rsidR="00D26166" w:rsidRDefault="00D26166">
      <w:pPr>
        <w:pStyle w:val="ConsPlusNormal"/>
        <w:spacing w:before="220"/>
        <w:ind w:firstLine="540"/>
        <w:jc w:val="both"/>
      </w:pPr>
      <w:r>
        <w:t>в сумме балансовой стоимости принятого к учету недвижимого и особо ценного движимого имущества, закрепленного за государственным (муниципальным) бюджетным учреждением собственником этого имущества или приобретенного бюджетным учреждением за счет выделенных таким собственником средств, - по дебету счета 040110172 "Доходы от операций с активами" и кредиту счета 021006660 "Уменьшение расчетов с учредителем";</w:t>
      </w:r>
    </w:p>
    <w:p w:rsidR="00D26166" w:rsidRDefault="00D26166">
      <w:pPr>
        <w:pStyle w:val="ConsPlusNormal"/>
        <w:jc w:val="both"/>
      </w:pPr>
      <w:r>
        <w:t xml:space="preserve">(в ред. </w:t>
      </w:r>
      <w:hyperlink r:id="rId122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в сумме балансовой стоимости выбывающего имущества (при выбытии недвижимого и особо ценного движимого имущества, в отношении которого учреждение не имеет права самостоятельного распоряжения, при передаче объектов основных средств, нематериальных активов органу власти, осуществляющему функции и полномочия учредителя в отношении бюджетного учреждения (органу власти, осуществляющему полномочия собственника в отношении государственного (муниципального) имущества, в том числе при прекращении права оперативного управления (изъятия из оперативного управления), - по методу "Красное сторно" по дебету счета 040110172 "Доходы от операций с активами" и кредиту счета 021006660 "Уменьшение расчетов с учредителем";</w:t>
      </w:r>
    </w:p>
    <w:p w:rsidR="00D26166" w:rsidRDefault="00D26166">
      <w:pPr>
        <w:pStyle w:val="ConsPlusNormal"/>
        <w:jc w:val="both"/>
      </w:pPr>
      <w:r>
        <w:t xml:space="preserve">(в ред. </w:t>
      </w:r>
      <w:hyperlink r:id="rId122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абзацы четвертый - седьмой исключены. - </w:t>
      </w:r>
      <w:hyperlink r:id="rId1230" w:history="1">
        <w:r>
          <w:rPr>
            <w:color w:val="0000FF"/>
          </w:rPr>
          <w:t>Приказ</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8951" w:history="1">
        <w:r>
          <w:rPr>
            <w:color w:val="0000FF"/>
          </w:rPr>
          <w:t>021500000</w:t>
        </w:r>
      </w:hyperlink>
      <w:r>
        <w:t xml:space="preserve"> "Вложения в финансовые активы"</w:t>
      </w:r>
    </w:p>
    <w:p w:rsidR="00D26166" w:rsidRDefault="00D26166">
      <w:pPr>
        <w:pStyle w:val="ConsPlusNormal"/>
        <w:ind w:firstLine="540"/>
        <w:jc w:val="both"/>
      </w:pPr>
    </w:p>
    <w:p w:rsidR="00D26166" w:rsidRDefault="00D26166">
      <w:pPr>
        <w:pStyle w:val="ConsPlusNormal"/>
        <w:ind w:firstLine="540"/>
        <w:jc w:val="both"/>
      </w:pPr>
      <w:r>
        <w:t>117. Для формирования информации в денежном выражении о состоянии вложений в финансовые активы и операций, изменяющих указанные объекты учета, применяются следующие группы счетов:</w:t>
      </w:r>
    </w:p>
    <w:p w:rsidR="00D26166" w:rsidRDefault="00D26166">
      <w:pPr>
        <w:pStyle w:val="ConsPlusNormal"/>
        <w:spacing w:before="220"/>
        <w:ind w:firstLine="540"/>
        <w:jc w:val="both"/>
      </w:pPr>
      <w:r>
        <w:lastRenderedPageBreak/>
        <w:t>021520000 "Вложения в ценные бумаги, кроме акций";</w:t>
      </w:r>
    </w:p>
    <w:p w:rsidR="00D26166" w:rsidRDefault="00D26166">
      <w:pPr>
        <w:pStyle w:val="ConsPlusNormal"/>
        <w:spacing w:before="220"/>
        <w:ind w:firstLine="540"/>
        <w:jc w:val="both"/>
      </w:pPr>
      <w:r>
        <w:t>021530000 "Вложения в акции и иные формы участия в капитале";</w:t>
      </w:r>
    </w:p>
    <w:p w:rsidR="00D26166" w:rsidRDefault="00D26166">
      <w:pPr>
        <w:pStyle w:val="ConsPlusNormal"/>
        <w:spacing w:before="220"/>
        <w:ind w:firstLine="540"/>
        <w:jc w:val="both"/>
      </w:pPr>
      <w:r>
        <w:t>021550000 "Вложения в иные финансовые активы".</w:t>
      </w:r>
    </w:p>
    <w:p w:rsidR="00D26166" w:rsidRDefault="00D26166">
      <w:pPr>
        <w:pStyle w:val="ConsPlusNormal"/>
        <w:spacing w:before="220"/>
        <w:ind w:firstLine="540"/>
        <w:jc w:val="both"/>
      </w:pPr>
      <w:r>
        <w:t>118. Для ведения бухгалтерского учета произведенных финансовых вложений в случаях, предусмотренных законодательством Российской Федерации,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021521000 "Вложения в облигации";</w:t>
      </w:r>
    </w:p>
    <w:p w:rsidR="00D26166" w:rsidRDefault="00D26166">
      <w:pPr>
        <w:pStyle w:val="ConsPlusNormal"/>
        <w:spacing w:before="220"/>
        <w:ind w:firstLine="540"/>
        <w:jc w:val="both"/>
      </w:pPr>
      <w:r>
        <w:t>021522000 "Вложения в векселя";</w:t>
      </w:r>
    </w:p>
    <w:p w:rsidR="00D26166" w:rsidRDefault="00D26166">
      <w:pPr>
        <w:pStyle w:val="ConsPlusNormal"/>
        <w:spacing w:before="220"/>
        <w:ind w:firstLine="540"/>
        <w:jc w:val="both"/>
      </w:pPr>
      <w:r>
        <w:t>021523000 "Вложения в иные ценные бумаги, кроме акций";</w:t>
      </w:r>
    </w:p>
    <w:p w:rsidR="00D26166" w:rsidRDefault="00D26166">
      <w:pPr>
        <w:pStyle w:val="ConsPlusNormal"/>
        <w:spacing w:before="220"/>
        <w:ind w:firstLine="540"/>
        <w:jc w:val="both"/>
      </w:pPr>
      <w:r>
        <w:t>021531000 "Вложения в акции";</w:t>
      </w:r>
    </w:p>
    <w:p w:rsidR="00D26166" w:rsidRDefault="00D26166">
      <w:pPr>
        <w:pStyle w:val="ConsPlusNormal"/>
        <w:spacing w:before="220"/>
        <w:ind w:firstLine="540"/>
        <w:jc w:val="both"/>
      </w:pPr>
      <w:r>
        <w:t>021534000 "Вложения в иные формы участия в капитале";</w:t>
      </w:r>
    </w:p>
    <w:p w:rsidR="00D26166" w:rsidRDefault="00D26166">
      <w:pPr>
        <w:pStyle w:val="ConsPlusNormal"/>
        <w:spacing w:before="220"/>
        <w:ind w:firstLine="540"/>
        <w:jc w:val="both"/>
      </w:pPr>
      <w:r>
        <w:t xml:space="preserve">абзац утратил силу. - </w:t>
      </w:r>
      <w:hyperlink r:id="rId1231" w:history="1">
        <w:r>
          <w:rPr>
            <w:color w:val="0000FF"/>
          </w:rPr>
          <w:t>Приказ</w:t>
        </w:r>
      </w:hyperlink>
      <w:r>
        <w:t xml:space="preserve"> Минфина России от 29.11.2017 N 212н;</w:t>
      </w:r>
    </w:p>
    <w:p w:rsidR="00D26166" w:rsidRDefault="00D26166">
      <w:pPr>
        <w:pStyle w:val="ConsPlusNormal"/>
        <w:spacing w:before="220"/>
        <w:ind w:firstLine="540"/>
        <w:jc w:val="both"/>
      </w:pPr>
      <w:r>
        <w:t>021552000 "Вложения в международные организации";</w:t>
      </w:r>
    </w:p>
    <w:p w:rsidR="00D26166" w:rsidRDefault="00D26166">
      <w:pPr>
        <w:pStyle w:val="ConsPlusNormal"/>
        <w:spacing w:before="220"/>
        <w:ind w:firstLine="540"/>
        <w:jc w:val="both"/>
      </w:pPr>
      <w:r>
        <w:t>021553000 "Вложения в прочие финансовые активы".</w:t>
      </w:r>
    </w:p>
    <w:p w:rsidR="00D26166" w:rsidRDefault="00D26166">
      <w:pPr>
        <w:pStyle w:val="ConsPlusNormal"/>
        <w:spacing w:before="220"/>
        <w:ind w:firstLine="540"/>
        <w:jc w:val="both"/>
      </w:pPr>
      <w:r>
        <w:t>119. Операции по формированию вложений в финансовые активы оформляются следующими бухгалтерскими записями:</w:t>
      </w:r>
    </w:p>
    <w:p w:rsidR="00D26166" w:rsidRDefault="00D26166">
      <w:pPr>
        <w:pStyle w:val="ConsPlusNormal"/>
        <w:spacing w:before="220"/>
        <w:ind w:firstLine="540"/>
        <w:jc w:val="both"/>
      </w:pPr>
      <w:r>
        <w:t>формирование стоимости финансовых вложений в сумме денежных средств, перечисленных с лицевого счета в органе казначейства, отражается по дебету соответствующих счетов аналитического учета счета 221500000 "Вложения в финансовые активы" (221531530, 221534530, 221551550 - 221553550) и кредиту счетов 220111610 "Выбытия денежных средств учреждения с лицевых счетов в органе казначейства", 220127610 "Выбытия денежных средств учреждения в иностранной валюте со счета в кредитной организации";</w:t>
      </w:r>
    </w:p>
    <w:p w:rsidR="00D26166" w:rsidRDefault="00D26166">
      <w:pPr>
        <w:pStyle w:val="ConsPlusNormal"/>
        <w:spacing w:before="220"/>
        <w:ind w:firstLine="540"/>
        <w:jc w:val="both"/>
      </w:pPr>
      <w:r>
        <w:t>формирование стоимости финансовых вложений в сумме балансовой (остаточной) стоимости основных средств, нематериальных активов, фактической стоимости материальных запасов, переданных бюджетным учреждением в качестве учредителя (участника) в уставный капитал хозяйственных обществ или иным юридическим лицам, отражается по дебету соответствующих счетов аналитического учета счета 221500000 "Вложения в финансовые активы" и кредиту соответствующих счетов аналитического учета счетов 210100000 "Основные средства", 210200000 "Нематериальные активы", 210500000 "Материальные запасы";</w:t>
      </w:r>
    </w:p>
    <w:p w:rsidR="00D26166" w:rsidRDefault="00D26166">
      <w:pPr>
        <w:pStyle w:val="ConsPlusNormal"/>
        <w:jc w:val="both"/>
      </w:pPr>
      <w:r>
        <w:t xml:space="preserve">(в ред. </w:t>
      </w:r>
      <w:hyperlink r:id="rId123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на сумму разницы между стоимостью акций и иных форм участия в капитале в соответствии с договором и балансовой (остаточной), фактической стоимостью вложенного имущества на основании Бухгалтерской справки </w:t>
      </w:r>
      <w:hyperlink r:id="rId1233" w:history="1">
        <w:r>
          <w:rPr>
            <w:color w:val="0000FF"/>
          </w:rPr>
          <w:t>(ф. 0504833)</w:t>
        </w:r>
      </w:hyperlink>
      <w:r>
        <w:t xml:space="preserve"> оформляются следующие бухгалтерские записи:</w:t>
      </w:r>
    </w:p>
    <w:p w:rsidR="00D26166" w:rsidRDefault="00D26166">
      <w:pPr>
        <w:pStyle w:val="ConsPlusNormal"/>
        <w:jc w:val="both"/>
      </w:pPr>
      <w:r>
        <w:t xml:space="preserve">(в ред. </w:t>
      </w:r>
      <w:hyperlink r:id="rId123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в части положительной разницы - по дебету соответствующих счетов аналитического учета счета 221500000 "Вложения в финансовые активы" (221531530, 221534530) и кредиту счета 240110171 "Доходы от переоценки активов";</w:t>
      </w:r>
    </w:p>
    <w:p w:rsidR="00D26166" w:rsidRDefault="00D26166">
      <w:pPr>
        <w:pStyle w:val="ConsPlusNormal"/>
        <w:spacing w:before="220"/>
        <w:ind w:firstLine="540"/>
        <w:jc w:val="both"/>
      </w:pPr>
      <w:r>
        <w:t>- в части отрицательной разницы - по кредиту соответствующих счетов аналитического учета счета 221500000 "Вложения в финансовые активы" (221531630, 221534630) и дебету счета 240110171 "Доходы от переоценки активов".</w:t>
      </w:r>
    </w:p>
    <w:p w:rsidR="00D26166" w:rsidRDefault="00D26166">
      <w:pPr>
        <w:pStyle w:val="ConsPlusNormal"/>
        <w:spacing w:before="220"/>
        <w:ind w:firstLine="540"/>
        <w:jc w:val="both"/>
      </w:pPr>
      <w:r>
        <w:lastRenderedPageBreak/>
        <w:t>120. Принятие к учету финансовых активов по сформированной стоимости отражается по дебету соответствующих счетов аналитического учета счета 220400000 "Финансовые вложения" (220431530, 220434530, 220452550 - 220453550) и кредиту соответствующих счетов аналитического учета счета 221500000 "Вложения в финансовые активы" (021531630, 021534630, 021552650 - 021553650).</w:t>
      </w:r>
    </w:p>
    <w:p w:rsidR="00D26166" w:rsidRDefault="00D26166">
      <w:pPr>
        <w:pStyle w:val="ConsPlusNormal"/>
        <w:jc w:val="both"/>
      </w:pPr>
      <w:r>
        <w:t xml:space="preserve">(в ред. </w:t>
      </w:r>
      <w:hyperlink r:id="rId1235" w:history="1">
        <w:r>
          <w:rPr>
            <w:color w:val="0000FF"/>
          </w:rPr>
          <w:t>Приказа</w:t>
        </w:r>
      </w:hyperlink>
      <w:r>
        <w:t xml:space="preserve"> Минфина России от 29.11.2017 N 212н)</w:t>
      </w:r>
    </w:p>
    <w:p w:rsidR="00D26166" w:rsidRDefault="00D26166">
      <w:pPr>
        <w:pStyle w:val="ConsPlusNormal"/>
        <w:ind w:firstLine="540"/>
        <w:jc w:val="both"/>
      </w:pPr>
    </w:p>
    <w:p w:rsidR="00D26166" w:rsidRDefault="00D26166">
      <w:pPr>
        <w:pStyle w:val="ConsPlusTitle"/>
        <w:jc w:val="center"/>
        <w:outlineLvl w:val="1"/>
      </w:pPr>
      <w:r>
        <w:t>Раздел 3. ОБЯЗАТЕЛЬСТВА</w:t>
      </w:r>
    </w:p>
    <w:p w:rsidR="00D26166" w:rsidRDefault="00D26166">
      <w:pPr>
        <w:pStyle w:val="ConsPlusNormal"/>
        <w:ind w:firstLine="540"/>
        <w:jc w:val="both"/>
      </w:pPr>
    </w:p>
    <w:p w:rsidR="00D26166" w:rsidRDefault="00D26166">
      <w:pPr>
        <w:pStyle w:val="ConsPlusNormal"/>
        <w:ind w:firstLine="540"/>
        <w:jc w:val="both"/>
      </w:pPr>
      <w:r>
        <w:t xml:space="preserve">121. </w:t>
      </w:r>
      <w:hyperlink w:anchor="P9229" w:history="1">
        <w:r>
          <w:rPr>
            <w:color w:val="0000FF"/>
          </w:rPr>
          <w:t>Раздел 3</w:t>
        </w:r>
      </w:hyperlink>
      <w:r>
        <w:t xml:space="preserve"> "Обязательства" Плана счетов бюджетного учреждения включает следующие группировочные счета:</w:t>
      </w:r>
    </w:p>
    <w:p w:rsidR="00D26166" w:rsidRDefault="00D26166">
      <w:pPr>
        <w:pStyle w:val="ConsPlusNormal"/>
        <w:spacing w:before="220"/>
        <w:ind w:firstLine="540"/>
        <w:jc w:val="both"/>
      </w:pPr>
      <w:r>
        <w:t>030100000 "Расчеты с кредиторами по долговым обязательствам";</w:t>
      </w:r>
    </w:p>
    <w:p w:rsidR="00D26166" w:rsidRDefault="00D26166">
      <w:pPr>
        <w:pStyle w:val="ConsPlusNormal"/>
        <w:spacing w:before="220"/>
        <w:ind w:firstLine="540"/>
        <w:jc w:val="both"/>
      </w:pPr>
      <w:r>
        <w:t>030200000 "Расчеты по принятым обязательствам";</w:t>
      </w:r>
    </w:p>
    <w:p w:rsidR="00D26166" w:rsidRDefault="00D26166">
      <w:pPr>
        <w:pStyle w:val="ConsPlusNormal"/>
        <w:spacing w:before="220"/>
        <w:ind w:firstLine="540"/>
        <w:jc w:val="both"/>
      </w:pPr>
      <w:r>
        <w:t>030300000 "Расчеты по платежам в бюджеты";</w:t>
      </w:r>
    </w:p>
    <w:p w:rsidR="00D26166" w:rsidRDefault="00D26166">
      <w:pPr>
        <w:pStyle w:val="ConsPlusNormal"/>
        <w:spacing w:before="220"/>
        <w:ind w:firstLine="540"/>
        <w:jc w:val="both"/>
      </w:pPr>
      <w:r>
        <w:t>030400000 "Прочие расчеты с кредиторами".</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9240" w:history="1">
        <w:r>
          <w:rPr>
            <w:color w:val="0000FF"/>
          </w:rPr>
          <w:t>030100000</w:t>
        </w:r>
      </w:hyperlink>
      <w:r>
        <w:t xml:space="preserve"> "Расчеты с кредиторами</w:t>
      </w:r>
    </w:p>
    <w:p w:rsidR="00D26166" w:rsidRDefault="00D26166">
      <w:pPr>
        <w:pStyle w:val="ConsPlusTitle"/>
        <w:jc w:val="center"/>
      </w:pPr>
      <w:r>
        <w:t>по долговым обязательствам"</w:t>
      </w:r>
    </w:p>
    <w:p w:rsidR="00D26166" w:rsidRDefault="00D26166">
      <w:pPr>
        <w:pStyle w:val="ConsPlusNormal"/>
        <w:ind w:firstLine="540"/>
        <w:jc w:val="both"/>
      </w:pPr>
    </w:p>
    <w:p w:rsidR="00D26166" w:rsidRDefault="00D26166">
      <w:pPr>
        <w:pStyle w:val="ConsPlusNormal"/>
        <w:ind w:firstLine="540"/>
        <w:jc w:val="both"/>
      </w:pPr>
      <w:r>
        <w:t>122. Для формирования информации в денежном выражении о состоянии расчетов с кредиторами по долговым обязательствам бюджетного учреждения, принятым в соответствии с законодательством Российской Федерации и операций, изменяющих указанные объекты учета, применяются следующие группы счетов:</w:t>
      </w:r>
    </w:p>
    <w:p w:rsidR="00D26166" w:rsidRDefault="00D26166">
      <w:pPr>
        <w:pStyle w:val="ConsPlusNormal"/>
        <w:spacing w:before="220"/>
        <w:ind w:firstLine="540"/>
        <w:jc w:val="both"/>
      </w:pPr>
      <w:r>
        <w:t>030110000 "Расчеты по долговым обязательствам в рублях";</w:t>
      </w:r>
    </w:p>
    <w:p w:rsidR="00D26166" w:rsidRDefault="00D26166">
      <w:pPr>
        <w:pStyle w:val="ConsPlusNormal"/>
        <w:spacing w:before="220"/>
        <w:ind w:firstLine="540"/>
        <w:jc w:val="both"/>
      </w:pPr>
      <w:r>
        <w:t>030120000 "Расчеты по долговым обязательствам по целевым иностранным кредитам (заимствованиям)";</w:t>
      </w:r>
    </w:p>
    <w:p w:rsidR="00D26166" w:rsidRDefault="00D26166">
      <w:pPr>
        <w:pStyle w:val="ConsPlusNormal"/>
        <w:spacing w:before="220"/>
        <w:ind w:firstLine="540"/>
        <w:jc w:val="both"/>
      </w:pPr>
      <w:r>
        <w:t>030140000 "Расчеты по долговым обязательствам в иностранной валюте".</w:t>
      </w:r>
    </w:p>
    <w:p w:rsidR="00D26166" w:rsidRDefault="00D26166">
      <w:pPr>
        <w:pStyle w:val="ConsPlusNormal"/>
        <w:spacing w:before="220"/>
        <w:ind w:firstLine="540"/>
        <w:jc w:val="both"/>
      </w:pPr>
      <w:r>
        <w:t>123. Для ведения бухгалтерского учета расчетов с кредиторами по долговым обязательствам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030114000 "Расчеты по заимствованиям, не являющимся государственным (муниципальным) долгом";</w:t>
      </w:r>
    </w:p>
    <w:p w:rsidR="00D26166" w:rsidRDefault="00D26166">
      <w:pPr>
        <w:pStyle w:val="ConsPlusNormal"/>
        <w:spacing w:before="220"/>
        <w:ind w:firstLine="540"/>
        <w:jc w:val="both"/>
      </w:pPr>
      <w:r>
        <w:t>030124000 "Расчеты по заимствованиям, не являющимся государственным (муниципальным) долгом, в рамках целевых иностранных кредитов (заимствований)";</w:t>
      </w:r>
    </w:p>
    <w:p w:rsidR="00D26166" w:rsidRDefault="00D26166">
      <w:pPr>
        <w:pStyle w:val="ConsPlusNormal"/>
        <w:spacing w:before="220"/>
        <w:ind w:firstLine="540"/>
        <w:jc w:val="both"/>
      </w:pPr>
      <w:r>
        <w:t>030144000 "Расчеты по заимствованиям в иностранной валюте, не являющимся государственным (муниципальным) долгом".</w:t>
      </w:r>
    </w:p>
    <w:p w:rsidR="00D26166" w:rsidRDefault="00D26166">
      <w:pPr>
        <w:pStyle w:val="ConsPlusNormal"/>
        <w:spacing w:before="220"/>
        <w:ind w:firstLine="540"/>
        <w:jc w:val="both"/>
      </w:pPr>
      <w:r>
        <w:t>124. Операции по принятию (увеличению) долговых обязательств бюджетным учреждением оформляются следующими бухгалтерскими записями:</w:t>
      </w:r>
    </w:p>
    <w:p w:rsidR="00D26166" w:rsidRDefault="00D26166">
      <w:pPr>
        <w:pStyle w:val="ConsPlusNormal"/>
        <w:spacing w:before="220"/>
        <w:ind w:firstLine="540"/>
        <w:jc w:val="both"/>
      </w:pPr>
      <w:r>
        <w:t xml:space="preserve">принятие долговых обязательств в порядке, предусмотренном законодательством Российской Федерации, отражается на основании первичного учетного документа, подтверждающего поступление средств на лицевой счет (счет, в кассу) бюджетного учреждения по кредиту соответствующих счетов аналитического учета счета 030100000 "Расчеты с кредиторами по долговым обязательствам" (230114710, 230124720, 230144720) и дебету счетов 220111510 </w:t>
      </w:r>
      <w:r>
        <w:lastRenderedPageBreak/>
        <w:t>"Поступления денежных средств учреждения на лицевые счета в органе казначейства", 220127510 "Поступления денежных средств учреждения в иностранной валюте на счет в кредитной организации", 220134510 "Поступление средств в кассу учреждения";</w:t>
      </w:r>
    </w:p>
    <w:p w:rsidR="00D26166" w:rsidRDefault="00D26166">
      <w:pPr>
        <w:pStyle w:val="ConsPlusNormal"/>
        <w:spacing w:before="220"/>
        <w:ind w:firstLine="540"/>
        <w:jc w:val="both"/>
      </w:pPr>
      <w:r>
        <w:t xml:space="preserve">начисление суммы долгового обязательства перед гарантом, в случае если последний исполнил требования бенефициара, с возникновением эквивалентного регрессивного требования гаранта к бюджетному учреждению - принципалу, отражается на основании Бухгалтерской справки </w:t>
      </w:r>
      <w:hyperlink r:id="rId1236" w:history="1">
        <w:r>
          <w:rPr>
            <w:color w:val="0000FF"/>
          </w:rPr>
          <w:t>(ф. 0504833)</w:t>
        </w:r>
      </w:hyperlink>
      <w:r>
        <w:t>, оформленной по документу, подтверждающему возникновение требований гаранта в соответствии с видом объекта учета и содержанием хозяйственной операции: по кредиту счета 230114710 "Увеличение задолженности по заимствованиям, не являющимся государственным (муниципальным) долгом", счета 230144720 "Увеличение задолженности по заимствованиям в иностранной валюте, не являющимся государственным (муниципальным) долгом" и дебету соответствующих счетов аналитического счета 230100000 "Расчеты с кредиторами по долговым обязательствам" (230114810, 230124820, 230144820);</w:t>
      </w:r>
    </w:p>
    <w:p w:rsidR="00D26166" w:rsidRDefault="00D26166">
      <w:pPr>
        <w:pStyle w:val="ConsPlusNormal"/>
        <w:jc w:val="both"/>
      </w:pPr>
      <w:r>
        <w:t xml:space="preserve">(в ред. </w:t>
      </w:r>
      <w:hyperlink r:id="rId123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начисление суммы долгового обязательства перед гарантом, в случае если последний исполнил требования бенефициара - кредитора бюджетного учреждения по государственному (муниципальному) договору для нужды бюджетного учреждения, с возникновением эквивалентного регрессивного требования гаранта к бюджетному учреждению - принципалу, отражается на основании Бухгалтерской справки </w:t>
      </w:r>
      <w:hyperlink r:id="rId1238" w:history="1">
        <w:r>
          <w:rPr>
            <w:color w:val="0000FF"/>
          </w:rPr>
          <w:t>(ф. 0504833)</w:t>
        </w:r>
      </w:hyperlink>
      <w:r>
        <w:t>, оформленной по документу, подтверждающему возникновение права требований гаранта, в соответствии с видом объекта учета и содержанием хозяйственной операции по кредиту счета 230114710 "Увеличение задолженности по заимствованиям, не являющимся государственным (муниципальным) долгом", счета 230144720 "Увеличение задолженности по заимствованиям в иностранной валюте, не являющимся государственным (муниципальным) долгом" и дебету счета 240120273 "Чрезвычайные расходы по операциям с активами";</w:t>
      </w:r>
    </w:p>
    <w:p w:rsidR="00D26166" w:rsidRDefault="00D26166">
      <w:pPr>
        <w:pStyle w:val="ConsPlusNormal"/>
        <w:jc w:val="both"/>
      </w:pPr>
      <w:r>
        <w:t xml:space="preserve">(в ред. </w:t>
      </w:r>
      <w:hyperlink r:id="rId123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суммы начисленных процентов по долговым обязательствам бюджетного учреждения отражаются на основании Бухгалтерской справки </w:t>
      </w:r>
      <w:hyperlink r:id="rId1240" w:history="1">
        <w:r>
          <w:rPr>
            <w:color w:val="0000FF"/>
          </w:rPr>
          <w:t>(ф. 0504833)</w:t>
        </w:r>
      </w:hyperlink>
      <w:r>
        <w:t>, оформленной согласно расчету процентов на условиях, предусмотренных договором, в соответствии с видом объекта учета и хозяйственной операции: по кредиту соответствующих счетов аналитического учета счета 230100000 "Расчеты с кредиторами по долговым обязательствам" (230114710, 230124720, 230144720) и дебету соответствующих счетов аналитического учета счета 240120230 "Расходы на обслуживание долговых обязательств" (240120231, 240120232);</w:t>
      </w:r>
    </w:p>
    <w:p w:rsidR="00D26166" w:rsidRDefault="00D26166">
      <w:pPr>
        <w:pStyle w:val="ConsPlusNormal"/>
        <w:jc w:val="both"/>
      </w:pPr>
      <w:r>
        <w:t xml:space="preserve">(в ред. </w:t>
      </w:r>
      <w:hyperlink r:id="rId124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суммы начисленных пеней, штрафных санкций по долговым обязательствам бюджетного учреждения отражается на основании Бухгалтерской справки </w:t>
      </w:r>
      <w:hyperlink r:id="rId1242" w:history="1">
        <w:r>
          <w:rPr>
            <w:color w:val="0000FF"/>
          </w:rPr>
          <w:t>(ф. 0504833)</w:t>
        </w:r>
      </w:hyperlink>
      <w:r>
        <w:t>, оформленной согласно документу (расчету), подтверждающему сумму требований кредитора, предусмотренных договором, в соответствии с видом объекта учета и хозяйственной операции: по кредиту соответствующих счетов аналитического учета счета 230100000 "Расчеты с кредиторами по долговым обязательствам" (230114710, 230124720, 230144720) и дебету счета 240120294 "Штрафные санкции по долговым обязательствам";</w:t>
      </w:r>
    </w:p>
    <w:p w:rsidR="00D26166" w:rsidRDefault="00D26166">
      <w:pPr>
        <w:pStyle w:val="ConsPlusNormal"/>
        <w:jc w:val="both"/>
      </w:pPr>
      <w:r>
        <w:t xml:space="preserve">(в ред. Приказов Минфина России от 31.12.2015 </w:t>
      </w:r>
      <w:hyperlink r:id="rId1243" w:history="1">
        <w:r>
          <w:rPr>
            <w:color w:val="0000FF"/>
          </w:rPr>
          <w:t>N 227н</w:t>
        </w:r>
      </w:hyperlink>
      <w:r>
        <w:t xml:space="preserve">, от 31.03.2018 </w:t>
      </w:r>
      <w:hyperlink r:id="rId1244" w:history="1">
        <w:r>
          <w:rPr>
            <w:color w:val="0000FF"/>
          </w:rPr>
          <w:t>N 66н</w:t>
        </w:r>
      </w:hyperlink>
      <w:r>
        <w:t>)</w:t>
      </w:r>
    </w:p>
    <w:p w:rsidR="00D26166" w:rsidRDefault="00D26166">
      <w:pPr>
        <w:pStyle w:val="ConsPlusNormal"/>
        <w:spacing w:before="220"/>
        <w:ind w:firstLine="540"/>
        <w:jc w:val="both"/>
      </w:pPr>
      <w:r>
        <w:t xml:space="preserve">признание требования бенефициара по оплате долгового обязательства принципала, в случае если у бюджетного учреждения - гаранта возникают эквивалентные регрессивные требования к принципалу, отражается на основании Бухгалтерской справки </w:t>
      </w:r>
      <w:hyperlink r:id="rId1245" w:history="1">
        <w:r>
          <w:rPr>
            <w:color w:val="0000FF"/>
          </w:rPr>
          <w:t>(ф. 0504833)</w:t>
        </w:r>
      </w:hyperlink>
      <w:r>
        <w:t>, оформленной по документу, подтверждающему возникновение требований гаранта к принципалу (бенефициара к гаранту) по кредиту счета 230114710 "Увеличение задолженности по заимствованиям, не являющимся государственным (муниципальным) долгом" и дебету счета 220714540 "Увеличение задолженности дебиторов по займам (ссудам)";</w:t>
      </w:r>
    </w:p>
    <w:p w:rsidR="00D26166" w:rsidRDefault="00D26166">
      <w:pPr>
        <w:pStyle w:val="ConsPlusNormal"/>
        <w:jc w:val="both"/>
      </w:pPr>
      <w:r>
        <w:t xml:space="preserve">(в ред. </w:t>
      </w:r>
      <w:hyperlink r:id="rId124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lastRenderedPageBreak/>
        <w:t>увеличение долговых обязательств, принятых бюджетным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положительных курсовых разниц, отражается на основании Справки: по кредиту счета 230124720 "Увеличение задолженности по заимствованиям, не являющимся государственным (муниципальным) долгом", в рамках целевых иностранных кредитов (заимствований), счета 230144720 "Увеличение задолженности по заимствованиям в иностранной валюте, не являющимся государственным (муниципальным) долгом" и дебету счета 240110171 "Доходы от переоценки активов".</w:t>
      </w:r>
    </w:p>
    <w:p w:rsidR="00D26166" w:rsidRDefault="00D26166">
      <w:pPr>
        <w:pStyle w:val="ConsPlusNormal"/>
        <w:spacing w:before="220"/>
        <w:ind w:firstLine="540"/>
        <w:jc w:val="both"/>
      </w:pPr>
      <w:r>
        <w:t>125. Операции по исполнению (погашению) долговых обязательств бюджетного учреждения оформляются следующими бухгалтерскими записями:</w:t>
      </w:r>
    </w:p>
    <w:p w:rsidR="00D26166" w:rsidRDefault="00D26166">
      <w:pPr>
        <w:pStyle w:val="ConsPlusNormal"/>
        <w:spacing w:before="220"/>
        <w:ind w:firstLine="540"/>
        <w:jc w:val="both"/>
      </w:pPr>
      <w:r>
        <w:t>погашение задолженности по долговым обязательствам отражается на основании первичного учетного документа, подтверждающего расходование денежных средств бюджетного учреждения, в соответствии с видом объекта учета и хозяйственной операции по дебету соответствующих счетов аналитического учета счета 230100000 "Расчеты с кредиторами по долговым обязательствам" (230114810, 230124820, 230144820) и кредиту счетов 220111610 "Выбытия денежных средств учреждения с лицевых счетов в органе казначейства", 220127610 "Выбытия денежных средств учреждения в иностранной валюте со счета в кредитной организации", 220134610 "Выбытие средств из кассы учреждения";</w:t>
      </w:r>
    </w:p>
    <w:p w:rsidR="00D26166" w:rsidRDefault="00D26166">
      <w:pPr>
        <w:pStyle w:val="ConsPlusNormal"/>
        <w:spacing w:before="220"/>
        <w:ind w:firstLine="540"/>
        <w:jc w:val="both"/>
      </w:pPr>
      <w:r>
        <w:t>перечисление процентов, пеней, штрафных санкций отражается на основании первичного учетного документа, подтверждающего расходование денежных средств бюджетного учреждения в соответствии с видом объекта учета и хозяйственной операции по дебету соответствующих счетов аналитического учета счета 230100000 "Расчеты с кредиторами по долговым обязательствам" (230114810, 230124820, 230144820) и кредиту счетов 220111610 "Выбытия денежных средств учреждения с лицевых счетов в органе казначейства", 220127610 "Выбытия денежных средств учреждения в иностранной валюте со счета в кредитной организации";</w:t>
      </w:r>
    </w:p>
    <w:p w:rsidR="00D26166" w:rsidRDefault="00D26166">
      <w:pPr>
        <w:pStyle w:val="ConsPlusNormal"/>
        <w:spacing w:before="220"/>
        <w:ind w:firstLine="540"/>
        <w:jc w:val="both"/>
      </w:pPr>
      <w:r>
        <w:t>прекращение долгового обязательства бюджетного учреждения - принципала, в случае его исполнения гарантом, при отсутствии регрессивного требования к бюджетному учреждению со стороны гаранта, отражается на основании документа, подтверждающего исполнение гарантом долгового обязательства бюджетного учреждения,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230100000 "Расчеты с кредиторами по долговым обязательствам" (230114810, 230124820, 230144820) и кредиту счета 240110173 "Чрезвычайные доходы от операций с активами";</w:t>
      </w:r>
    </w:p>
    <w:p w:rsidR="00D26166" w:rsidRDefault="00D26166">
      <w:pPr>
        <w:pStyle w:val="ConsPlusNormal"/>
        <w:spacing w:before="220"/>
        <w:ind w:firstLine="540"/>
        <w:jc w:val="both"/>
      </w:pPr>
      <w:r>
        <w:t xml:space="preserve">уменьшение долговых обязательств, принятых бюджетным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отрицательных курсовых разниц, отражается на основании Бухгалтерской справки </w:t>
      </w:r>
      <w:hyperlink r:id="rId1247" w:history="1">
        <w:r>
          <w:rPr>
            <w:color w:val="0000FF"/>
          </w:rPr>
          <w:t>(ф. 0504833)</w:t>
        </w:r>
      </w:hyperlink>
      <w:r>
        <w:t xml:space="preserve"> по дебету счета 230124820 "Увеличение задолженности по заимствованиям, не являющимся государственным (муниципальным) долгом, в рамках целевых иностранных кредитов (заимствований)", счета 230144820 "Увеличение задолженности по заимствованиям в иностранной валюте, не являющимся государственным (муниципальным) долгом" и кредиту счета 240110171 "Доходы от переоценки активов".</w:t>
      </w:r>
    </w:p>
    <w:p w:rsidR="00D26166" w:rsidRDefault="00D26166">
      <w:pPr>
        <w:pStyle w:val="ConsPlusNormal"/>
        <w:jc w:val="both"/>
      </w:pPr>
      <w:r>
        <w:t xml:space="preserve">(в ред. </w:t>
      </w:r>
      <w:hyperlink r:id="rId1248"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9383" w:history="1">
        <w:r>
          <w:rPr>
            <w:color w:val="0000FF"/>
          </w:rPr>
          <w:t>030200000</w:t>
        </w:r>
      </w:hyperlink>
      <w:r>
        <w:t xml:space="preserve"> "Расчеты по принятым обязательствам"</w:t>
      </w:r>
    </w:p>
    <w:p w:rsidR="00D26166" w:rsidRDefault="00D26166">
      <w:pPr>
        <w:pStyle w:val="ConsPlusNormal"/>
        <w:ind w:firstLine="540"/>
        <w:jc w:val="both"/>
      </w:pPr>
    </w:p>
    <w:p w:rsidR="00D26166" w:rsidRDefault="00D26166">
      <w:pPr>
        <w:pStyle w:val="ConsPlusNormal"/>
        <w:ind w:firstLine="540"/>
        <w:jc w:val="both"/>
      </w:pPr>
      <w:r>
        <w:t xml:space="preserve">126. Для формирования в денежном выражении информации о состоянии расчетов по принятым обязательствам перед работниками учреждения, поставщиками, подрядчиками, исполнителями услуг, работ, арендодателями и иными контрагентами согласно государственным (муниципальным) договорам на нужды бюджетного учреждения (соглашениям) и операций, </w:t>
      </w:r>
      <w:r>
        <w:lastRenderedPageBreak/>
        <w:t>изменяющих указанные обязательства, применяются следующие группы счетов:</w:t>
      </w:r>
    </w:p>
    <w:p w:rsidR="00D26166" w:rsidRDefault="00D26166">
      <w:pPr>
        <w:pStyle w:val="ConsPlusNormal"/>
        <w:spacing w:before="220"/>
        <w:ind w:firstLine="540"/>
        <w:jc w:val="both"/>
      </w:pPr>
      <w:r>
        <w:t>030210000 "Расчеты по оплате труда и начислениям на выплаты по оплате труда";</w:t>
      </w:r>
    </w:p>
    <w:p w:rsidR="00D26166" w:rsidRDefault="00D26166">
      <w:pPr>
        <w:pStyle w:val="ConsPlusNormal"/>
        <w:spacing w:before="220"/>
        <w:ind w:firstLine="540"/>
        <w:jc w:val="both"/>
      </w:pPr>
      <w:r>
        <w:t>030220000 "Расчеты по работам, услугам";</w:t>
      </w:r>
    </w:p>
    <w:p w:rsidR="00D26166" w:rsidRDefault="00D26166">
      <w:pPr>
        <w:pStyle w:val="ConsPlusNormal"/>
        <w:spacing w:before="220"/>
        <w:ind w:firstLine="540"/>
        <w:jc w:val="both"/>
      </w:pPr>
      <w:r>
        <w:t>030230000 "Расчеты по поступлению нефинансовых активов";</w:t>
      </w:r>
    </w:p>
    <w:p w:rsidR="00D26166" w:rsidRDefault="00D26166">
      <w:pPr>
        <w:pStyle w:val="ConsPlusNormal"/>
        <w:spacing w:before="220"/>
        <w:ind w:firstLine="540"/>
        <w:jc w:val="both"/>
      </w:pPr>
      <w:r>
        <w:t>030240000 "Расчеты по безвозмездным перечислениям организациям";</w:t>
      </w:r>
    </w:p>
    <w:p w:rsidR="00D26166" w:rsidRDefault="00D26166">
      <w:pPr>
        <w:pStyle w:val="ConsPlusNormal"/>
        <w:spacing w:before="220"/>
        <w:ind w:firstLine="540"/>
        <w:jc w:val="both"/>
      </w:pPr>
      <w:r>
        <w:t>030250000 "Расчеты по безвозмездным перечислениям бюджетам";</w:t>
      </w:r>
    </w:p>
    <w:p w:rsidR="00D26166" w:rsidRDefault="00D26166">
      <w:pPr>
        <w:pStyle w:val="ConsPlusNormal"/>
        <w:spacing w:before="220"/>
        <w:ind w:firstLine="540"/>
        <w:jc w:val="both"/>
      </w:pPr>
      <w:r>
        <w:t>030260000 "Расчеты по социальному обеспечению";</w:t>
      </w:r>
    </w:p>
    <w:p w:rsidR="00D26166" w:rsidRDefault="00D26166">
      <w:pPr>
        <w:pStyle w:val="ConsPlusNormal"/>
        <w:spacing w:before="220"/>
        <w:ind w:firstLine="540"/>
        <w:jc w:val="both"/>
      </w:pPr>
      <w:r>
        <w:t>030270000 "Расчеты по приобретению ценных бумаг и по иным финансовым вложениям";</w:t>
      </w:r>
    </w:p>
    <w:p w:rsidR="00D26166" w:rsidRDefault="00D26166">
      <w:pPr>
        <w:pStyle w:val="ConsPlusNormal"/>
        <w:spacing w:before="220"/>
        <w:ind w:firstLine="540"/>
        <w:jc w:val="both"/>
      </w:pPr>
      <w:r>
        <w:t>030290000 "Расчеты по прочим расходам".</w:t>
      </w:r>
    </w:p>
    <w:p w:rsidR="00D26166" w:rsidRDefault="00D26166">
      <w:pPr>
        <w:pStyle w:val="ConsPlusNormal"/>
        <w:spacing w:before="220"/>
        <w:ind w:firstLine="540"/>
        <w:jc w:val="both"/>
      </w:pPr>
      <w:r>
        <w:t>127. Для ведения бухгалтерского учета расчетов по принятым обязательствам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030211000 "Расчеты по заработной плате";</w:t>
      </w:r>
    </w:p>
    <w:p w:rsidR="00D26166" w:rsidRDefault="00D26166">
      <w:pPr>
        <w:pStyle w:val="ConsPlusNormal"/>
        <w:spacing w:before="220"/>
        <w:ind w:firstLine="540"/>
        <w:jc w:val="both"/>
      </w:pPr>
      <w:r>
        <w:t>030212000 "Расчеты по прочим выплатам";</w:t>
      </w:r>
    </w:p>
    <w:p w:rsidR="00D26166" w:rsidRDefault="00D26166">
      <w:pPr>
        <w:pStyle w:val="ConsPlusNormal"/>
        <w:spacing w:before="220"/>
        <w:ind w:firstLine="540"/>
        <w:jc w:val="both"/>
      </w:pPr>
      <w:r>
        <w:t>030213000 "Расчеты по начислениям на выплаты по оплате труда";</w:t>
      </w:r>
    </w:p>
    <w:p w:rsidR="00D26166" w:rsidRDefault="00D26166">
      <w:pPr>
        <w:pStyle w:val="ConsPlusNormal"/>
        <w:spacing w:before="220"/>
        <w:ind w:firstLine="540"/>
        <w:jc w:val="both"/>
      </w:pPr>
      <w:r>
        <w:t>030221000 "Расчеты по услугам связи";</w:t>
      </w:r>
    </w:p>
    <w:p w:rsidR="00D26166" w:rsidRDefault="00D26166">
      <w:pPr>
        <w:pStyle w:val="ConsPlusNormal"/>
        <w:spacing w:before="220"/>
        <w:ind w:firstLine="540"/>
        <w:jc w:val="both"/>
      </w:pPr>
      <w:r>
        <w:t>030222000 "Расчеты по транспортным услугам";</w:t>
      </w:r>
    </w:p>
    <w:p w:rsidR="00D26166" w:rsidRDefault="00D26166">
      <w:pPr>
        <w:pStyle w:val="ConsPlusNormal"/>
        <w:spacing w:before="220"/>
        <w:ind w:firstLine="540"/>
        <w:jc w:val="both"/>
      </w:pPr>
      <w:r>
        <w:t>030223000 "Расчеты по коммунальным услугам";</w:t>
      </w:r>
    </w:p>
    <w:p w:rsidR="00D26166" w:rsidRDefault="00D26166">
      <w:pPr>
        <w:pStyle w:val="ConsPlusNormal"/>
        <w:spacing w:before="220"/>
        <w:ind w:firstLine="540"/>
        <w:jc w:val="both"/>
      </w:pPr>
      <w:r>
        <w:t>030224000 "Расчеты по арендной плате за пользование имуществом";</w:t>
      </w:r>
    </w:p>
    <w:p w:rsidR="00D26166" w:rsidRDefault="00D26166">
      <w:pPr>
        <w:pStyle w:val="ConsPlusNormal"/>
        <w:spacing w:before="220"/>
        <w:ind w:firstLine="540"/>
        <w:jc w:val="both"/>
      </w:pPr>
      <w:r>
        <w:t>030225000 "Расчеты по работам, услугам по содержанию имущества";</w:t>
      </w:r>
    </w:p>
    <w:p w:rsidR="00D26166" w:rsidRDefault="00D26166">
      <w:pPr>
        <w:pStyle w:val="ConsPlusNormal"/>
        <w:spacing w:before="220"/>
        <w:ind w:firstLine="540"/>
        <w:jc w:val="both"/>
      </w:pPr>
      <w:r>
        <w:t>030226000 "Расчеты по прочим работам, услугам";</w:t>
      </w:r>
    </w:p>
    <w:p w:rsidR="00D26166" w:rsidRDefault="00D26166">
      <w:pPr>
        <w:pStyle w:val="ConsPlusNormal"/>
        <w:spacing w:before="220"/>
        <w:ind w:firstLine="540"/>
        <w:jc w:val="both"/>
      </w:pPr>
      <w:r>
        <w:t>030227000 "Расчеты по страхованию";</w:t>
      </w:r>
    </w:p>
    <w:p w:rsidR="00D26166" w:rsidRDefault="00D26166">
      <w:pPr>
        <w:pStyle w:val="ConsPlusNormal"/>
        <w:spacing w:before="220"/>
        <w:ind w:firstLine="540"/>
        <w:jc w:val="both"/>
      </w:pPr>
      <w:r>
        <w:t>030228000 "Расчеты по услугам, работам для целей капитальных вложений";</w:t>
      </w:r>
    </w:p>
    <w:p w:rsidR="00D26166" w:rsidRDefault="00D26166">
      <w:pPr>
        <w:pStyle w:val="ConsPlusNormal"/>
        <w:spacing w:before="220"/>
        <w:ind w:firstLine="540"/>
        <w:jc w:val="both"/>
      </w:pPr>
      <w:r>
        <w:t>030229000 "Расчеты по арендной плате за пользование земельными участками и другими обособленными природными объектами";</w:t>
      </w:r>
    </w:p>
    <w:p w:rsidR="00D26166" w:rsidRDefault="00D26166">
      <w:pPr>
        <w:pStyle w:val="ConsPlusNormal"/>
        <w:spacing w:before="220"/>
        <w:ind w:firstLine="540"/>
        <w:jc w:val="both"/>
      </w:pPr>
      <w:r>
        <w:t>030231000 "Расчеты по приобретению основных средств";</w:t>
      </w:r>
    </w:p>
    <w:p w:rsidR="00D26166" w:rsidRDefault="00D26166">
      <w:pPr>
        <w:pStyle w:val="ConsPlusNormal"/>
        <w:spacing w:before="220"/>
        <w:ind w:firstLine="540"/>
        <w:jc w:val="both"/>
      </w:pPr>
      <w:r>
        <w:t>030232000 "Расчеты по приобретению нематериальных активов";</w:t>
      </w:r>
    </w:p>
    <w:p w:rsidR="00D26166" w:rsidRDefault="00D26166">
      <w:pPr>
        <w:pStyle w:val="ConsPlusNormal"/>
        <w:spacing w:before="220"/>
        <w:ind w:firstLine="540"/>
        <w:jc w:val="both"/>
      </w:pPr>
      <w:r>
        <w:t>030233000 "Расчеты по приобретению непроизведенных активов";</w:t>
      </w:r>
    </w:p>
    <w:p w:rsidR="00D26166" w:rsidRDefault="00D26166">
      <w:pPr>
        <w:pStyle w:val="ConsPlusNormal"/>
        <w:spacing w:before="220"/>
        <w:ind w:firstLine="540"/>
        <w:jc w:val="both"/>
      </w:pPr>
      <w:r>
        <w:t>030234000 "Расчеты по приобретению материальных запасов";</w:t>
      </w:r>
    </w:p>
    <w:p w:rsidR="00D26166" w:rsidRDefault="00D26166">
      <w:pPr>
        <w:pStyle w:val="ConsPlusNormal"/>
        <w:spacing w:before="220"/>
        <w:ind w:firstLine="540"/>
        <w:jc w:val="both"/>
      </w:pPr>
      <w:r>
        <w:t>030241000 "Расчеты по безвозмездным перечислениям государственным и муниципальным организациям";</w:t>
      </w:r>
    </w:p>
    <w:p w:rsidR="00D26166" w:rsidRDefault="00D26166">
      <w:pPr>
        <w:pStyle w:val="ConsPlusNormal"/>
        <w:spacing w:before="220"/>
        <w:ind w:firstLine="540"/>
        <w:jc w:val="both"/>
      </w:pPr>
      <w:r>
        <w:t xml:space="preserve">030242000 "Расчеты по безвозмездным перечислениям организациям, за исключением </w:t>
      </w:r>
      <w:r>
        <w:lastRenderedPageBreak/>
        <w:t>государственных и муниципальных организаций";</w:t>
      </w:r>
    </w:p>
    <w:p w:rsidR="00D26166" w:rsidRDefault="00D26166">
      <w:pPr>
        <w:pStyle w:val="ConsPlusNormal"/>
        <w:spacing w:before="220"/>
        <w:ind w:firstLine="540"/>
        <w:jc w:val="both"/>
      </w:pPr>
      <w:r>
        <w:t>030252000 "Расчеты по перечислениям наднациональным организациям и правительствам иностранных государств";</w:t>
      </w:r>
    </w:p>
    <w:p w:rsidR="00D26166" w:rsidRDefault="00D26166">
      <w:pPr>
        <w:pStyle w:val="ConsPlusNormal"/>
        <w:spacing w:before="220"/>
        <w:ind w:firstLine="540"/>
        <w:jc w:val="both"/>
      </w:pPr>
      <w:r>
        <w:t>030253000 "Расчеты по перечислениям международным организациям";</w:t>
      </w:r>
    </w:p>
    <w:p w:rsidR="00D26166" w:rsidRDefault="00D26166">
      <w:pPr>
        <w:pStyle w:val="ConsPlusNormal"/>
        <w:spacing w:before="220"/>
        <w:ind w:firstLine="540"/>
        <w:jc w:val="both"/>
      </w:pPr>
      <w:r>
        <w:t>030262000 "Расчеты по пособиям по социальной помощи населению";</w:t>
      </w:r>
    </w:p>
    <w:p w:rsidR="00D26166" w:rsidRDefault="00D26166">
      <w:pPr>
        <w:pStyle w:val="ConsPlusNormal"/>
        <w:spacing w:before="220"/>
        <w:ind w:firstLine="540"/>
        <w:jc w:val="both"/>
      </w:pPr>
      <w:r>
        <w:t>030263000 "Расчеты по пенсиям, пособиям, выплачиваемым организациями сектора государственного управления";</w:t>
      </w:r>
    </w:p>
    <w:p w:rsidR="00D26166" w:rsidRDefault="00D26166">
      <w:pPr>
        <w:pStyle w:val="ConsPlusNormal"/>
        <w:spacing w:before="220"/>
        <w:ind w:firstLine="540"/>
        <w:jc w:val="both"/>
      </w:pPr>
      <w:r>
        <w:t>030272000 "Расчеты по приобретению ценных бумаг, кроме акций";</w:t>
      </w:r>
    </w:p>
    <w:p w:rsidR="00D26166" w:rsidRDefault="00D26166">
      <w:pPr>
        <w:pStyle w:val="ConsPlusNormal"/>
        <w:spacing w:before="220"/>
        <w:ind w:firstLine="540"/>
        <w:jc w:val="both"/>
      </w:pPr>
      <w:r>
        <w:t>030273000 "Расчеты по приобретению акций и по иным формам участия в капитале";</w:t>
      </w:r>
    </w:p>
    <w:p w:rsidR="00D26166" w:rsidRDefault="00D26166">
      <w:pPr>
        <w:pStyle w:val="ConsPlusNormal"/>
        <w:spacing w:before="220"/>
        <w:ind w:firstLine="540"/>
        <w:jc w:val="both"/>
      </w:pPr>
      <w:r>
        <w:t>030275000 "Расчеты по приобретению иных финансовых активов";</w:t>
      </w:r>
    </w:p>
    <w:p w:rsidR="00D26166" w:rsidRDefault="00D26166">
      <w:pPr>
        <w:pStyle w:val="ConsPlusNormal"/>
        <w:spacing w:before="220"/>
        <w:ind w:firstLine="540"/>
        <w:jc w:val="both"/>
      </w:pPr>
      <w:r>
        <w:t>030293000 "Расчеты по штрафам за нарушение условий контрактов (договоров)";</w:t>
      </w:r>
    </w:p>
    <w:p w:rsidR="00D26166" w:rsidRDefault="00D26166">
      <w:pPr>
        <w:pStyle w:val="ConsPlusNormal"/>
        <w:spacing w:before="220"/>
        <w:ind w:firstLine="540"/>
        <w:jc w:val="both"/>
      </w:pPr>
      <w:r>
        <w:t>030295000 "Расчеты по другим экономическим санкциям";</w:t>
      </w:r>
    </w:p>
    <w:p w:rsidR="00D26166" w:rsidRDefault="00D26166">
      <w:pPr>
        <w:pStyle w:val="ConsPlusNormal"/>
        <w:spacing w:before="220"/>
        <w:ind w:firstLine="540"/>
        <w:jc w:val="both"/>
      </w:pPr>
      <w:r>
        <w:t>030296000 "Расчеты по иным расходам".</w:t>
      </w:r>
    </w:p>
    <w:p w:rsidR="00D26166" w:rsidRDefault="00D26166">
      <w:pPr>
        <w:pStyle w:val="ConsPlusNormal"/>
        <w:jc w:val="both"/>
      </w:pPr>
      <w:r>
        <w:t xml:space="preserve">(п. 127 в ред. </w:t>
      </w:r>
      <w:hyperlink r:id="rId124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128. Операции по принятию (увеличению) обязательств бюджетным учреждением оформляются следующими бухгалтерскими записями:</w:t>
      </w:r>
    </w:p>
    <w:p w:rsidR="00D26166" w:rsidRDefault="00D26166">
      <w:pPr>
        <w:pStyle w:val="ConsPlusNormal"/>
        <w:spacing w:before="220"/>
        <w:ind w:firstLine="540"/>
        <w:jc w:val="both"/>
      </w:pPr>
      <w:r>
        <w:t xml:space="preserve">принятие обязательства в сумме начисленной работникам бюджетного учреждения заработной платы, прочих выплат (компенсаций) отражается на основании Расчетно-платежной ведомости </w:t>
      </w:r>
      <w:hyperlink r:id="rId1250" w:history="1">
        <w:r>
          <w:rPr>
            <w:color w:val="0000FF"/>
          </w:rPr>
          <w:t>(ф. 0504401)</w:t>
        </w:r>
      </w:hyperlink>
      <w:r>
        <w:t xml:space="preserve"> (Расчетной ведомости </w:t>
      </w:r>
      <w:hyperlink r:id="rId1251" w:history="1">
        <w:r>
          <w:rPr>
            <w:color w:val="0000FF"/>
          </w:rPr>
          <w:t>(ф. 0504402)</w:t>
        </w:r>
      </w:hyperlink>
      <w:r>
        <w:t xml:space="preserve"> в соответствии с видом объекта учета и хозяйственной операции: по кредиту соответствующих счетов аналитического учета счета 030200000 "Расчеты по принятым обязательствам" (030211730, 030212730, 030262730) и дебету соответствующих счетов аналитического учета счетов 010960000 "Себестоимость готовой продукции, работ, услуг" (010960211, 010960212, 010960262), 010970000 "Накладные расходы производства готовой продукции, работ, услуг" (010970211, 010970212, 010970262), 010980000 "Общехозяйственные расходы" (010980211, 010980212, 010980262), 010990000, 040120200 "Расходы экономического субъекта" (040120211, 040120212, 040120262);</w:t>
      </w:r>
    </w:p>
    <w:p w:rsidR="00D26166" w:rsidRDefault="00D26166">
      <w:pPr>
        <w:pStyle w:val="ConsPlusNormal"/>
        <w:jc w:val="both"/>
      </w:pPr>
      <w:r>
        <w:t xml:space="preserve">(в ред. Приказов Минфина России от 31.12.2015 </w:t>
      </w:r>
      <w:hyperlink r:id="rId1252" w:history="1">
        <w:r>
          <w:rPr>
            <w:color w:val="0000FF"/>
          </w:rPr>
          <w:t>N 227н</w:t>
        </w:r>
      </w:hyperlink>
      <w:r>
        <w:t xml:space="preserve">, от 31.03.2018 </w:t>
      </w:r>
      <w:hyperlink r:id="rId1253" w:history="1">
        <w:r>
          <w:rPr>
            <w:color w:val="0000FF"/>
          </w:rPr>
          <w:t>N 66н</w:t>
        </w:r>
      </w:hyperlink>
      <w:r>
        <w:t>)</w:t>
      </w:r>
    </w:p>
    <w:p w:rsidR="00D26166" w:rsidRDefault="00D26166">
      <w:pPr>
        <w:pStyle w:val="ConsPlusNormal"/>
        <w:spacing w:before="220"/>
        <w:ind w:firstLine="540"/>
        <w:jc w:val="both"/>
      </w:pPr>
      <w:r>
        <w:t xml:space="preserve">суммы начисленных пенсий, пособий и иных социальных выплат бывшим работникам бюджетного учреждения отражаются на основании Бухгалтерской справки </w:t>
      </w:r>
      <w:hyperlink r:id="rId1254" w:history="1">
        <w:r>
          <w:rPr>
            <w:color w:val="0000FF"/>
          </w:rPr>
          <w:t>(ф. 0504833)</w:t>
        </w:r>
      </w:hyperlink>
      <w:r>
        <w:t>, оформленной согласно приказу руководителя учреждения следующими бухгалтерскими записями: по кредиту счета 030263730 "Увеличение кредиторской задолженности по пенсиям, пособиям, выплачиваемым организациями сектора государственного управления" и дебету счета 040120263 "Расходы на пенсии, пособия, выплачиваемые организациями сектора государственного управления";</w:t>
      </w:r>
    </w:p>
    <w:p w:rsidR="00D26166" w:rsidRDefault="00D26166">
      <w:pPr>
        <w:pStyle w:val="ConsPlusNormal"/>
        <w:jc w:val="both"/>
      </w:pPr>
      <w:r>
        <w:t xml:space="preserve">(в ред. </w:t>
      </w:r>
      <w:hyperlink r:id="rId125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суммы начисленных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отражаются на основании Расчетной ведомости </w:t>
      </w:r>
      <w:hyperlink r:id="rId1256" w:history="1">
        <w:r>
          <w:rPr>
            <w:color w:val="0000FF"/>
          </w:rPr>
          <w:t>(ф. 0504402)</w:t>
        </w:r>
      </w:hyperlink>
      <w:r>
        <w:t xml:space="preserve"> (Расчетно-платежной ведомости </w:t>
      </w:r>
      <w:hyperlink r:id="rId1257" w:history="1">
        <w:r>
          <w:rPr>
            <w:color w:val="0000FF"/>
          </w:rPr>
          <w:t>(ф. 0504401)</w:t>
        </w:r>
      </w:hyperlink>
      <w:r>
        <w:t>: по кредиту счета 030213730 "Увеличение кредиторской задолженности по начислениям на выплаты по оплате труда" и дебету счета 030302830 "Уменьшение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p w:rsidR="00D26166" w:rsidRDefault="00D26166">
      <w:pPr>
        <w:pStyle w:val="ConsPlusNormal"/>
        <w:jc w:val="both"/>
      </w:pPr>
      <w:r>
        <w:lastRenderedPageBreak/>
        <w:t xml:space="preserve">(в ред. </w:t>
      </w:r>
      <w:hyperlink r:id="rId125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суммы начисленных выплат обязательного страхового обеспечения по обязательному социальному страхованию от несчастных случаев на производстве и профессиональных заболеваний отражаются на основании Расчетной ведомости </w:t>
      </w:r>
      <w:hyperlink r:id="rId1259" w:history="1">
        <w:r>
          <w:rPr>
            <w:color w:val="0000FF"/>
          </w:rPr>
          <w:t>(ф. 0504402)</w:t>
        </w:r>
      </w:hyperlink>
      <w:r>
        <w:t xml:space="preserve"> (Расчетно-платежной ведомости </w:t>
      </w:r>
      <w:hyperlink r:id="rId1260" w:history="1">
        <w:r>
          <w:rPr>
            <w:color w:val="0000FF"/>
          </w:rPr>
          <w:t>(ф. 0504401)</w:t>
        </w:r>
      </w:hyperlink>
      <w:r>
        <w:t>: по кредиту счета 030213730 "Увеличение кредиторской задолженности по начислениям на выплаты по оплате труда" и дебету счета 030306830 "Уменьшение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p w:rsidR="00D26166" w:rsidRDefault="00D26166">
      <w:pPr>
        <w:pStyle w:val="ConsPlusNormal"/>
        <w:jc w:val="both"/>
      </w:pPr>
      <w:r>
        <w:t xml:space="preserve">(в ред. </w:t>
      </w:r>
      <w:hyperlink r:id="rId126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начисление стипендий отражается на основании Расчетной ведомости (ф. 0504402) (Расчетно-платежной ведомости </w:t>
      </w:r>
      <w:hyperlink r:id="rId1262" w:history="1">
        <w:r>
          <w:rPr>
            <w:color w:val="0000FF"/>
          </w:rPr>
          <w:t>(ф. 0504401)</w:t>
        </w:r>
      </w:hyperlink>
      <w:r>
        <w:t xml:space="preserve"> по кредиту счета 030296730 "Увеличение кредиторской задолженности по иным расходам" и дебету счета 010960296 "Иные расходы в себестоимости готовой продукции, работ, услуг", счета 040120296 "Иные расходы";</w:t>
      </w:r>
    </w:p>
    <w:p w:rsidR="00D26166" w:rsidRDefault="00D26166">
      <w:pPr>
        <w:pStyle w:val="ConsPlusNormal"/>
        <w:jc w:val="both"/>
      </w:pPr>
      <w:r>
        <w:t xml:space="preserve">(в ред. </w:t>
      </w:r>
      <w:hyperlink r:id="rId126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вознаграждения по договорам гражданско-правового характера на оказание работ, услуг лицам, не состоящим в штате учреждения, отражается на основании акта (иного документа, предусмотренного договором согласно обычаям делового оборота) в соответствии с видом объекта учета и хозяйственной операции: по кредиту соответствующих счетов аналитического учета счета 030200000 "Расчеты по принятым обязательствам" (030221730 - 030229730, 030231730, 030232730, 030234730, 030296730) и дебету соответствующих счетов аналитического учета счетов 010600000 "Вложения в нефинансовые активы" (010611310, 010621310, 010631310; 010622320, 010632320; 010624340, 010634340), 010960200 "Прямые затраты на изготовление готовой продукции, выполнение работ, услуг" (010960221 - 010960226, 010960296), 010970200 "Накладные расходы по изготовлению готовой продукции, выполнению работ, услуг" (010970221 - 010970226, 010970296), 010980200 "Общехозяйственные расходы учреждений" (010980221 - 010980226, 010980296), 040120200 "Расходы экономического субъекта" (040120221 - 040120226,040120296);</w:t>
      </w:r>
    </w:p>
    <w:p w:rsidR="00D26166" w:rsidRDefault="00D26166">
      <w:pPr>
        <w:pStyle w:val="ConsPlusNormal"/>
        <w:jc w:val="both"/>
      </w:pPr>
      <w:r>
        <w:t xml:space="preserve">(в ред. </w:t>
      </w:r>
      <w:hyperlink r:id="rId126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обязательств в сумме полученных по государственному (муниципальному) договору на нужды бюджетного учреждения материальных ценностей, оказанных услуг, выполненных работ, отражается на основании документов, предусмотренных договором (обычаями делового оборота) и подтверждающих исполнение поставщиком (подрядчиком, исполнителем) обязательств по договору, в соответствии с видом объекта учета и хозяйственной операции: по кредиту соответствующих счетов аналитического учета счета 030200000 "Расчеты по принятым обязательствам" и дебету соответствующих счетов аналитического учета счетов 010500000 "Материальные запасы", 010600000 "Вложения в нефинансовые активы", 010900000 "Затраты на изготовление готовой продукции, выполнение работ, услуг", 011140000 "Права пользования нефинансовыми активами", 021012560 "Увеличение дебиторской задолженности по НДС по приобретенным материальным ценностям, работам, услугам", 040120200 "Расходы экономического субъекта";</w:t>
      </w:r>
    </w:p>
    <w:p w:rsidR="00D26166" w:rsidRDefault="00D26166">
      <w:pPr>
        <w:pStyle w:val="ConsPlusNormal"/>
        <w:jc w:val="both"/>
      </w:pPr>
      <w:r>
        <w:t xml:space="preserve">(в ред. </w:t>
      </w:r>
      <w:hyperlink r:id="rId126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принятие обязательств по предоставлению безвозмездных перечислений в соответствии с видом объекта учета и хозяйственной операции отражаются следующими бухгалтерскими записями: по кредиту соответствующих счетов аналитического учета счета 030200000 "Расчеты по принятым обязательствам" (030241730, 030242730, 030252730, 030253730) и дебету соответствующих счетов аналитического учета счета 040120200 "Расходы экономического субъекта" (040120241, 040120242, 040101252, 040101253);</w:t>
      </w:r>
    </w:p>
    <w:p w:rsidR="00D26166" w:rsidRDefault="00D26166">
      <w:pPr>
        <w:pStyle w:val="ConsPlusNormal"/>
        <w:jc w:val="both"/>
      </w:pPr>
      <w:r>
        <w:t xml:space="preserve">(в ред. </w:t>
      </w:r>
      <w:hyperlink r:id="rId126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принятие обязательств по исполнению требований бенефициара в отношении принципала по </w:t>
      </w:r>
      <w:r>
        <w:lastRenderedPageBreak/>
        <w:t>предоставленным бюджетным учреждением гарантиям, по которым не возникают регрессивные требования со стороны бюджетного учреждения (гаранта) к принципалу (должнику), отражается по кредиту счета 230296730 "Увеличение кредиторской задолженности по иным расходам" и дебету счета 240120296 "Иные расходы";</w:t>
      </w:r>
    </w:p>
    <w:p w:rsidR="00D26166" w:rsidRDefault="00D26166">
      <w:pPr>
        <w:pStyle w:val="ConsPlusNormal"/>
        <w:jc w:val="both"/>
      </w:pPr>
      <w:r>
        <w:t xml:space="preserve">(в ред. </w:t>
      </w:r>
      <w:hyperlink r:id="rId126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увеличение обязательств, принятых бюджетным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положительных курсовых разниц, отражается на основании Бухгалтерской справки </w:t>
      </w:r>
      <w:hyperlink r:id="rId1268" w:history="1">
        <w:r>
          <w:rPr>
            <w:color w:val="0000FF"/>
          </w:rPr>
          <w:t>(ф. 0504833)</w:t>
        </w:r>
      </w:hyperlink>
      <w:r>
        <w:t xml:space="preserve"> по кредиту соответствующих счетов аналитического учета счета 030200000 "Расчеты по принятым обязательствам" и дебету счета 040110171 "Доходы от переоценки активов";</w:t>
      </w:r>
    </w:p>
    <w:p w:rsidR="00D26166" w:rsidRDefault="00D26166">
      <w:pPr>
        <w:pStyle w:val="ConsPlusNormal"/>
        <w:jc w:val="both"/>
      </w:pPr>
      <w:r>
        <w:t xml:space="preserve">(в ред. Приказов Минфина России от 31.12.2015 </w:t>
      </w:r>
      <w:hyperlink r:id="rId1269" w:history="1">
        <w:r>
          <w:rPr>
            <w:color w:val="0000FF"/>
          </w:rPr>
          <w:t>N 227н</w:t>
        </w:r>
      </w:hyperlink>
      <w:r>
        <w:t xml:space="preserve">, от 31.03.2018 </w:t>
      </w:r>
      <w:hyperlink r:id="rId1270" w:history="1">
        <w:r>
          <w:rPr>
            <w:color w:val="0000FF"/>
          </w:rPr>
          <w:t>N 66н</w:t>
        </w:r>
      </w:hyperlink>
      <w:r>
        <w:t>)</w:t>
      </w:r>
    </w:p>
    <w:p w:rsidR="00D26166" w:rsidRDefault="00D26166">
      <w:pPr>
        <w:pStyle w:val="ConsPlusNormal"/>
        <w:spacing w:before="220"/>
        <w:ind w:firstLine="540"/>
        <w:jc w:val="both"/>
      </w:pPr>
      <w:r>
        <w:t>операции по увеличению задолженности по принятым бюджетным учреждением обязательствам по оплате арендной платы в соответствии с заключенными договорами неоперационной (финансовой) аренды объектов нефинансовых активов отражаются по дебету соответствующих счетов аналитического учета 010600000 "Вложения в нефинансовые активы" и кредиту счета 030224000 "Расчеты по арендной плате за пользование имуществом";</w:t>
      </w:r>
    </w:p>
    <w:p w:rsidR="00D26166" w:rsidRDefault="00D26166">
      <w:pPr>
        <w:pStyle w:val="ConsPlusNormal"/>
        <w:jc w:val="both"/>
      </w:pPr>
      <w:r>
        <w:t xml:space="preserve">(абзац введен </w:t>
      </w:r>
      <w:hyperlink r:id="rId1271"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признание процентных расходов, входящих в состав арендной платежей по неоперационной (финансовой) аренде, отражается по дебету счета 040120296 "Иные расходы" и кредиту счета 030224000 "Расчеты по арендной плате за пользование имуществом".</w:t>
      </w:r>
    </w:p>
    <w:p w:rsidR="00D26166" w:rsidRDefault="00D26166">
      <w:pPr>
        <w:pStyle w:val="ConsPlusNormal"/>
        <w:jc w:val="both"/>
      </w:pPr>
      <w:r>
        <w:t xml:space="preserve">(абзац введен </w:t>
      </w:r>
      <w:hyperlink r:id="rId127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129. Операции по исполнению (удержанию, погашению) обязательств бюджетным учреждением оформляются следующими бухгалтерскими записями:</w:t>
      </w:r>
    </w:p>
    <w:p w:rsidR="00D26166" w:rsidRDefault="00D26166">
      <w:pPr>
        <w:pStyle w:val="ConsPlusNormal"/>
        <w:spacing w:before="220"/>
        <w:ind w:firstLine="540"/>
        <w:jc w:val="both"/>
      </w:pPr>
      <w:r>
        <w:t xml:space="preserve">удержания, произведенные в порядке, установленном законодательством Российской Федерации, из начисленной суммы оплаты труда, стипендий, а также из сумм вознаграждений по гражданско-правовым договорам отражаются на основании Расчетной ведомости </w:t>
      </w:r>
      <w:hyperlink r:id="rId1273" w:history="1">
        <w:r>
          <w:rPr>
            <w:color w:val="0000FF"/>
          </w:rPr>
          <w:t>(ф. 0504402)</w:t>
        </w:r>
      </w:hyperlink>
      <w:r>
        <w:t xml:space="preserve"> (Расчетно-платежной ведомости </w:t>
      </w:r>
      <w:hyperlink r:id="rId1274" w:history="1">
        <w:r>
          <w:rPr>
            <w:color w:val="0000FF"/>
          </w:rPr>
          <w:t>(ф. 0504401)</w:t>
        </w:r>
      </w:hyperlink>
      <w:r>
        <w:t xml:space="preserve">, Бухгалтерской справки </w:t>
      </w:r>
      <w:hyperlink r:id="rId1275" w:history="1">
        <w:r>
          <w:rPr>
            <w:color w:val="0000FF"/>
          </w:rPr>
          <w:t>(ф. 0504833)</w:t>
        </w:r>
      </w:hyperlink>
      <w:r>
        <w:t xml:space="preserve"> (иному документу, предусмотренному договором)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счетов 030403730 "Увеличение кредиторской задолженности по удержаниям из выплат по оплате труда", 030301730 "Увеличение кредиторской задолженности по налогу на доходы физических лиц";</w:t>
      </w:r>
    </w:p>
    <w:p w:rsidR="00D26166" w:rsidRDefault="00D26166">
      <w:pPr>
        <w:pStyle w:val="ConsPlusNormal"/>
        <w:jc w:val="both"/>
      </w:pPr>
      <w:r>
        <w:t xml:space="preserve">(в ред. Приказов Минфина России от 31.12.2015 </w:t>
      </w:r>
      <w:hyperlink r:id="rId1276" w:history="1">
        <w:r>
          <w:rPr>
            <w:color w:val="0000FF"/>
          </w:rPr>
          <w:t>N 227н</w:t>
        </w:r>
      </w:hyperlink>
      <w:r>
        <w:t xml:space="preserve">, от 31.03.2018 </w:t>
      </w:r>
      <w:hyperlink r:id="rId1277" w:history="1">
        <w:r>
          <w:rPr>
            <w:color w:val="0000FF"/>
          </w:rPr>
          <w:t>N 66н</w:t>
        </w:r>
      </w:hyperlink>
      <w:r>
        <w:t>)</w:t>
      </w:r>
    </w:p>
    <w:p w:rsidR="00D26166" w:rsidRDefault="00D26166">
      <w:pPr>
        <w:pStyle w:val="ConsPlusNormal"/>
        <w:spacing w:before="220"/>
        <w:ind w:firstLine="540"/>
        <w:jc w:val="both"/>
      </w:pPr>
      <w:r>
        <w:t xml:space="preserve">выдача из кассы учреждения заработной платы, прочих выплат, стипендий, пенсий, пособий и иных социальных выплат, а также вознаграждений лицам, не состоящим в штате учреждения по договорам гражданско-правового характера, отражается на основании Платежной ведомости </w:t>
      </w:r>
      <w:hyperlink r:id="rId1278" w:history="1">
        <w:r>
          <w:rPr>
            <w:color w:val="0000FF"/>
          </w:rPr>
          <w:t>(ф. 0504403)</w:t>
        </w:r>
      </w:hyperlink>
      <w:r>
        <w:t xml:space="preserve"> (Расчетно-платежной ведомости </w:t>
      </w:r>
      <w:hyperlink r:id="rId1279" w:history="1">
        <w:r>
          <w:rPr>
            <w:color w:val="0000FF"/>
          </w:rPr>
          <w:t>(ф. 0504401)</w:t>
        </w:r>
      </w:hyperlink>
      <w:r>
        <w:t xml:space="preserve">, Расходного кассового ордера </w:t>
      </w:r>
      <w:hyperlink r:id="rId1280" w:history="1">
        <w:r>
          <w:rPr>
            <w:color w:val="0000FF"/>
          </w:rPr>
          <w:t>(ф. 0310002)</w:t>
        </w:r>
      </w:hyperlink>
      <w:r>
        <w:t xml:space="preserve">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счета 020134610 "Выбытия средств из кассы учреждения";</w:t>
      </w:r>
    </w:p>
    <w:p w:rsidR="00D26166" w:rsidRDefault="00D26166">
      <w:pPr>
        <w:pStyle w:val="ConsPlusNormal"/>
        <w:jc w:val="both"/>
      </w:pPr>
      <w:r>
        <w:t xml:space="preserve">(в ред. </w:t>
      </w:r>
      <w:hyperlink r:id="rId128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перечисление учреждением заработной платы сотрудникам, вознаграждений лицам, не состоящим в штате учреждения по договорам гражданско-правового характера, прочих выплат, стипендий, пенсий, пособий и иных социальных выплат на банковские карты отражается по дебету соответствующих счетов аналитического учета счета 030200000 "Расчеты по принятым обязательствам" и кредиту счета 020111610 "Выбытия денежных средств учреждения с лицевых счетов в органе казначейства", 020127610 "Выбытия денежных средств учреждения в иностранной </w:t>
      </w:r>
      <w:r>
        <w:lastRenderedPageBreak/>
        <w:t>валюте со счета в кредитной организации";</w:t>
      </w:r>
    </w:p>
    <w:p w:rsidR="00D26166" w:rsidRDefault="00D26166">
      <w:pPr>
        <w:pStyle w:val="ConsPlusNormal"/>
        <w:jc w:val="both"/>
      </w:pPr>
      <w:r>
        <w:t xml:space="preserve">(в ред. </w:t>
      </w:r>
      <w:hyperlink r:id="rId128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выдача заработной платы, прочих выплат, стипендий, пенсий, пособий и иных социальных выплат, произведенных ответственным подотчетным лицом на основании Платежных ведомостей </w:t>
      </w:r>
      <w:hyperlink r:id="rId1283" w:history="1">
        <w:r>
          <w:rPr>
            <w:color w:val="0000FF"/>
          </w:rPr>
          <w:t>(ф. 0504403)</w:t>
        </w:r>
      </w:hyperlink>
      <w:r>
        <w:t>, предоставленных им за пределом трех дней, предусмотренных для выдачи заработной платы, отражается следующими бухгалтерскими записями: по дебету соответствующих счетов аналитического учета счета 030200000 "Расчеты по принятым обязательствам" (030211830 - 030213830, 030262830, 030263830, 030296830) и кредиту счета 020811660 "Увеличение дебиторской задолженности подотчетных лиц по заработной плате";</w:t>
      </w:r>
    </w:p>
    <w:p w:rsidR="00D26166" w:rsidRDefault="00D26166">
      <w:pPr>
        <w:pStyle w:val="ConsPlusNormal"/>
        <w:jc w:val="both"/>
      </w:pPr>
      <w:r>
        <w:t xml:space="preserve">(в ред. Приказов Минфина России от 31.12.2015 </w:t>
      </w:r>
      <w:hyperlink r:id="rId1284" w:history="1">
        <w:r>
          <w:rPr>
            <w:color w:val="0000FF"/>
          </w:rPr>
          <w:t>N 227н</w:t>
        </w:r>
      </w:hyperlink>
      <w:r>
        <w:t xml:space="preserve">, от 31.03.2018 </w:t>
      </w:r>
      <w:hyperlink r:id="rId1285" w:history="1">
        <w:r>
          <w:rPr>
            <w:color w:val="0000FF"/>
          </w:rPr>
          <w:t>N 66н</w:t>
        </w:r>
      </w:hyperlink>
      <w:r>
        <w:t>)</w:t>
      </w:r>
    </w:p>
    <w:p w:rsidR="00D26166" w:rsidRDefault="00D26166">
      <w:pPr>
        <w:pStyle w:val="ConsPlusNormal"/>
        <w:spacing w:before="220"/>
        <w:ind w:firstLine="540"/>
        <w:jc w:val="both"/>
      </w:pPr>
      <w:r>
        <w:t xml:space="preserve">выдача заработной платы, прочих выплат, стипендий, пенсий, пособий и иных социальных, произведенных ответственным подотчетным лицом на основании Платежных ведомостей </w:t>
      </w:r>
      <w:hyperlink r:id="rId1286" w:history="1">
        <w:r>
          <w:rPr>
            <w:color w:val="0000FF"/>
          </w:rPr>
          <w:t>(ф. 0504403)</w:t>
        </w:r>
      </w:hyperlink>
      <w:r>
        <w:t>, предоставленных им в пределах трех дней, предусмотренных для выдачи заработной платы, отражается следующими бухгалтерскими записями: по дебету соответствующих счетов аналитического учета счета 030200000 "Расчеты по принятым обязательствам" (030211830 - 030213830, 030262830, 030263830, 030296830) и кредиту счета 020134610 "Выбытия средств из кассы учреждения";</w:t>
      </w:r>
    </w:p>
    <w:p w:rsidR="00D26166" w:rsidRDefault="00D26166">
      <w:pPr>
        <w:pStyle w:val="ConsPlusNormal"/>
        <w:jc w:val="both"/>
      </w:pPr>
      <w:r>
        <w:t xml:space="preserve">(в ред. </w:t>
      </w:r>
      <w:hyperlink r:id="rId128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депонированные суммы заработной платы, прочих выплат, стипендий, пенсий, пособий и иных социальных выплат, в связи с их неполучением в срок, указанный в Платежных ведомостях </w:t>
      </w:r>
      <w:hyperlink r:id="rId1288" w:history="1">
        <w:r>
          <w:rPr>
            <w:color w:val="0000FF"/>
          </w:rPr>
          <w:t>(ф. 0504403)</w:t>
        </w:r>
      </w:hyperlink>
      <w:r>
        <w:t xml:space="preserve"> (Расчетно-платежных ведомостях </w:t>
      </w:r>
      <w:hyperlink r:id="rId1289" w:history="1">
        <w:r>
          <w:rPr>
            <w:color w:val="0000FF"/>
          </w:rPr>
          <w:t>(ф. 0504401)</w:t>
        </w:r>
      </w:hyperlink>
      <w:r>
        <w:t xml:space="preserve"> отражаются на основании данных указанных ведомостей в соответствии с видом объекта учета по дебету соответствующих счетов аналитического учета счета 030200000 "Расчеты по принятым обязательствам" (030211830 - 030213830, 030262830, 030263830, 030296830) и кредиту счета 030402730 "Увеличение кредиторской задолженности по расчетам с депонентами";</w:t>
      </w:r>
    </w:p>
    <w:p w:rsidR="00D26166" w:rsidRDefault="00D26166">
      <w:pPr>
        <w:pStyle w:val="ConsPlusNormal"/>
        <w:jc w:val="both"/>
      </w:pPr>
      <w:r>
        <w:t xml:space="preserve">(в ред. </w:t>
      </w:r>
      <w:hyperlink r:id="rId129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начисление бюджетным учреждением, как налоговым агентом, суммы налога на добавленную стоимость с причитающихся к уплате в соответствии с договором аренды арендных платежей, отражается на основании Бухгалтерской справки </w:t>
      </w:r>
      <w:hyperlink r:id="rId1291" w:history="1">
        <w:r>
          <w:rPr>
            <w:color w:val="0000FF"/>
          </w:rPr>
          <w:t>(ф. 0504833)</w:t>
        </w:r>
      </w:hyperlink>
      <w:r>
        <w:t xml:space="preserve"> по дебету счета 030224830 "Уменьшение кредиторской задолженности по арендной плате за пользование имуществом" и кредиту счета 030304730 "Увеличение кредиторской задолженности по налогу на добавленную стоимость";</w:t>
      </w:r>
    </w:p>
    <w:p w:rsidR="00D26166" w:rsidRDefault="00D26166">
      <w:pPr>
        <w:pStyle w:val="ConsPlusNormal"/>
        <w:jc w:val="both"/>
      </w:pPr>
      <w:r>
        <w:t xml:space="preserve">(в ред. </w:t>
      </w:r>
      <w:hyperlink r:id="rId129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уменьшение обязательств, принятых по государственным (муниципальным) договорам на нужды бюджетного учреждения, в сумме ранее перечисленной предварительной оплаты отражается на основании Бухгалтерской справки </w:t>
      </w:r>
      <w:hyperlink r:id="rId1293" w:history="1">
        <w:r>
          <w:rPr>
            <w:color w:val="0000FF"/>
          </w:rPr>
          <w:t>(ф. 0504833)</w:t>
        </w:r>
      </w:hyperlink>
      <w:r>
        <w:t xml:space="preserve"> по дебету соответствующих счетов аналитического учета счета 030200000 "Расчеты по принятым обязательствам" и кредиту соответствующих счетов аналитического учета счета 020600000 "Расчеты по выданным авансам";</w:t>
      </w:r>
    </w:p>
    <w:p w:rsidR="00D26166" w:rsidRDefault="00D26166">
      <w:pPr>
        <w:pStyle w:val="ConsPlusNormal"/>
        <w:jc w:val="both"/>
      </w:pPr>
      <w:r>
        <w:t xml:space="preserve">(в ред. </w:t>
      </w:r>
      <w:hyperlink r:id="rId129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оплата обязательств, принятых по государственным (муниципальным) договорам на нужды бюджетного учреждения, отражается на основании первичного учетного документа, подтверждающего расходование денежных средств бюджетного учреждения,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счетов 020111610 "Выбытия денежных средств учреждения с лицевых счетов в органе казначейства", 020126610 "Выбытия денежных средств учреждения со специальных счетов в кредитной организации", 020127610 "Выбытия денежных средств учреждения в иностранной валюте со счета в кредитной организации", 020134610 "Выбытия средств из кассы учреждения";</w:t>
      </w:r>
    </w:p>
    <w:p w:rsidR="00D26166" w:rsidRDefault="00D26166">
      <w:pPr>
        <w:pStyle w:val="ConsPlusNormal"/>
        <w:jc w:val="both"/>
      </w:pPr>
      <w:r>
        <w:t xml:space="preserve">(в ред. Приказов Минфина России от 31.12.2015 </w:t>
      </w:r>
      <w:hyperlink r:id="rId1295" w:history="1">
        <w:r>
          <w:rPr>
            <w:color w:val="0000FF"/>
          </w:rPr>
          <w:t>N 227н</w:t>
        </w:r>
      </w:hyperlink>
      <w:r>
        <w:t xml:space="preserve">, от 31.03.2018 </w:t>
      </w:r>
      <w:hyperlink r:id="rId1296" w:history="1">
        <w:r>
          <w:rPr>
            <w:color w:val="0000FF"/>
          </w:rPr>
          <w:t>N 66н</w:t>
        </w:r>
      </w:hyperlink>
      <w:r>
        <w:t>)</w:t>
      </w:r>
    </w:p>
    <w:p w:rsidR="00D26166" w:rsidRDefault="00D26166">
      <w:pPr>
        <w:pStyle w:val="ConsPlusNormal"/>
        <w:spacing w:before="220"/>
        <w:ind w:firstLine="540"/>
        <w:jc w:val="both"/>
      </w:pPr>
      <w:r>
        <w:lastRenderedPageBreak/>
        <w:t xml:space="preserve">исполнение подотчетным лицом обязательств, принятых по государственным (муниципальным) договорам на нужды бюджетного учреждения, отражается на основании первичного учетного документа, подтверждающего оплату денежными средствами, прилагаемого к Авансовому отчету </w:t>
      </w:r>
      <w:hyperlink r:id="rId1297" w:history="1">
        <w:r>
          <w:rPr>
            <w:color w:val="0000FF"/>
          </w:rPr>
          <w:t>(ф. 0504049)</w:t>
        </w:r>
      </w:hyperlink>
      <w:r>
        <w:t xml:space="preserve"> подотчетным лицом, в соответствии с видом объекта учета: по дебету соответствующих счетов аналитического учета счета 030200000 "Расчеты по принятым обязательствам" и кредиту соответствующих счетов аналитического учета счета 020800000 "Расчеты с подотчетными лицами";</w:t>
      </w:r>
    </w:p>
    <w:p w:rsidR="00D26166" w:rsidRDefault="00D26166">
      <w:pPr>
        <w:pStyle w:val="ConsPlusNormal"/>
        <w:jc w:val="both"/>
      </w:pPr>
      <w:r>
        <w:t xml:space="preserve">(в ред. </w:t>
      </w:r>
      <w:hyperlink r:id="rId129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перечисление безвозмездных выплат в отношении выгодополучателя отражается на основании первичного учетного документа, подтверждающего расходование денежных средств бюджетного учреждения,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(030241830, 030242830, 030252830, 030253830) и кредиту счетов 020111610 "Выбытия денежных средств учреждения с лицевых счетов в органе казначейства", 020127610 "Выбытия денежных средств учреждения в иностранной валюте со счета в кредитной организации";</w:t>
      </w:r>
    </w:p>
    <w:p w:rsidR="00D26166" w:rsidRDefault="00D26166">
      <w:pPr>
        <w:pStyle w:val="ConsPlusNormal"/>
        <w:spacing w:before="220"/>
        <w:ind w:firstLine="540"/>
        <w:jc w:val="both"/>
      </w:pPr>
      <w:r>
        <w:t>списание с балансового учета задолженности по принятым обязательствам не востребованной в течение срока исковой давности кредиторами отражается по дебету соответствующих счетов аналитического учета счета 030200000 "Расчеты по принятым обязательствам" и кредиту счета 040110173 "Чрезвычайные доходы от операций с активами", с одновременным отражением суммы задолженности на забалансовом счете 20 "Задолженность, невостребованная кредиторами";</w:t>
      </w:r>
    </w:p>
    <w:p w:rsidR="00D26166" w:rsidRDefault="00D26166">
      <w:pPr>
        <w:pStyle w:val="ConsPlusNormal"/>
        <w:jc w:val="both"/>
      </w:pPr>
      <w:r>
        <w:t xml:space="preserve">(в ред. </w:t>
      </w:r>
      <w:hyperlink r:id="rId129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уменьшение обязательств, принятых бюджетным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отрицательных курсовых разниц, отражаются на основании Бухгалтерской справки </w:t>
      </w:r>
      <w:hyperlink r:id="rId1300" w:history="1">
        <w:r>
          <w:rPr>
            <w:color w:val="0000FF"/>
          </w:rPr>
          <w:t>(ф. 0504833)</w:t>
        </w:r>
      </w:hyperlink>
      <w:r>
        <w:t xml:space="preserve"> по дебету соответствующих счетов аналитического учета счета 030200000 "Расчеты по принятым обязательствам" и кредиту счета 040110171 "Доходы от переоценки активов".</w:t>
      </w:r>
    </w:p>
    <w:p w:rsidR="00D26166" w:rsidRDefault="00D26166">
      <w:pPr>
        <w:pStyle w:val="ConsPlusNormal"/>
        <w:jc w:val="both"/>
      </w:pPr>
      <w:r>
        <w:t xml:space="preserve">(в ред. </w:t>
      </w:r>
      <w:hyperlink r:id="rId1301"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430" w:history="1">
        <w:r>
          <w:rPr>
            <w:color w:val="0000FF"/>
          </w:rPr>
          <w:t>030300000</w:t>
        </w:r>
      </w:hyperlink>
      <w:r>
        <w:t xml:space="preserve"> "Расчеты по платежам в бюджеты"</w:t>
      </w:r>
    </w:p>
    <w:p w:rsidR="00D26166" w:rsidRDefault="00D26166">
      <w:pPr>
        <w:pStyle w:val="ConsPlusNormal"/>
        <w:ind w:firstLine="540"/>
        <w:jc w:val="both"/>
      </w:pPr>
    </w:p>
    <w:p w:rsidR="00D26166" w:rsidRDefault="00D26166">
      <w:pPr>
        <w:pStyle w:val="ConsPlusNormal"/>
        <w:ind w:firstLine="540"/>
        <w:jc w:val="both"/>
      </w:pPr>
      <w:r>
        <w:t>130. Для формирования в денежном выражении информации о состоянии расчетов по обязательным платежам в бюджеты бюджетной системы Российской Федерации и операций, изменяющих указанные обязательства,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030301000 "Расчеты по налогу на доходы физических лиц";</w:t>
      </w:r>
    </w:p>
    <w:p w:rsidR="00D26166" w:rsidRDefault="00D26166">
      <w:pPr>
        <w:pStyle w:val="ConsPlusNormal"/>
        <w:spacing w:before="220"/>
        <w:ind w:firstLine="540"/>
        <w:jc w:val="both"/>
      </w:pPr>
      <w:r>
        <w:t>030302000 "Расчеты по страховым взносам на обязательное социальное страхование на случай временной нетрудоспособности и в связи с материнством";</w:t>
      </w:r>
    </w:p>
    <w:p w:rsidR="00D26166" w:rsidRDefault="00D26166">
      <w:pPr>
        <w:pStyle w:val="ConsPlusNormal"/>
        <w:spacing w:before="220"/>
        <w:ind w:firstLine="540"/>
        <w:jc w:val="both"/>
      </w:pPr>
      <w:r>
        <w:t>030303000 "Расчеты по налогу на прибыль организаций";</w:t>
      </w:r>
    </w:p>
    <w:p w:rsidR="00D26166" w:rsidRDefault="00D26166">
      <w:pPr>
        <w:pStyle w:val="ConsPlusNormal"/>
        <w:spacing w:before="220"/>
        <w:ind w:firstLine="540"/>
        <w:jc w:val="both"/>
      </w:pPr>
      <w:r>
        <w:t>030304000 "Расчеты по налогу на добавленную стоимость";</w:t>
      </w:r>
    </w:p>
    <w:p w:rsidR="00D26166" w:rsidRDefault="00D26166">
      <w:pPr>
        <w:pStyle w:val="ConsPlusNormal"/>
        <w:spacing w:before="220"/>
        <w:ind w:firstLine="540"/>
        <w:jc w:val="both"/>
      </w:pPr>
      <w:r>
        <w:t>030305000 "Расчеты по прочим платежам в бюджет";</w:t>
      </w:r>
    </w:p>
    <w:p w:rsidR="00D26166" w:rsidRDefault="00D26166">
      <w:pPr>
        <w:pStyle w:val="ConsPlusNormal"/>
        <w:spacing w:before="220"/>
        <w:ind w:firstLine="540"/>
        <w:jc w:val="both"/>
      </w:pPr>
      <w:r>
        <w:t>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D26166" w:rsidRDefault="00D26166">
      <w:pPr>
        <w:pStyle w:val="ConsPlusNormal"/>
        <w:spacing w:before="220"/>
        <w:ind w:firstLine="540"/>
        <w:jc w:val="both"/>
      </w:pPr>
      <w:r>
        <w:t xml:space="preserve">030307000 "Расчеты по страховым взносам на обязательное медицинское страхование в </w:t>
      </w:r>
      <w:r>
        <w:lastRenderedPageBreak/>
        <w:t>Федеральный ФОМС";</w:t>
      </w:r>
    </w:p>
    <w:p w:rsidR="00D26166" w:rsidRDefault="00D26166">
      <w:pPr>
        <w:pStyle w:val="ConsPlusNormal"/>
        <w:spacing w:before="220"/>
        <w:ind w:firstLine="540"/>
        <w:jc w:val="both"/>
      </w:pPr>
      <w:r>
        <w:t>030308000 "Расчеты по страховым взносам на обязательное медицинское страхование в территориальный ФОМС";</w:t>
      </w:r>
    </w:p>
    <w:p w:rsidR="00D26166" w:rsidRDefault="00D26166">
      <w:pPr>
        <w:pStyle w:val="ConsPlusNormal"/>
        <w:spacing w:before="220"/>
        <w:ind w:firstLine="540"/>
        <w:jc w:val="both"/>
      </w:pPr>
      <w:r>
        <w:t>030309000 "Расчеты по дополнительным страховым взносам на пенсионное страхование";</w:t>
      </w:r>
    </w:p>
    <w:p w:rsidR="00D26166" w:rsidRDefault="00D26166">
      <w:pPr>
        <w:pStyle w:val="ConsPlusNormal"/>
        <w:spacing w:before="220"/>
        <w:ind w:firstLine="540"/>
        <w:jc w:val="both"/>
      </w:pPr>
      <w:r>
        <w:t>030310000 "Расчеты по страховым взносам на обязательное пенсионное страхование на выплату страховой части трудовой пенсии";</w:t>
      </w:r>
    </w:p>
    <w:p w:rsidR="00D26166" w:rsidRDefault="00D26166">
      <w:pPr>
        <w:pStyle w:val="ConsPlusNormal"/>
        <w:spacing w:before="220"/>
        <w:ind w:firstLine="540"/>
        <w:jc w:val="both"/>
      </w:pPr>
      <w:r>
        <w:t>030311000 "Расчеты по страховым взносам на обязательное пенсионное страхование на выплату накопительной части трудовой пенсии";</w:t>
      </w:r>
    </w:p>
    <w:p w:rsidR="00D26166" w:rsidRDefault="00D26166">
      <w:pPr>
        <w:pStyle w:val="ConsPlusNormal"/>
        <w:spacing w:before="220"/>
        <w:ind w:firstLine="540"/>
        <w:jc w:val="both"/>
      </w:pPr>
      <w:r>
        <w:t>030312000 "Расчеты по налогу на имущество организаций";</w:t>
      </w:r>
    </w:p>
    <w:p w:rsidR="00D26166" w:rsidRDefault="00D26166">
      <w:pPr>
        <w:pStyle w:val="ConsPlusNormal"/>
        <w:spacing w:before="220"/>
        <w:ind w:firstLine="540"/>
        <w:jc w:val="both"/>
      </w:pPr>
      <w:r>
        <w:t>030313000 "Расчеты по земельному налогу".</w:t>
      </w:r>
    </w:p>
    <w:p w:rsidR="00D26166" w:rsidRDefault="00D26166">
      <w:pPr>
        <w:pStyle w:val="ConsPlusNormal"/>
        <w:spacing w:before="220"/>
        <w:ind w:firstLine="540"/>
        <w:jc w:val="both"/>
      </w:pPr>
      <w:r>
        <w:t xml:space="preserve">131. Операции по начислению сумм налогов, сборов, страховых взносов и иных обязательных платежей в бюджеты бюджетной системы Российской Федерации отражаются на основании Бухгалтерских справок </w:t>
      </w:r>
      <w:hyperlink r:id="rId1302" w:history="1">
        <w:r>
          <w:rPr>
            <w:color w:val="0000FF"/>
          </w:rPr>
          <w:t>(ф. 0504833)</w:t>
        </w:r>
      </w:hyperlink>
      <w:r>
        <w:t>, с приложением расчетов, деклараций, иных документов, подтверждающих суммы принятых обязательств, следующими бухгалтерскими записями:</w:t>
      </w:r>
    </w:p>
    <w:p w:rsidR="00D26166" w:rsidRDefault="00D26166">
      <w:pPr>
        <w:pStyle w:val="ConsPlusNormal"/>
        <w:jc w:val="both"/>
      </w:pPr>
      <w:r>
        <w:t xml:space="preserve">(в ред. </w:t>
      </w:r>
      <w:hyperlink r:id="rId130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начисление налога на доходы физических лиц бюджетным учреждением, как налоговым агентом - работодателем на основании Бухгалтерской справки </w:t>
      </w:r>
      <w:hyperlink r:id="rId1304" w:history="1">
        <w:r>
          <w:rPr>
            <w:color w:val="0000FF"/>
          </w:rPr>
          <w:t>(ф. 0504833)</w:t>
        </w:r>
      </w:hyperlink>
      <w:r>
        <w:t xml:space="preserve">, сформированной по данным Расчетной ведомости </w:t>
      </w:r>
      <w:hyperlink r:id="rId1305" w:history="1">
        <w:r>
          <w:rPr>
            <w:color w:val="0000FF"/>
          </w:rPr>
          <w:t>(ф. 0504402)</w:t>
        </w:r>
      </w:hyperlink>
      <w:r>
        <w:t xml:space="preserve"> (Расчетно-платежной ведомости </w:t>
      </w:r>
      <w:hyperlink r:id="rId1306" w:history="1">
        <w:r>
          <w:rPr>
            <w:color w:val="0000FF"/>
          </w:rPr>
          <w:t>(ф. 0504401)</w:t>
        </w:r>
      </w:hyperlink>
      <w:r>
        <w:t>) бюджетного учреждения отражается по кредиту счета 030301730 "Увеличение кредиторской задолженности по налогу на доходы физических лиц" и дебету соответствующих счетов аналитического учета счета 030200000 "Расчеты по принятым обязательствам";</w:t>
      </w:r>
    </w:p>
    <w:p w:rsidR="00D26166" w:rsidRDefault="00D26166">
      <w:pPr>
        <w:pStyle w:val="ConsPlusNormal"/>
        <w:jc w:val="both"/>
      </w:pPr>
      <w:r>
        <w:t xml:space="preserve">(в ред. Приказов Минфина России от 31.12.2015 </w:t>
      </w:r>
      <w:hyperlink r:id="rId1307" w:history="1">
        <w:r>
          <w:rPr>
            <w:color w:val="0000FF"/>
          </w:rPr>
          <w:t>N 227н</w:t>
        </w:r>
      </w:hyperlink>
      <w:r>
        <w:t xml:space="preserve">, от 31.03.2018 </w:t>
      </w:r>
      <w:hyperlink r:id="rId1308" w:history="1">
        <w:r>
          <w:rPr>
            <w:color w:val="0000FF"/>
          </w:rPr>
          <w:t>N 66н</w:t>
        </w:r>
      </w:hyperlink>
      <w:r>
        <w:t>)</w:t>
      </w:r>
    </w:p>
    <w:p w:rsidR="00D26166" w:rsidRDefault="00D26166">
      <w:pPr>
        <w:pStyle w:val="ConsPlusNormal"/>
        <w:spacing w:before="220"/>
        <w:ind w:firstLine="540"/>
        <w:jc w:val="both"/>
      </w:pPr>
      <w:r>
        <w:t>начисление сумм страховых взносов на обязательное социальное страхование отражается по кредиту соответствующих счетов аналитического учета счета 030300000 "Расчеты по платежам в бюджеты" (030302730, 030306730, 030307730, 030308730, 030310730, 030311730) и дебету соответствующих счетов аналитического учета счета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D26166" w:rsidRDefault="00D26166">
      <w:pPr>
        <w:pStyle w:val="ConsPlusNormal"/>
        <w:jc w:val="both"/>
      </w:pPr>
      <w:r>
        <w:t xml:space="preserve">(в ред. </w:t>
      </w:r>
      <w:hyperlink r:id="rId130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сумм страховых взносов на добровольное пенсионное страхование отражается по кредиту счета 230309730 "Увеличение кредиторской задолженности по дополнительным страховым взносам на пенсионное страхование" и дебету соответствующих счетов аналитического учета счета 210900000 "Затраты на изготовление готовой продукции, выполнение работ, услуг" (210960212, 010970212, 010980212), счета 240120212 "Расходы по прочим выплатам";</w:t>
      </w:r>
    </w:p>
    <w:p w:rsidR="00D26166" w:rsidRDefault="00D26166">
      <w:pPr>
        <w:pStyle w:val="ConsPlusNormal"/>
        <w:jc w:val="both"/>
      </w:pPr>
      <w:r>
        <w:t xml:space="preserve">(в ред. </w:t>
      </w:r>
      <w:hyperlink r:id="rId131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начисленные суммы НДС отражаются по кредиту счета 030304730 "Увеличение кредиторской задолженности по налогу на добавленную стоимость" и дебету соответствующих счетов аналитического учета счетов 230200000 "Расчеты по принятым обязательствам", 240110100 "Доходы экономического субъекта", 040120200 "Расходы экономического субъекта" (в части НДС по безвозмездным передачам);</w:t>
      </w:r>
    </w:p>
    <w:p w:rsidR="00D26166" w:rsidRDefault="00D26166">
      <w:pPr>
        <w:pStyle w:val="ConsPlusNormal"/>
        <w:jc w:val="both"/>
      </w:pPr>
      <w:r>
        <w:t xml:space="preserve">(в ред. </w:t>
      </w:r>
      <w:hyperlink r:id="rId131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начисление суммы НДС по авансам полученным отражаются по кредиту счета 230304730 "Увеличение кредиторской задолженности по налогу на добавленную стоимость" и дебету счета 221011560 "Увеличение дебиторской задолженности по НДС по авансам полученным";</w:t>
      </w:r>
    </w:p>
    <w:p w:rsidR="00D26166" w:rsidRDefault="00D26166">
      <w:pPr>
        <w:pStyle w:val="ConsPlusNormal"/>
        <w:jc w:val="both"/>
      </w:pPr>
      <w:r>
        <w:lastRenderedPageBreak/>
        <w:t xml:space="preserve">(абзац введен </w:t>
      </w:r>
      <w:hyperlink r:id="rId131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начисленные суммы налога на прибыль организаций отражаются по кредиту счета 230303730 "Увеличение кредиторской задолженности по налогу на прибыль организаций" и дебету соответствующих счетов аналитического учета счета 240110100 "Доходы экономического субъекта";</w:t>
      </w:r>
    </w:p>
    <w:p w:rsidR="00D26166" w:rsidRDefault="00D26166">
      <w:pPr>
        <w:pStyle w:val="ConsPlusNormal"/>
        <w:jc w:val="both"/>
      </w:pPr>
      <w:r>
        <w:t xml:space="preserve">(в ред. </w:t>
      </w:r>
      <w:hyperlink r:id="rId131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начисленные суммы иных налогов, сборов, обязательных платежей в бюджеты бюджетной системы Российской Федерации отражаются по кредиту соответствующих счетов аналитического учета счета 030300000 "Расчеты по платежам в бюджеты" (030305730, 030312730, 030313730) и дебету соответствующих счетов аналитического учета счета 040120200 "Расходы экономического субъекта", счета 040110100 "Доходы экономического субъекта", счета 010900000 "Затраты на изготовление готовой продукции, выполнение работ, услуг", счета 010600000 "Вложения в нефинансовые активы".</w:t>
      </w:r>
    </w:p>
    <w:p w:rsidR="00D26166" w:rsidRDefault="00D26166">
      <w:pPr>
        <w:pStyle w:val="ConsPlusNormal"/>
        <w:jc w:val="both"/>
      </w:pPr>
      <w:r>
        <w:t xml:space="preserve">(в ред. </w:t>
      </w:r>
      <w:hyperlink r:id="rId131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132. Операции по поступлению денежных средств на лицевой счет бюджетного учреждения, средств от государственных внебюджетных фондов в погашение их текущей задолженности по расчетам на обязательное социальное страхование отражается по кредиту соответствующих счетов аналитического учета счета 030300000 "Расчеты по платежам в бюджеты" (030301730, 030302730, 030305730, 030306730, 030307730, 030308730, 030310730, 030311730) в корреспонденции с дебетом счета 020111510 "Поступления денежных средств учреждения на лицевые счета в органе казначейства".</w:t>
      </w:r>
    </w:p>
    <w:p w:rsidR="00D26166" w:rsidRDefault="00D26166">
      <w:pPr>
        <w:pStyle w:val="ConsPlusNormal"/>
        <w:jc w:val="both"/>
      </w:pPr>
      <w:r>
        <w:t xml:space="preserve">(в ред. </w:t>
      </w:r>
      <w:hyperlink r:id="rId131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133. Операции по уменьшению расчетов (исполнению, погашению) по суммам налогов, сборов, страховых взносов и иных обязательных платежей в бюджеты бюджетной системы Российской Федерации отражаются следующими бухгалтерскими записями:</w:t>
      </w:r>
    </w:p>
    <w:p w:rsidR="00D26166" w:rsidRDefault="00D26166">
      <w:pPr>
        <w:pStyle w:val="ConsPlusNormal"/>
        <w:spacing w:before="220"/>
        <w:ind w:firstLine="540"/>
        <w:jc w:val="both"/>
      </w:pPr>
      <w:r>
        <w:t>оплата налогов, сборов, страховых взносов и иных обязательных платежей в доход бюджетов бюджетной системы Российской Федерации отражается по дебету соответствующих счетов аналитического учета счета 030300000 "Расчеты по платежам в бюджеты" (030301830, 030302830, 030303830, 030304830, 030305830, 030306830, 030307830, 030308830, 030309830, 030310830, 030311830, 030312830, 030313830) и кредиту счета 020111610 "Выбытия денежных средств учреждения с лицевых счетов в органе казначейства";</w:t>
      </w:r>
    </w:p>
    <w:p w:rsidR="00D26166" w:rsidRDefault="00D26166">
      <w:pPr>
        <w:pStyle w:val="ConsPlusNormal"/>
        <w:spacing w:before="220"/>
        <w:ind w:firstLine="540"/>
        <w:jc w:val="both"/>
      </w:pPr>
      <w:r>
        <w:t>отражение суммы НДС, предъявленного учреждению поставщиками (подрядчиками) по приобретенным нефинансовым активам, выполненным работам, оказанным услугам, либо фактически уплаченного при ввозе нефинансовых активов на территорию Российской Федерации, подлежащей налоговому вычету в порядке, предусмотренном налоговым законодательством Российской Федерации, отражается по дебету счета 030304830 "Уменьшение кредиторской задолженности по налогу на добавленную стоимость" и кредиту счета 021012660 "Уменьшение дебиторской задолженности по НДС по приобретенным материальным ценностям, работам, услугам";</w:t>
      </w:r>
    </w:p>
    <w:p w:rsidR="00D26166" w:rsidRDefault="00D26166">
      <w:pPr>
        <w:pStyle w:val="ConsPlusNormal"/>
        <w:jc w:val="both"/>
      </w:pPr>
      <w:r>
        <w:t xml:space="preserve">(в ред. </w:t>
      </w:r>
      <w:hyperlink r:id="rId131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суммы начисленных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отражаются на основании Листка нетрудоспособности (Расчетных ведомостей </w:t>
      </w:r>
      <w:hyperlink r:id="rId1317" w:history="1">
        <w:r>
          <w:rPr>
            <w:color w:val="0000FF"/>
          </w:rPr>
          <w:t>(ф. 0504402)</w:t>
        </w:r>
      </w:hyperlink>
      <w:r>
        <w:t xml:space="preserve">, Расчетно-платежных ведомостей </w:t>
      </w:r>
      <w:hyperlink r:id="rId1318" w:history="1">
        <w:r>
          <w:rPr>
            <w:color w:val="0000FF"/>
          </w:rPr>
          <w:t>(ф. 0504401)</w:t>
        </w:r>
      </w:hyperlink>
      <w:r>
        <w:t xml:space="preserve"> по дебету счета 030302830 "Уменьшение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и кредиту счета 030213730 "Увеличение кредиторской задолженности по начислениям на выплаты по оплате труда";</w:t>
      </w:r>
    </w:p>
    <w:p w:rsidR="00D26166" w:rsidRDefault="00D26166">
      <w:pPr>
        <w:pStyle w:val="ConsPlusNormal"/>
        <w:jc w:val="both"/>
      </w:pPr>
      <w:r>
        <w:t xml:space="preserve">(в ред. </w:t>
      </w:r>
      <w:hyperlink r:id="rId131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lastRenderedPageBreak/>
        <w:t>начисление работникам бюджетного учреждения выплат обязательного страхового обеспечения по обязательному социальному страхованию от несчастных случаев на производстве и профессиональных заболеваний отражаются на основании Листка о временной нетрудоспособности и документа, подтверждающего факт несчастного случая на производстве, по дебету счета 030306830 "Уменьшение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и кредиту счета 030213730 "Увеличение кредиторской задолженности по начислениям на выплаты по оплате труда".</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870" w:history="1">
        <w:r>
          <w:rPr>
            <w:color w:val="0000FF"/>
          </w:rPr>
          <w:t>030400000</w:t>
        </w:r>
      </w:hyperlink>
      <w:r>
        <w:t xml:space="preserve"> "Прочие расчеты с кредиторами"</w:t>
      </w:r>
    </w:p>
    <w:p w:rsidR="00D26166" w:rsidRDefault="00D26166">
      <w:pPr>
        <w:pStyle w:val="ConsPlusNormal"/>
        <w:ind w:firstLine="540"/>
        <w:jc w:val="both"/>
      </w:pPr>
    </w:p>
    <w:p w:rsidR="00D26166" w:rsidRDefault="00D26166">
      <w:pPr>
        <w:pStyle w:val="ConsPlusNormal"/>
        <w:ind w:firstLine="540"/>
        <w:jc w:val="both"/>
      </w:pPr>
      <w:r>
        <w:t>134. Для формирования информации в денежном выражении о состоянии прочих расчетов с кредиторами и операций, изменяющих указанные расчеты, применяются счета аналитического учета в соответствии с объектом учета и содержанием хозяйственной операции:</w:t>
      </w:r>
    </w:p>
    <w:p w:rsidR="00D26166" w:rsidRDefault="00D26166">
      <w:pPr>
        <w:pStyle w:val="ConsPlusNormal"/>
        <w:spacing w:before="220"/>
        <w:ind w:firstLine="540"/>
        <w:jc w:val="both"/>
      </w:pPr>
      <w:r>
        <w:t>030401000 "Расчеты по средствам, полученным во временное распоряжение";</w:t>
      </w:r>
    </w:p>
    <w:p w:rsidR="00D26166" w:rsidRDefault="00D26166">
      <w:pPr>
        <w:pStyle w:val="ConsPlusNormal"/>
        <w:spacing w:before="220"/>
        <w:ind w:firstLine="540"/>
        <w:jc w:val="both"/>
      </w:pPr>
      <w:r>
        <w:t>030402000 "Расчеты с депонентами";</w:t>
      </w:r>
    </w:p>
    <w:p w:rsidR="00D26166" w:rsidRDefault="00D26166">
      <w:pPr>
        <w:pStyle w:val="ConsPlusNormal"/>
        <w:spacing w:before="220"/>
        <w:ind w:firstLine="540"/>
        <w:jc w:val="both"/>
      </w:pPr>
      <w:r>
        <w:t>030403000 "Расчеты по удержаниям из выплат по оплате труда";</w:t>
      </w:r>
    </w:p>
    <w:p w:rsidR="00D26166" w:rsidRDefault="00D26166">
      <w:pPr>
        <w:pStyle w:val="ConsPlusNormal"/>
        <w:spacing w:before="220"/>
        <w:ind w:firstLine="540"/>
        <w:jc w:val="both"/>
      </w:pPr>
      <w:r>
        <w:t>030404000 "Внутриведомственные расчеты";</w:t>
      </w:r>
    </w:p>
    <w:p w:rsidR="00D26166" w:rsidRDefault="00D26166">
      <w:pPr>
        <w:pStyle w:val="ConsPlusNormal"/>
        <w:spacing w:before="220"/>
        <w:ind w:firstLine="540"/>
        <w:jc w:val="both"/>
      </w:pPr>
      <w:r>
        <w:t>030484000 "Консолидируемые расчеты года, предшествующего отчетному";</w:t>
      </w:r>
    </w:p>
    <w:p w:rsidR="00D26166" w:rsidRDefault="00D26166">
      <w:pPr>
        <w:pStyle w:val="ConsPlusNormal"/>
        <w:spacing w:before="220"/>
        <w:ind w:firstLine="540"/>
        <w:jc w:val="both"/>
      </w:pPr>
      <w:r>
        <w:t>030494000 "Консолидируемые расчеты иных прошлых лет";</w:t>
      </w:r>
    </w:p>
    <w:p w:rsidR="00D26166" w:rsidRDefault="00D26166">
      <w:pPr>
        <w:pStyle w:val="ConsPlusNormal"/>
        <w:spacing w:before="220"/>
        <w:ind w:firstLine="540"/>
        <w:jc w:val="both"/>
      </w:pPr>
      <w:r>
        <w:t>030406000 "Расчеты с прочими кредиторами";</w:t>
      </w:r>
    </w:p>
    <w:p w:rsidR="00D26166" w:rsidRDefault="00D26166">
      <w:pPr>
        <w:pStyle w:val="ConsPlusNormal"/>
        <w:spacing w:before="220"/>
        <w:ind w:firstLine="540"/>
        <w:jc w:val="both"/>
      </w:pPr>
      <w:r>
        <w:t>030486000 "Иные расчеты года, предшествующего отчетному";</w:t>
      </w:r>
    </w:p>
    <w:p w:rsidR="00D26166" w:rsidRDefault="00D26166">
      <w:pPr>
        <w:pStyle w:val="ConsPlusNormal"/>
        <w:spacing w:before="220"/>
        <w:ind w:firstLine="540"/>
        <w:jc w:val="both"/>
      </w:pPr>
      <w:r>
        <w:t>030496000 "Иные расчеты прошлых лет".</w:t>
      </w:r>
    </w:p>
    <w:p w:rsidR="00D26166" w:rsidRDefault="00D26166">
      <w:pPr>
        <w:pStyle w:val="ConsPlusNormal"/>
        <w:jc w:val="both"/>
      </w:pPr>
      <w:r>
        <w:t xml:space="preserve">(п. 134 в ред. </w:t>
      </w:r>
      <w:hyperlink r:id="rId1320" w:history="1">
        <w:r>
          <w:rPr>
            <w:color w:val="0000FF"/>
          </w:rPr>
          <w:t>Приказа</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881" w:history="1">
        <w:r>
          <w:rPr>
            <w:color w:val="0000FF"/>
          </w:rPr>
          <w:t>030401000</w:t>
        </w:r>
      </w:hyperlink>
      <w:r>
        <w:t xml:space="preserve"> "Расчеты по средствам, полученным</w:t>
      </w:r>
    </w:p>
    <w:p w:rsidR="00D26166" w:rsidRDefault="00D26166">
      <w:pPr>
        <w:pStyle w:val="ConsPlusTitle"/>
        <w:jc w:val="center"/>
      </w:pPr>
      <w:r>
        <w:t>во временное распоряжение"</w:t>
      </w:r>
    </w:p>
    <w:p w:rsidR="00D26166" w:rsidRDefault="00D26166">
      <w:pPr>
        <w:pStyle w:val="ConsPlusNormal"/>
        <w:ind w:firstLine="540"/>
        <w:jc w:val="both"/>
      </w:pPr>
    </w:p>
    <w:p w:rsidR="00D26166" w:rsidRDefault="00D26166">
      <w:pPr>
        <w:pStyle w:val="ConsPlusNormal"/>
        <w:ind w:firstLine="540"/>
        <w:jc w:val="both"/>
      </w:pPr>
      <w:r>
        <w:t>135. Операции по поступлению денежных средств во временное распоряжение бюджетного учреждения отражаются по кредиту счета 330401730 "Увеличение кредиторской задолженности по средствам, полученным во временное распоряжение" и дебету счетов 320111510 "Поступления денежных средств учреждения на лицевые счета в органе казначейства", 320127510 "Поступления денежных средств учреждения в иностранной валюте на счет в кредитной организации", 320134510 "Поступления средств в кассу учреждения".</w:t>
      </w:r>
    </w:p>
    <w:p w:rsidR="00D26166" w:rsidRDefault="00D26166">
      <w:pPr>
        <w:pStyle w:val="ConsPlusNormal"/>
        <w:spacing w:before="220"/>
        <w:ind w:firstLine="540"/>
        <w:jc w:val="both"/>
      </w:pPr>
      <w:r>
        <w:t>136. Операции по возврату владельцу денежных средств, полученных бюджетным учреждением во временное распоряжение, перечислению указанных средств по назначению при наступлении определенных условий отражаются по дебету счета 330401830 "Уменьшение кредиторской задолженности по средствам, полученным во временное распоряжение" и кредиту счета 320111610 "Выбытия денежных средств учреждения с лицевых счетов в органе казначейства", счета 320127610 "Выбытия денежных средств учреждения в иностранной валюте со счета в кредитной организации", счета 320134610 "Выбытия средств из кассы учреждения";</w:t>
      </w:r>
    </w:p>
    <w:p w:rsidR="00D26166" w:rsidRDefault="00D26166">
      <w:pPr>
        <w:pStyle w:val="ConsPlusNormal"/>
        <w:spacing w:before="220"/>
        <w:ind w:firstLine="540"/>
        <w:jc w:val="both"/>
      </w:pPr>
      <w:r>
        <w:t xml:space="preserve">списание с балансового учета задолженности по средствам, полученным во временное распоряжение, не востребованной владельцем, при наличии документов, подтверждающих ликвидацию (смерть) кредитора (владельца), а также при отсутствии требований со стороны правопреемников (наследников) отражается по дебету счета 330401830 "Уменьшение </w:t>
      </w:r>
      <w:r>
        <w:lastRenderedPageBreak/>
        <w:t>кредиторской задолженности по расчетам с депонентами" и кредиту счета 330406730 "Увеличение расчетов с прочими кредиторами";</w:t>
      </w:r>
    </w:p>
    <w:p w:rsidR="00D26166" w:rsidRDefault="00D26166">
      <w:pPr>
        <w:pStyle w:val="ConsPlusNormal"/>
        <w:jc w:val="both"/>
      </w:pPr>
      <w:r>
        <w:t xml:space="preserve">(в ред. </w:t>
      </w:r>
      <w:hyperlink r:id="rId132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удержание суммы удовлетворения требования учреждений при нарушении условий договора (контракта) из поступивших сумм задатков и залогов, в том числе в обеспечение заявок на участие в конкурсе (исполнения контрактов (договоров), отражается по дебету счета 330401830 "Уменьшение кредиторской задолженности по средствам, полученным во временное распоряжение" и кредиту счета 330406730 "Увеличение расчетов с прочими кредиторами".</w:t>
      </w:r>
    </w:p>
    <w:p w:rsidR="00D26166" w:rsidRDefault="00D26166">
      <w:pPr>
        <w:pStyle w:val="ConsPlusNormal"/>
        <w:jc w:val="both"/>
      </w:pPr>
      <w:r>
        <w:t xml:space="preserve">(абзац введен </w:t>
      </w:r>
      <w:hyperlink r:id="rId1322"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914" w:history="1">
        <w:r>
          <w:rPr>
            <w:color w:val="0000FF"/>
          </w:rPr>
          <w:t>030402000</w:t>
        </w:r>
      </w:hyperlink>
      <w:r>
        <w:t xml:space="preserve"> "Расчеты с депонентами"</w:t>
      </w:r>
    </w:p>
    <w:p w:rsidR="00D26166" w:rsidRDefault="00D26166">
      <w:pPr>
        <w:pStyle w:val="ConsPlusNormal"/>
        <w:ind w:firstLine="540"/>
        <w:jc w:val="both"/>
      </w:pPr>
    </w:p>
    <w:p w:rsidR="00D26166" w:rsidRDefault="00D26166">
      <w:pPr>
        <w:pStyle w:val="ConsPlusNormal"/>
        <w:ind w:firstLine="540"/>
        <w:jc w:val="both"/>
      </w:pPr>
      <w:r>
        <w:t xml:space="preserve">137. Операции по депонированию сумм, не полученных работниками бюджетного учреждений (учащимися) в срок, заработной платы, выплат по оплате труда, пособий (стипендий) отражаются на основании Реестра депонированных сумм </w:t>
      </w:r>
      <w:hyperlink r:id="rId1323" w:history="1">
        <w:r>
          <w:rPr>
            <w:color w:val="0000FF"/>
          </w:rPr>
          <w:t>(ф. 0504047)</w:t>
        </w:r>
      </w:hyperlink>
      <w:r>
        <w:t xml:space="preserve"> и Платежных </w:t>
      </w:r>
      <w:hyperlink r:id="rId1324" w:history="1">
        <w:r>
          <w:rPr>
            <w:color w:val="0000FF"/>
          </w:rPr>
          <w:t>(ф. 0504403)</w:t>
        </w:r>
      </w:hyperlink>
      <w:r>
        <w:t xml:space="preserve"> (Расчетно-платежных </w:t>
      </w:r>
      <w:hyperlink r:id="rId1325" w:history="1">
        <w:r>
          <w:rPr>
            <w:color w:val="0000FF"/>
          </w:rPr>
          <w:t>(ф. 0504401)</w:t>
        </w:r>
      </w:hyperlink>
      <w:r>
        <w:t>) ведомостей следующими бухгалтерскими записями: по кредиту счета 030402730 "Увеличение кредиторской задолженности по расчетам с депонентами" и дебету соответствующих счетов аналитического учета счета 030200000 "Расчеты по принятым обязательствам" (030211830, 030212830, 030213830, 030262830, 030263830, 030296830).</w:t>
      </w:r>
    </w:p>
    <w:p w:rsidR="00D26166" w:rsidRDefault="00D26166">
      <w:pPr>
        <w:pStyle w:val="ConsPlusNormal"/>
        <w:jc w:val="both"/>
      </w:pPr>
      <w:r>
        <w:t xml:space="preserve">(в ред. </w:t>
      </w:r>
      <w:hyperlink r:id="rId132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138. Операции по уменьшению расчетов по депонированным суммам оформляются следующими бухгалтерскими записями:</w:t>
      </w:r>
    </w:p>
    <w:p w:rsidR="00D26166" w:rsidRDefault="00D26166">
      <w:pPr>
        <w:pStyle w:val="ConsPlusNormal"/>
        <w:spacing w:before="220"/>
        <w:ind w:firstLine="540"/>
        <w:jc w:val="both"/>
      </w:pPr>
      <w:r>
        <w:t>выдача депонированных сумм отражается по дебету счета 030402830 "Уменьшение кредиторской задолженности по расчетам с депонентами" и кредиту счетов 020134610 "Выбытия средств из кассы учреждения", 020111610 "Выбытие денежных средств учреждения с лицевых счетов в органе казначейства";</w:t>
      </w:r>
    </w:p>
    <w:p w:rsidR="00D26166" w:rsidRDefault="00D26166">
      <w:pPr>
        <w:pStyle w:val="ConsPlusNormal"/>
        <w:spacing w:before="220"/>
        <w:ind w:firstLine="540"/>
        <w:jc w:val="both"/>
      </w:pPr>
      <w:r>
        <w:t>списание с балансового учета задолженности по депонированным суммам не востребованной в течение срока исковой давности кредиторами отражается по дебету счета 030402830 "Уменьшение кредиторской задолженности по расчетам с депонентами" и кредиту счета 040110173 "Чрезвычайные доходы от операций с активами", с одновременным отражением суммы задолженности на забалансовом счете 20 "Задолженность, невостребованная кредиторами". В случае наличия документов, подтверждающих ликвидацию (смерть) кредитора, а также при отсутствии требований со стороны правопреемников (наследников) по списываемой с баланса задолженности отражение на забалансовом счете не производится.</w:t>
      </w:r>
    </w:p>
    <w:p w:rsidR="00D26166" w:rsidRDefault="00D26166">
      <w:pPr>
        <w:pStyle w:val="ConsPlusNormal"/>
        <w:jc w:val="both"/>
      </w:pPr>
      <w:r>
        <w:t xml:space="preserve">(в ред. </w:t>
      </w:r>
      <w:hyperlink r:id="rId1327"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947" w:history="1">
        <w:r>
          <w:rPr>
            <w:color w:val="0000FF"/>
          </w:rPr>
          <w:t>030403000</w:t>
        </w:r>
      </w:hyperlink>
      <w:r>
        <w:t xml:space="preserve"> "Расчеты по удержаниям из выплат</w:t>
      </w:r>
    </w:p>
    <w:p w:rsidR="00D26166" w:rsidRDefault="00D26166">
      <w:pPr>
        <w:pStyle w:val="ConsPlusTitle"/>
        <w:jc w:val="center"/>
      </w:pPr>
      <w:r>
        <w:t>по оплате труда"</w:t>
      </w:r>
    </w:p>
    <w:p w:rsidR="00D26166" w:rsidRDefault="00D26166">
      <w:pPr>
        <w:pStyle w:val="ConsPlusNormal"/>
        <w:ind w:firstLine="540"/>
        <w:jc w:val="both"/>
      </w:pPr>
    </w:p>
    <w:p w:rsidR="00D26166" w:rsidRDefault="00D26166">
      <w:pPr>
        <w:pStyle w:val="ConsPlusNormal"/>
        <w:ind w:firstLine="540"/>
        <w:jc w:val="both"/>
      </w:pPr>
      <w:r>
        <w:t>139. Операции по удержанию сумм заработной платы, выплат по оплате труда, стипендий отражаются по дебету соответствующих счетов аналитического учета счета 030200000 "Расчеты по принятым обязательствам" (030211830, 030212830, 030213830, 030262830, 030263830, 030296830) и кредиту счета 030403730 "Увеличение кредиторской задолженности по удержаниям из выплат по оплате труда".</w:t>
      </w:r>
    </w:p>
    <w:p w:rsidR="00D26166" w:rsidRDefault="00D26166">
      <w:pPr>
        <w:pStyle w:val="ConsPlusNormal"/>
        <w:jc w:val="both"/>
      </w:pPr>
      <w:r>
        <w:t xml:space="preserve">(в ред. </w:t>
      </w:r>
      <w:hyperlink r:id="rId132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140. Операции по уменьшению расчетов по удержаниям по оплате труда, стипендиям оформляются следующими бухгалтерскими записями:</w:t>
      </w:r>
    </w:p>
    <w:p w:rsidR="00D26166" w:rsidRDefault="00D26166">
      <w:pPr>
        <w:pStyle w:val="ConsPlusNormal"/>
        <w:spacing w:before="220"/>
        <w:ind w:firstLine="540"/>
        <w:jc w:val="both"/>
      </w:pPr>
      <w:r>
        <w:t xml:space="preserve">перечисление удержанных сумм отражается по дебету счета 030403830 "Уменьшение кредиторской задолженности по удержаниям из выплат по оплате труда" и кредиту счета </w:t>
      </w:r>
      <w:r>
        <w:lastRenderedPageBreak/>
        <w:t>020111610 "Выбытия денежных средств учреждения с лицевых счетов в органе казначейства";</w:t>
      </w:r>
    </w:p>
    <w:p w:rsidR="00D26166" w:rsidRDefault="00D26166">
      <w:pPr>
        <w:pStyle w:val="ConsPlusNormal"/>
        <w:spacing w:before="220"/>
        <w:ind w:firstLine="540"/>
        <w:jc w:val="both"/>
      </w:pPr>
      <w:r>
        <w:t>уменьшение задолженности виновного лица по ущербу на сумму произведенных удержаний из заработной платы (стипендии) и иных доходов отражается по дебету счета 030403830 "Уменьшение кредиторской задолженности по удержаниям из выплат по оплате труда" и кредиту соответствующих счетов аналитического учета счета 020900000 "Расчеты по ущербу и иным доходам";</w:t>
      </w:r>
    </w:p>
    <w:p w:rsidR="00D26166" w:rsidRDefault="00D26166">
      <w:pPr>
        <w:pStyle w:val="ConsPlusNormal"/>
        <w:jc w:val="both"/>
      </w:pPr>
      <w:r>
        <w:t xml:space="preserve">(в ред. </w:t>
      </w:r>
      <w:hyperlink r:id="rId132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уменьшение задолженности подотчетного лица по возврату неиспользованных им денежных средств (денежных документов) на сумму произведенных с оплаты труда (стипендиям) удержаний отражается на основании Бухгалтерской справки </w:t>
      </w:r>
      <w:hyperlink r:id="rId1330" w:history="1">
        <w:r>
          <w:rPr>
            <w:color w:val="0000FF"/>
          </w:rPr>
          <w:t>(ф. 0504833)</w:t>
        </w:r>
      </w:hyperlink>
      <w:r>
        <w:t xml:space="preserve"> по дебету счета 030403830 "Уменьшение кредиторской задолженности по удержаниям из выплат по оплате труда" и кредиту соответствующих счетов аналитического учета счета 020800000 "Расчеты с подотчетными лицами";</w:t>
      </w:r>
    </w:p>
    <w:p w:rsidR="00D26166" w:rsidRDefault="00D26166">
      <w:pPr>
        <w:pStyle w:val="ConsPlusNormal"/>
        <w:jc w:val="both"/>
      </w:pPr>
      <w:r>
        <w:t xml:space="preserve">(в ред. </w:t>
      </w:r>
      <w:hyperlink r:id="rId133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уменьшение задолженности подотчетного лица по возврату неиспользованных им денежных средств (денежных документов) на сумму удержаний, произведенных из заработной платы, стипендии и (или) иных доходов, по иному виду финансового обеспечения (деятельности) отражается по дебету счета 030403830 "Уменьшение кредиторской задолженности по удержаниям из выплат по оплате труда" и кредиту счета 030406730 "Увеличение расчетов с прочими кредиторами";</w:t>
      </w:r>
    </w:p>
    <w:p w:rsidR="00D26166" w:rsidRDefault="00D26166">
      <w:pPr>
        <w:pStyle w:val="ConsPlusNormal"/>
        <w:jc w:val="both"/>
      </w:pPr>
      <w:r>
        <w:t xml:space="preserve">(абзац введен </w:t>
      </w:r>
      <w:hyperlink r:id="rId133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уменьшение задолженности виновного лица по ущербу на сумму удержаний, произведенных из заработной платы, стипендии и иных доходов, по иному виду финансового обеспечения (деятельности) отражается по дебету счета 030403830 "Уменьшение кредиторской задолженности по удержаниям из выплат по оплате труда" и кредиту счета 030406730 "Увеличение расчетов с прочими кредиторами";</w:t>
      </w:r>
    </w:p>
    <w:p w:rsidR="00D26166" w:rsidRDefault="00D26166">
      <w:pPr>
        <w:pStyle w:val="ConsPlusNormal"/>
        <w:jc w:val="both"/>
      </w:pPr>
      <w:r>
        <w:t xml:space="preserve">(абзац введен </w:t>
      </w:r>
      <w:hyperlink r:id="rId1333"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списание с балансового учета задолженности по удержаниям, не востребованным в течение срока исковой давности кредиторами, отражается по дебету счета 030403830 "Уменьшение кредиторской задолженности по удержаниям из выплат по оплате труда" и кредиту счета 040110173 "Чрезвычайные доходы от операций с активами" с одновременным отражением суммы задолженности на забалансовом счете 20 "Задолженность, невостребованная кредиторами". В случае наличия документов, подтверждающих прекращение обязательства смертью кредитора, а также при отсутствии требований со стороны правопреемников (наследников) в срок, установленный для принятия наследства, по задолженности, списываемой с баланса, отражение на забалансовом счете указанной задолженности не производится.</w:t>
      </w:r>
    </w:p>
    <w:p w:rsidR="00D26166" w:rsidRDefault="00D26166">
      <w:pPr>
        <w:pStyle w:val="ConsPlusNormal"/>
        <w:jc w:val="both"/>
      </w:pPr>
      <w:r>
        <w:t xml:space="preserve">(абзац введен </w:t>
      </w:r>
      <w:hyperlink r:id="rId1334"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0980" w:history="1">
        <w:r>
          <w:rPr>
            <w:color w:val="0000FF"/>
          </w:rPr>
          <w:t>030404000</w:t>
        </w:r>
      </w:hyperlink>
      <w:r>
        <w:t xml:space="preserve"> "Внутриведомственные расчеты"</w:t>
      </w:r>
    </w:p>
    <w:p w:rsidR="00D26166" w:rsidRDefault="00D26166">
      <w:pPr>
        <w:pStyle w:val="ConsPlusNormal"/>
        <w:jc w:val="center"/>
      </w:pPr>
    </w:p>
    <w:p w:rsidR="00D26166" w:rsidRDefault="00D26166">
      <w:pPr>
        <w:pStyle w:val="ConsPlusTitle"/>
        <w:jc w:val="center"/>
        <w:outlineLvl w:val="2"/>
      </w:pPr>
      <w:r>
        <w:t xml:space="preserve">Счет </w:t>
      </w:r>
      <w:hyperlink w:anchor="P11726" w:history="1">
        <w:r>
          <w:rPr>
            <w:color w:val="0000FF"/>
          </w:rPr>
          <w:t>030484000</w:t>
        </w:r>
      </w:hyperlink>
      <w:r>
        <w:t xml:space="preserve"> "Консолидируемые расчеты года,</w:t>
      </w:r>
    </w:p>
    <w:p w:rsidR="00D26166" w:rsidRDefault="00D26166">
      <w:pPr>
        <w:pStyle w:val="ConsPlusTitle"/>
        <w:jc w:val="center"/>
      </w:pPr>
      <w:r>
        <w:t>предшествующего отчетному"</w:t>
      </w:r>
    </w:p>
    <w:p w:rsidR="00D26166" w:rsidRDefault="00D26166">
      <w:pPr>
        <w:pStyle w:val="ConsPlusNormal"/>
        <w:jc w:val="center"/>
      </w:pPr>
      <w:r>
        <w:t xml:space="preserve">(введено </w:t>
      </w:r>
      <w:hyperlink r:id="rId1335" w:history="1">
        <w:r>
          <w:rPr>
            <w:color w:val="0000FF"/>
          </w:rPr>
          <w:t>Приказом</w:t>
        </w:r>
      </w:hyperlink>
      <w:r>
        <w:t xml:space="preserve"> Минфина России от 31.03.2018 N 66н)</w:t>
      </w:r>
    </w:p>
    <w:p w:rsidR="00D26166" w:rsidRDefault="00D26166">
      <w:pPr>
        <w:pStyle w:val="ConsPlusNormal"/>
        <w:jc w:val="center"/>
      </w:pPr>
    </w:p>
    <w:p w:rsidR="00D26166" w:rsidRDefault="00D26166">
      <w:pPr>
        <w:pStyle w:val="ConsPlusTitle"/>
        <w:jc w:val="center"/>
        <w:outlineLvl w:val="2"/>
      </w:pPr>
      <w:r>
        <w:t xml:space="preserve">Счет </w:t>
      </w:r>
      <w:hyperlink w:anchor="P11738" w:history="1">
        <w:r>
          <w:rPr>
            <w:color w:val="0000FF"/>
          </w:rPr>
          <w:t>030494000</w:t>
        </w:r>
      </w:hyperlink>
      <w:r>
        <w:t xml:space="preserve"> "Консолидируемые расчеты иных прошлых лет"</w:t>
      </w:r>
    </w:p>
    <w:p w:rsidR="00D26166" w:rsidRDefault="00D26166">
      <w:pPr>
        <w:pStyle w:val="ConsPlusNormal"/>
        <w:jc w:val="center"/>
      </w:pPr>
      <w:r>
        <w:t xml:space="preserve">(введено </w:t>
      </w:r>
      <w:hyperlink r:id="rId1336"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Normal"/>
        <w:ind w:firstLine="540"/>
        <w:jc w:val="both"/>
      </w:pPr>
      <w:r>
        <w:t xml:space="preserve">141. Для ведения бухгалтерского учета расчетов текущего финансового года между головным учреждением и обособленными подразделениями (филиалами) (далее - внутренние расчеты) применяется счет 030404000 "Внутриведомственные расчеты" в соответствии с классификацией операций сектора государственного управления по соответствующим статьям (подстатьям) в 24 - 26 </w:t>
      </w:r>
      <w:r>
        <w:lastRenderedPageBreak/>
        <w:t>разрядах номера счета Рабочего плана счетов:</w:t>
      </w:r>
    </w:p>
    <w:p w:rsidR="00D26166" w:rsidRDefault="00D26166">
      <w:pPr>
        <w:pStyle w:val="ConsPlusNormal"/>
        <w:spacing w:before="220"/>
        <w:ind w:firstLine="540"/>
        <w:jc w:val="both"/>
      </w:pPr>
      <w:r>
        <w:t>030404100 "Внутриведомственные расчеты по доходам";</w:t>
      </w:r>
    </w:p>
    <w:p w:rsidR="00D26166" w:rsidRDefault="00D26166">
      <w:pPr>
        <w:pStyle w:val="ConsPlusNormal"/>
        <w:spacing w:before="220"/>
        <w:ind w:firstLine="540"/>
        <w:jc w:val="both"/>
      </w:pPr>
      <w:r>
        <w:t>030404200 "Внутриведомственные расчеты по расходам";</w:t>
      </w:r>
    </w:p>
    <w:p w:rsidR="00D26166" w:rsidRDefault="00D26166">
      <w:pPr>
        <w:pStyle w:val="ConsPlusNormal"/>
        <w:spacing w:before="220"/>
        <w:ind w:firstLine="540"/>
        <w:jc w:val="both"/>
      </w:pPr>
      <w:r>
        <w:t>030404300 "Внутриведомственные расчеты по приобретению нефинансовых активов";</w:t>
      </w:r>
    </w:p>
    <w:p w:rsidR="00D26166" w:rsidRDefault="00D26166">
      <w:pPr>
        <w:pStyle w:val="ConsPlusNormal"/>
        <w:spacing w:before="220"/>
        <w:ind w:firstLine="540"/>
        <w:jc w:val="both"/>
      </w:pPr>
      <w:r>
        <w:t>030404400 "Внутриведомственные расчеты по доходам от выбытий нефинансовых активов";</w:t>
      </w:r>
    </w:p>
    <w:p w:rsidR="00D26166" w:rsidRDefault="00D26166">
      <w:pPr>
        <w:pStyle w:val="ConsPlusNormal"/>
        <w:spacing w:before="220"/>
        <w:ind w:firstLine="540"/>
        <w:jc w:val="both"/>
      </w:pPr>
      <w:r>
        <w:t>030404500 "Внутриведомственные расчеты по поступлению финансовых активов";</w:t>
      </w:r>
    </w:p>
    <w:p w:rsidR="00D26166" w:rsidRDefault="00D26166">
      <w:pPr>
        <w:pStyle w:val="ConsPlusNormal"/>
        <w:spacing w:before="220"/>
        <w:ind w:firstLine="540"/>
        <w:jc w:val="both"/>
      </w:pPr>
      <w:r>
        <w:t>030404600 "Внутриведомственные расчеты по выбытию финансовых активов";</w:t>
      </w:r>
    </w:p>
    <w:p w:rsidR="00D26166" w:rsidRDefault="00D26166">
      <w:pPr>
        <w:pStyle w:val="ConsPlusNormal"/>
        <w:spacing w:before="220"/>
        <w:ind w:firstLine="540"/>
        <w:jc w:val="both"/>
      </w:pPr>
      <w:r>
        <w:t>030404700 "Внутриведомственные расчеты по увеличению обязательств";</w:t>
      </w:r>
    </w:p>
    <w:p w:rsidR="00D26166" w:rsidRDefault="00D26166">
      <w:pPr>
        <w:pStyle w:val="ConsPlusNormal"/>
        <w:spacing w:before="220"/>
        <w:ind w:firstLine="540"/>
        <w:jc w:val="both"/>
      </w:pPr>
      <w:r>
        <w:t>030404800 "Внутриведомственные расчеты по уменьшению обязательств";</w:t>
      </w:r>
    </w:p>
    <w:p w:rsidR="00D26166" w:rsidRDefault="00D26166">
      <w:pPr>
        <w:pStyle w:val="ConsPlusNormal"/>
        <w:spacing w:before="220"/>
        <w:ind w:firstLine="540"/>
        <w:jc w:val="both"/>
      </w:pPr>
      <w:r>
        <w:t>Для ведения бухгалтерского учета расчетов по финансовому году, предшествующему отчетному, между головным учреждением и обособленными подразделениями (филиалами) применяется счет 030484000 "Консолидируемые расчеты года, предшествующего отчетному" в соответствии с классификацией операций сектора государственного управления по соответствующим статьям (подстатьям) в 24 - 26 разрядах номера счета Рабочего плана счетов.</w:t>
      </w:r>
    </w:p>
    <w:p w:rsidR="00D26166" w:rsidRDefault="00D26166">
      <w:pPr>
        <w:pStyle w:val="ConsPlusNormal"/>
        <w:spacing w:before="220"/>
        <w:ind w:firstLine="540"/>
        <w:jc w:val="both"/>
      </w:pPr>
      <w:r>
        <w:t>Для ведения бухгалтерского учета расчетов по иным прошлым финансовым годам между головным учреждением и обособленными подразделениями (филиалами) применяется счет 030494000 "Консолидируемые расчеты иных прошлых лет" в соответствии с классификацией операций сектора государственного управления по соответствующим статьям (подстатьям) в 24 - 26 разрядах номера счета Рабочего плана счетов.</w:t>
      </w:r>
    </w:p>
    <w:p w:rsidR="00D26166" w:rsidRDefault="00D26166">
      <w:pPr>
        <w:pStyle w:val="ConsPlusNormal"/>
        <w:jc w:val="both"/>
      </w:pPr>
      <w:r>
        <w:t xml:space="preserve">(п. 141 в ред. </w:t>
      </w:r>
      <w:hyperlink r:id="rId1337"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142. Принятие к учету расчетов между головным учреждением, обособленными подразделениями (филиалами) по получению нефинансовых, финансовых активов (передаче обязательств) оформляется на основании Извещения </w:t>
      </w:r>
      <w:hyperlink r:id="rId1338" w:history="1">
        <w:r>
          <w:rPr>
            <w:color w:val="0000FF"/>
          </w:rPr>
          <w:t>(ф. 0504805)</w:t>
        </w:r>
      </w:hyperlink>
      <w:r>
        <w:t xml:space="preserve"> бухгалтерскими записями по кредиту соответствующих счетов аналитического учета счета 030404000 "Внутриведомственные расчеты" и дебету:</w:t>
      </w:r>
    </w:p>
    <w:p w:rsidR="00D26166" w:rsidRDefault="00D26166">
      <w:pPr>
        <w:pStyle w:val="ConsPlusNormal"/>
        <w:spacing w:before="220"/>
        <w:ind w:firstLine="540"/>
        <w:jc w:val="both"/>
      </w:pPr>
      <w:r>
        <w:t>соответствующих счетов аналитического учета счетов 010100000 "Основные средства", 010200000 "Нематериальные активы", 10300000 "Непроизведенные активы", 010500000 "Материальные запасы", 010600000 "Вложения в нефинансовые активы", 020500000 "Расчеты по доходам", 020600000 "Расчеты по выданным авансам", 020700000 "Расчеты по кредитам, займам (ссудам)", 020800000 "Расчеты с подотчетными лицами", 020900000 "Расчеты по ущербу", счетов 021012560 "Увеличение дебиторской задолженности по НДС по приобретенным материальным ценностям, работам, услугам", 021006560 "Увеличение расчетов с учредителем" - в сумме активов (имущества, расчетов с дебиторами), полученных в рамках внутренних расчетов (от головного учреждения, обособленного подразделения, филиала);</w:t>
      </w:r>
    </w:p>
    <w:p w:rsidR="00D26166" w:rsidRDefault="00D26166">
      <w:pPr>
        <w:pStyle w:val="ConsPlusNormal"/>
        <w:jc w:val="both"/>
      </w:pPr>
      <w:r>
        <w:t xml:space="preserve">(в ред. </w:t>
      </w:r>
      <w:hyperlink r:id="rId133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соответствующих счетов аналитического учета счета 010400000 "Амортизация" - в сумме начисленной амортизации основных средств, нематериальных активов, прав пользования активами, переданных в рамках внутренних расчетов (головному - учреждению, обособленному подразделению, филиалу);</w:t>
      </w:r>
    </w:p>
    <w:p w:rsidR="00D26166" w:rsidRDefault="00D26166">
      <w:pPr>
        <w:pStyle w:val="ConsPlusNormal"/>
        <w:jc w:val="both"/>
      </w:pPr>
      <w:r>
        <w:t xml:space="preserve">(в ред. Приказов Минфина России от 31.12.2015 </w:t>
      </w:r>
      <w:hyperlink r:id="rId1340" w:history="1">
        <w:r>
          <w:rPr>
            <w:color w:val="0000FF"/>
          </w:rPr>
          <w:t>N 227н</w:t>
        </w:r>
      </w:hyperlink>
      <w:r>
        <w:t xml:space="preserve">, от 31.03.2018 </w:t>
      </w:r>
      <w:hyperlink r:id="rId1341" w:history="1">
        <w:r>
          <w:rPr>
            <w:color w:val="0000FF"/>
          </w:rPr>
          <w:t>N 66н</w:t>
        </w:r>
      </w:hyperlink>
      <w:r>
        <w:t>)</w:t>
      </w:r>
    </w:p>
    <w:p w:rsidR="00D26166" w:rsidRDefault="00D26166">
      <w:pPr>
        <w:pStyle w:val="ConsPlusNormal"/>
        <w:spacing w:before="220"/>
        <w:ind w:firstLine="540"/>
        <w:jc w:val="both"/>
      </w:pPr>
      <w:r>
        <w:t xml:space="preserve">счетов 020111510 "Поступление денежных средств учреждения на лицевые счета в органе казначейства", счета 020127510 "Поступления денежных средств учреждения в иностранной </w:t>
      </w:r>
      <w:r>
        <w:lastRenderedPageBreak/>
        <w:t>валюте на счет в кредитной организации" - в сумме денежных средств, поступивших на счета бюджетного учреждения в отчетном периоде, их перечисления;</w:t>
      </w:r>
    </w:p>
    <w:p w:rsidR="00D26166" w:rsidRDefault="00D26166">
      <w:pPr>
        <w:pStyle w:val="ConsPlusNormal"/>
        <w:spacing w:before="220"/>
        <w:ind w:firstLine="540"/>
        <w:jc w:val="both"/>
      </w:pPr>
      <w:r>
        <w:t>счетов 020113510 "Поступления денежных средств учреждения в органе казначейства в пути", счета 020123510 "Поступления денежных средств учреждения в кредитной организации в пути" - в сумме денежных средств, перечисленных на счета бюджетного учреждения, при условии их зачисления в отчетном периоде, следующем за периодом их перечисления;</w:t>
      </w:r>
    </w:p>
    <w:p w:rsidR="00D26166" w:rsidRDefault="00D26166">
      <w:pPr>
        <w:pStyle w:val="ConsPlusNormal"/>
        <w:spacing w:before="220"/>
        <w:ind w:firstLine="540"/>
        <w:jc w:val="both"/>
      </w:pPr>
      <w:r>
        <w:t>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(230303830, 230304830, 030312830, 030313830) - в сумме обязательств, переданных в рамках внутренних расчетов (головному учреждению, обособленному подразделению (филиалу)).</w:t>
      </w:r>
    </w:p>
    <w:p w:rsidR="00D26166" w:rsidRDefault="00D26166">
      <w:pPr>
        <w:pStyle w:val="ConsPlusNormal"/>
        <w:jc w:val="both"/>
      </w:pPr>
      <w:r>
        <w:t xml:space="preserve">(в ред. </w:t>
      </w:r>
      <w:hyperlink r:id="rId134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143. Принятие к учету расчетов между головным учреждением, обособленными подразделениями (филиалами) по передаче нефинансовых, финансовых активов (принятию обязательств) оформляется на основании Извещения </w:t>
      </w:r>
      <w:hyperlink r:id="rId1343" w:history="1">
        <w:r>
          <w:rPr>
            <w:color w:val="0000FF"/>
          </w:rPr>
          <w:t>(ф. 0504805)</w:t>
        </w:r>
      </w:hyperlink>
      <w:r>
        <w:t xml:space="preserve"> бухгалтерскими записями по дебету соответствующих счетов аналитического учета счета 030404000 "Внутриведомственные расчеты" и кредиту:</w:t>
      </w:r>
    </w:p>
    <w:p w:rsidR="00D26166" w:rsidRDefault="00D26166">
      <w:pPr>
        <w:pStyle w:val="ConsPlusNormal"/>
        <w:spacing w:before="220"/>
        <w:ind w:firstLine="540"/>
        <w:jc w:val="both"/>
      </w:pPr>
      <w:r>
        <w:t>соответствующих счетов аналитического учета счетов 010100000 "Основные средства", счета 010200000 "Нематериальные активы", 10300000 "Непроизведенные активы", 010500000 "Материальные запасы", 010600000 "Вложения в нефинансовые активы", 020500000 "Расчеты по доходам", 020600000 "Расчеты по выданным авансам", 020700000 "Расчеты по кредитам, займам (ссудам)", 020800000 "Расчеты с подотчетными лицами", 020900000 "Расчеты по ущербу", счета 021012660 "Уменьшение дебиторской задолженности по НДС по приобретенным материальным ценностям, работам, услугам", 021006660 "Уменьшение расчетов с учредителем" - в сумме активов (имущества, расчетов с дебиторами), переданных в рамках внутренних расчетов (головному учреждению, обособленному подразделению, филиалу);</w:t>
      </w:r>
    </w:p>
    <w:p w:rsidR="00D26166" w:rsidRDefault="00D26166">
      <w:pPr>
        <w:pStyle w:val="ConsPlusNormal"/>
        <w:jc w:val="both"/>
      </w:pPr>
      <w:r>
        <w:t xml:space="preserve">(в ред. </w:t>
      </w:r>
      <w:hyperlink r:id="rId134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соответствующих счетов аналитического учета счета 010400000 "Амортизация" - в сумме начисленной амортизации основных средств, нематериальных активов, прав пользования активами, полученных в рамках внутренних расчетов (от головного учреждения, обособленного подразделения, филиала);</w:t>
      </w:r>
    </w:p>
    <w:p w:rsidR="00D26166" w:rsidRDefault="00D26166">
      <w:pPr>
        <w:pStyle w:val="ConsPlusNormal"/>
        <w:jc w:val="both"/>
      </w:pPr>
      <w:r>
        <w:t xml:space="preserve">(в ред. Приказов Минфина России от 31.12.2015 </w:t>
      </w:r>
      <w:hyperlink r:id="rId1345" w:history="1">
        <w:r>
          <w:rPr>
            <w:color w:val="0000FF"/>
          </w:rPr>
          <w:t>N 227н</w:t>
        </w:r>
      </w:hyperlink>
      <w:r>
        <w:t xml:space="preserve">, от 31.03.2018 </w:t>
      </w:r>
      <w:hyperlink r:id="rId1346" w:history="1">
        <w:r>
          <w:rPr>
            <w:color w:val="0000FF"/>
          </w:rPr>
          <w:t>N 66н</w:t>
        </w:r>
      </w:hyperlink>
      <w:r>
        <w:t>)</w:t>
      </w:r>
    </w:p>
    <w:p w:rsidR="00D26166" w:rsidRDefault="00D26166">
      <w:pPr>
        <w:pStyle w:val="ConsPlusNormal"/>
        <w:spacing w:before="220"/>
        <w:ind w:firstLine="540"/>
        <w:jc w:val="both"/>
      </w:pPr>
      <w:r>
        <w:t>счетов 020111610 "Выбытия денежных средств учреждения с лицевого счета в органе казначейства", счета 020127510 "Выбытия денежных средств учреждения в иностранной валюте со счета в кредитной организации" - в сумме денежных средств, перечисленных головным учреждением (обособленным подразделением, филиалом);</w:t>
      </w:r>
    </w:p>
    <w:p w:rsidR="00D26166" w:rsidRDefault="00D26166">
      <w:pPr>
        <w:pStyle w:val="ConsPlusNormal"/>
        <w:spacing w:before="220"/>
        <w:ind w:firstLine="540"/>
        <w:jc w:val="both"/>
      </w:pPr>
      <w:r>
        <w:t>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(230303830, 230304830, 030312830, 030313830) - в сумме обязательств, принятых в рамках внутренних расчетов (головному учреждению, обособленному учреждению (филиалу)).</w:t>
      </w:r>
    </w:p>
    <w:p w:rsidR="00D26166" w:rsidRDefault="00D26166">
      <w:pPr>
        <w:pStyle w:val="ConsPlusNormal"/>
        <w:spacing w:before="220"/>
        <w:ind w:firstLine="540"/>
        <w:jc w:val="both"/>
      </w:pPr>
      <w:r>
        <w:t>144. По закрытию финансового года суммы завершенных в финансовом году расчетов по поступлению (передаче) нефинансовых, финансовых активов (обязательств) отражаются с корреспонденцией по кредиту (дебету) счета 040130000 "Финансовый результат прошлых отчетных периодов".</w:t>
      </w:r>
    </w:p>
    <w:p w:rsidR="00D26166" w:rsidRDefault="00D26166">
      <w:pPr>
        <w:pStyle w:val="ConsPlusNormal"/>
        <w:spacing w:before="220"/>
        <w:ind w:firstLine="540"/>
        <w:jc w:val="both"/>
      </w:pPr>
      <w:r>
        <w:t xml:space="preserve">144.1. По дебету (кредиту) счетов 030484000 "Консолидируемые расчеты года, </w:t>
      </w:r>
      <w:r>
        <w:lastRenderedPageBreak/>
        <w:t>предшествующего отчетному", 030494000 "Консолидируемые расчеты иных прошлых лет" обособленно отражаются хозяйственные операции прошлых отчетных периодов (года, предшествующего отчетному и иных прошлых лет) по внутриведомственным расчетам, по которым в текущем финансовом году выявлены ошибки.</w:t>
      </w:r>
    </w:p>
    <w:p w:rsidR="00D26166" w:rsidRDefault="00D26166">
      <w:pPr>
        <w:pStyle w:val="ConsPlusNormal"/>
        <w:jc w:val="both"/>
      </w:pPr>
      <w:r>
        <w:t xml:space="preserve">(п. 144.1 введен </w:t>
      </w:r>
      <w:hyperlink r:id="rId1347"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1750" w:history="1">
        <w:r>
          <w:rPr>
            <w:color w:val="0000FF"/>
          </w:rPr>
          <w:t>030406000</w:t>
        </w:r>
      </w:hyperlink>
      <w:r>
        <w:t xml:space="preserve"> "Расчеты с прочими кредиторами"</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1773" w:history="1">
        <w:r>
          <w:rPr>
            <w:color w:val="0000FF"/>
          </w:rPr>
          <w:t>030486000</w:t>
        </w:r>
      </w:hyperlink>
      <w:r>
        <w:t xml:space="preserve"> "Иные расчеты года,</w:t>
      </w:r>
    </w:p>
    <w:p w:rsidR="00D26166" w:rsidRDefault="00D26166">
      <w:pPr>
        <w:pStyle w:val="ConsPlusTitle"/>
        <w:jc w:val="center"/>
      </w:pPr>
      <w:r>
        <w:t>предшествующего отчетному"</w:t>
      </w:r>
    </w:p>
    <w:p w:rsidR="00D26166" w:rsidRDefault="00D26166">
      <w:pPr>
        <w:pStyle w:val="ConsPlusNormal"/>
        <w:jc w:val="center"/>
      </w:pPr>
      <w:r>
        <w:t xml:space="preserve">(введено </w:t>
      </w:r>
      <w:hyperlink r:id="rId1348" w:history="1">
        <w:r>
          <w:rPr>
            <w:color w:val="0000FF"/>
          </w:rPr>
          <w:t>Приказом</w:t>
        </w:r>
      </w:hyperlink>
      <w:r>
        <w:t xml:space="preserve"> Минфина России от 31.03.2018 N 66н)</w:t>
      </w:r>
    </w:p>
    <w:p w:rsidR="00D26166" w:rsidRDefault="00D26166">
      <w:pPr>
        <w:pStyle w:val="ConsPlusNormal"/>
        <w:jc w:val="center"/>
      </w:pPr>
    </w:p>
    <w:p w:rsidR="00D26166" w:rsidRDefault="00D26166">
      <w:pPr>
        <w:pStyle w:val="ConsPlusTitle"/>
        <w:jc w:val="center"/>
        <w:outlineLvl w:val="2"/>
      </w:pPr>
      <w:r>
        <w:t xml:space="preserve">Счет </w:t>
      </w:r>
      <w:hyperlink w:anchor="P11785" w:history="1">
        <w:r>
          <w:rPr>
            <w:color w:val="0000FF"/>
          </w:rPr>
          <w:t>030496000</w:t>
        </w:r>
      </w:hyperlink>
      <w:r>
        <w:t xml:space="preserve"> "Иные расчеты прошлых лет"</w:t>
      </w:r>
    </w:p>
    <w:p w:rsidR="00D26166" w:rsidRDefault="00D26166">
      <w:pPr>
        <w:pStyle w:val="ConsPlusNormal"/>
        <w:jc w:val="center"/>
      </w:pPr>
      <w:r>
        <w:t xml:space="preserve">(введено </w:t>
      </w:r>
      <w:hyperlink r:id="rId1349"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Normal"/>
        <w:ind w:firstLine="540"/>
        <w:jc w:val="both"/>
      </w:pPr>
      <w:r>
        <w:t xml:space="preserve">145. На счетах ведется учет расчетов с прочими кредиторами, не предусмотренных к отражению на иных счетах </w:t>
      </w:r>
      <w:hyperlink w:anchor="P9229" w:history="1">
        <w:r>
          <w:rPr>
            <w:color w:val="0000FF"/>
          </w:rPr>
          <w:t>раздела 3</w:t>
        </w:r>
      </w:hyperlink>
      <w:r>
        <w:t xml:space="preserve"> "Обязательства" Плана счетов бюджетного учреждения.</w:t>
      </w:r>
    </w:p>
    <w:p w:rsidR="00D26166" w:rsidRDefault="00D26166">
      <w:pPr>
        <w:pStyle w:val="ConsPlusNormal"/>
        <w:jc w:val="both"/>
      </w:pPr>
      <w:r>
        <w:t xml:space="preserve">(в ред. </w:t>
      </w:r>
      <w:hyperlink r:id="rId135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146. Операции по принятию к учету (увеличению) обязательств перед прочими кредиторами оформляются следующими бухгалтерскими записями:</w:t>
      </w:r>
    </w:p>
    <w:p w:rsidR="00D26166" w:rsidRDefault="00D26166">
      <w:pPr>
        <w:pStyle w:val="ConsPlusNormal"/>
        <w:spacing w:before="220"/>
        <w:ind w:firstLine="540"/>
        <w:jc w:val="both"/>
      </w:pPr>
      <w:r>
        <w:t xml:space="preserve">принятие к учету кредиторской задолженности в сумме средств, полученных бюджетным учреждением по соответствующему виду финансового обеспечения (деятельности), направленных в пределах остатка средств на лицевом счете бюджетного учреждения на исполнение обязательства, принятого бюджетным учреждением в рамках иного вида финансового обеспечения (деятельности), отражаются на основании Бухгалтерской справки </w:t>
      </w:r>
      <w:hyperlink r:id="rId1351" w:history="1">
        <w:r>
          <w:rPr>
            <w:color w:val="0000FF"/>
          </w:rPr>
          <w:t>(ф. 0504833)</w:t>
        </w:r>
      </w:hyperlink>
      <w:r>
        <w:t xml:space="preserve"> по кредиту счета 030406730 "Увеличение расчетов с прочими кредиторами" и дебету соответствующих счетов аналитического учета счетов 020600000 "Расчеты по выданным авансам", 030100000 "Расчеты с кредиторами по долговым обязательствам", 030200000 "Расчеты по принятым обязательствам", 030300000 "Расчеты по платежам в бюджеты", 030400000 "Прочие расчеты с кредиторами";</w:t>
      </w:r>
    </w:p>
    <w:p w:rsidR="00D26166" w:rsidRDefault="00D26166">
      <w:pPr>
        <w:pStyle w:val="ConsPlusNormal"/>
        <w:jc w:val="both"/>
      </w:pPr>
      <w:r>
        <w:t xml:space="preserve">(в ред. </w:t>
      </w:r>
      <w:hyperlink r:id="rId135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уменьшение задолженности в сумме восстановленного иного источника финансового обеспечения, привлеченного на исполнение обязательства, за счет поступлений средств текущего финансового года отражаются на основании Бухгалтерской справки </w:t>
      </w:r>
      <w:hyperlink r:id="rId1353" w:history="1">
        <w:r>
          <w:rPr>
            <w:color w:val="0000FF"/>
          </w:rPr>
          <w:t>(ф. 0504833)</w:t>
        </w:r>
      </w:hyperlink>
      <w:r>
        <w:t xml:space="preserve"> по кредиту счета 030406730 "Увеличение расчетов с прочими кредиторами" и дебету счета 020111510 "Поступления денежных средств учреждения на лицевые счета в органе казначейства";</w:t>
      </w:r>
    </w:p>
    <w:p w:rsidR="00D26166" w:rsidRDefault="00D26166">
      <w:pPr>
        <w:pStyle w:val="ConsPlusNormal"/>
        <w:jc w:val="both"/>
      </w:pPr>
      <w:r>
        <w:t xml:space="preserve">(в ред. </w:t>
      </w:r>
      <w:hyperlink r:id="rId135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принятие к учету вложений в нефинансовые активы при приобретении (создании) объекта за счет разных источников финансового обеспечения отражается по кредиту счета 430406730 "Увеличение расчетов с прочими кредиторами" и дебету соответствующих счетов аналитического учета счета 410600000 "Вложения в нефинансовые активы";</w:t>
      </w:r>
    </w:p>
    <w:p w:rsidR="00D26166" w:rsidRDefault="00D26166">
      <w:pPr>
        <w:pStyle w:val="ConsPlusNormal"/>
        <w:jc w:val="both"/>
      </w:pPr>
      <w:r>
        <w:t xml:space="preserve">(абзац введен </w:t>
      </w:r>
      <w:hyperlink r:id="rId1355"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принятие к учету нефинансовых, финансовых активов (за исключением безналичных денежных средств) по передаточному акту (разделительному балансу) при реорганизации путем слияния, присоединения, разделения, выделения отражается по кредиту 030406000 "Расчеты с прочими кредиторами" и дебету соответствующих счетов аналитического учета счетов 010000000 "Нефинансовые активы", 020000000 "Финансовые активы";</w:t>
      </w:r>
    </w:p>
    <w:p w:rsidR="00D26166" w:rsidRDefault="00D26166">
      <w:pPr>
        <w:pStyle w:val="ConsPlusNormal"/>
        <w:jc w:val="both"/>
      </w:pPr>
      <w:r>
        <w:t xml:space="preserve">(абзац введен </w:t>
      </w:r>
      <w:hyperlink r:id="rId1356"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 xml:space="preserve">принятие к учету финансового результата учреждения, в части расходов, по передаточному </w:t>
      </w:r>
      <w:r>
        <w:lastRenderedPageBreak/>
        <w:t>акту (разделительному балансу) при реорганизации путем слияния, присоединения, разделения, выделения отражается по кредиту счета 030406730 "Увеличение расчетов с прочими кредиторами" и дебету соответствующих счетов аналитического учета счетов 040120000 "Расходы текущего финансового года", 040150000 "Расходы будущих периодов".</w:t>
      </w:r>
    </w:p>
    <w:p w:rsidR="00D26166" w:rsidRDefault="00D26166">
      <w:pPr>
        <w:pStyle w:val="ConsPlusNormal"/>
        <w:jc w:val="both"/>
      </w:pPr>
      <w:r>
        <w:t xml:space="preserve">(абзац введен </w:t>
      </w:r>
      <w:hyperlink r:id="rId135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147. Операции по принятию к учету задолженности прочих кредиторов (исполнение принятых обязательств) (увеличению) обязательств перед прочими кредиторами оформляются следующими бухгалтерскими записями:</w:t>
      </w:r>
    </w:p>
    <w:p w:rsidR="00D26166" w:rsidRDefault="00D26166">
      <w:pPr>
        <w:pStyle w:val="ConsPlusNormal"/>
        <w:spacing w:before="220"/>
        <w:ind w:firstLine="540"/>
        <w:jc w:val="both"/>
      </w:pPr>
      <w:r>
        <w:t xml:space="preserve">принятие к учету дебиторской задолженности по восстановлению иного источника финансового обеспечения, привлеченного на исполнение обязательства, отражаются на основании Бухгалтерской справки </w:t>
      </w:r>
      <w:hyperlink r:id="rId1358" w:history="1">
        <w:r>
          <w:rPr>
            <w:color w:val="0000FF"/>
          </w:rPr>
          <w:t>(ф. 0504833)</w:t>
        </w:r>
      </w:hyperlink>
      <w:r>
        <w:t xml:space="preserve"> по дебету счета 030406830 "Уменьшение расчетов с прочими кредиторами" и кредиту счета 020111610 "Выбытия денежных средств учреждения с лицевого счета в органе казначейства", 020134610 "Выбытия средств из кассы учреждения";</w:t>
      </w:r>
    </w:p>
    <w:p w:rsidR="00D26166" w:rsidRDefault="00D26166">
      <w:pPr>
        <w:pStyle w:val="ConsPlusNormal"/>
        <w:jc w:val="both"/>
      </w:pPr>
      <w:r>
        <w:t xml:space="preserve">(в ред. </w:t>
      </w:r>
      <w:hyperlink r:id="rId135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исполнение (уменьшение) обязательства по восстановлению иного источника финансового обеспечения, привлеченного на исполнение обязательства, за счет поступлений средств текущего финансового года отражаются на основании Бухгалтерской справки </w:t>
      </w:r>
      <w:hyperlink r:id="rId1360" w:history="1">
        <w:r>
          <w:rPr>
            <w:color w:val="0000FF"/>
          </w:rPr>
          <w:t>(ф. 0504833)</w:t>
        </w:r>
      </w:hyperlink>
      <w:r>
        <w:t xml:space="preserve"> по дебету счета 030406830 "Уменьшение расчетов с прочими кредиторами" и кредиту счета 020111610 "Выбытия денежных средств учреждения с лицевого счета в органе казначейства";</w:t>
      </w:r>
    </w:p>
    <w:p w:rsidR="00D26166" w:rsidRDefault="00D26166">
      <w:pPr>
        <w:pStyle w:val="ConsPlusNormal"/>
        <w:jc w:val="both"/>
      </w:pPr>
      <w:r>
        <w:t xml:space="preserve">(в ред. </w:t>
      </w:r>
      <w:hyperlink r:id="rId136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передача суммы вложений в нефинансовые активы, при приобретении (создании) объекта за счет разных источников финансового обеспечения, в целях принятия его к учету отражается по дебету счета 030406830 "Уменьшение расчетов с прочими кредиторами" и кредиту соответствующих счетов аналитического учета счета 010600000 "Вложения в нефинансовые активы";</w:t>
      </w:r>
    </w:p>
    <w:p w:rsidR="00D26166" w:rsidRDefault="00D26166">
      <w:pPr>
        <w:pStyle w:val="ConsPlusNormal"/>
        <w:jc w:val="both"/>
      </w:pPr>
      <w:r>
        <w:t xml:space="preserve">(абзац введен </w:t>
      </w:r>
      <w:hyperlink r:id="rId136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исполнение дебиторской задолженности по доходам (выплатам) за счет иного финансового источника, в том числе зачетом встречных требований (удержаний), отражается по дебету счета 030406830 "Уменьшение расчетов с прочими кредиторами" и кредиту соответствующих счетов аналитического учета счетов 020500000 "Расчеты по доходам" 020900000 "Расчеты по ущербу и иным доходам", 020600000 "Расчеты по выданным авансам", 020700000 "Расчеты по кредитам, займам (ссудам)", 020800000 "Расчеты с подотчетными лицами";</w:t>
      </w:r>
    </w:p>
    <w:p w:rsidR="00D26166" w:rsidRDefault="00D26166">
      <w:pPr>
        <w:pStyle w:val="ConsPlusNormal"/>
        <w:jc w:val="both"/>
      </w:pPr>
      <w:r>
        <w:t xml:space="preserve">(абзац введен </w:t>
      </w:r>
      <w:hyperlink r:id="rId1363"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принятие к учету расчетов по обязательствам, а также финансового результата учреждения по передаточному акту (разделительному балансу) при реорганизации путем слияния, присоединения, разделения, выделения отражается по дебету счета 030406830 "Уменьшение расчетов с прочими кредиторами" и кредиту 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030400000 "Прочие расчеты с кредиторами", 040110000 "Доходы текущего финансового года", 040140000 "Доходы будущих периодов", 040160000 "Резервы предстоящих расходов".</w:t>
      </w:r>
    </w:p>
    <w:p w:rsidR="00D26166" w:rsidRDefault="00D26166">
      <w:pPr>
        <w:pStyle w:val="ConsPlusNormal"/>
        <w:jc w:val="both"/>
      </w:pPr>
      <w:r>
        <w:t xml:space="preserve">(абзац введен </w:t>
      </w:r>
      <w:hyperlink r:id="rId1364"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 xml:space="preserve">147.1. По дебету (кредиту) счетов 030486000 "Иные расчеты года, предшествующего отчетному", 030496000 "Иные расчеты прошлых лет" обособленно отражаются хозяйственные операции прошлых отчетных периодов (года, предшествующего отчетному, иные расчеты прошлых лет) по расчетам с прочими кредиторами по приему-передаче объектов финансовых, нефинансовых активов и обязательств при создании автономного учреждения путем изменения типа казенного учреждения в течение финансового года в случае принятия государственными </w:t>
      </w:r>
      <w:r>
        <w:lastRenderedPageBreak/>
        <w:t>органами власти (государственными органами), органами местного самоуправления, осуществляющими в отношении государственного (муниципального) учреждения полномочия и функции учредителя, решения о предоставлении учреждению субсидий из соответствующего бюджета на возмещение нормативных затрат, связанных с оказанием им в соответствии с государственным (муниципальным) заданием государственных (муниципальных) услуг (выполнением работ), по которым в текущем финансовом году выявлены ошибки.</w:t>
      </w:r>
    </w:p>
    <w:p w:rsidR="00D26166" w:rsidRDefault="00D26166">
      <w:pPr>
        <w:pStyle w:val="ConsPlusNormal"/>
        <w:jc w:val="both"/>
      </w:pPr>
      <w:r>
        <w:t xml:space="preserve">(п. 147.1 введен </w:t>
      </w:r>
      <w:hyperlink r:id="rId1365" w:history="1">
        <w:r>
          <w:rPr>
            <w:color w:val="0000FF"/>
          </w:rPr>
          <w:t>Приказом</w:t>
        </w:r>
      </w:hyperlink>
      <w:r>
        <w:t xml:space="preserve"> Минфина России от 31.03.2018 N 66н)</w:t>
      </w:r>
    </w:p>
    <w:p w:rsidR="00D26166" w:rsidRDefault="00D26166">
      <w:pPr>
        <w:pStyle w:val="ConsPlusNormal"/>
        <w:jc w:val="both"/>
      </w:pPr>
    </w:p>
    <w:p w:rsidR="00D26166" w:rsidRDefault="00D26166">
      <w:pPr>
        <w:pStyle w:val="ConsPlusTitle"/>
        <w:jc w:val="center"/>
        <w:outlineLvl w:val="1"/>
      </w:pPr>
      <w:r>
        <w:t>Раздел 4. ФИНАНСОВЫЙ РЕЗУЛЬТАТ</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1820" w:history="1">
        <w:r>
          <w:rPr>
            <w:color w:val="0000FF"/>
          </w:rPr>
          <w:t>040100000</w:t>
        </w:r>
      </w:hyperlink>
      <w:r>
        <w:t xml:space="preserve"> "Финансовый результат</w:t>
      </w:r>
    </w:p>
    <w:p w:rsidR="00D26166" w:rsidRDefault="00D26166">
      <w:pPr>
        <w:pStyle w:val="ConsPlusTitle"/>
        <w:jc w:val="center"/>
      </w:pPr>
      <w:r>
        <w:t>экономического субъекта"</w:t>
      </w:r>
    </w:p>
    <w:p w:rsidR="00D26166" w:rsidRDefault="00D26166">
      <w:pPr>
        <w:pStyle w:val="ConsPlusNormal"/>
        <w:jc w:val="center"/>
      </w:pPr>
      <w:r>
        <w:t xml:space="preserve">(в ред. </w:t>
      </w:r>
      <w:hyperlink r:id="rId1366"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 xml:space="preserve">148. Счета </w:t>
      </w:r>
      <w:hyperlink w:anchor="P11809" w:history="1">
        <w:r>
          <w:rPr>
            <w:color w:val="0000FF"/>
          </w:rPr>
          <w:t>раздела 4</w:t>
        </w:r>
      </w:hyperlink>
      <w:r>
        <w:t xml:space="preserve"> "Финансовый результат" Плана счетов бюджетного учреждения предназначены для обобщения информации о результатах финансовой деятельности бюджетных учреждений за текущий финансовый год и за прошлые финансовые периоды.</w:t>
      </w:r>
    </w:p>
    <w:p w:rsidR="00D26166" w:rsidRDefault="00D26166">
      <w:pPr>
        <w:pStyle w:val="ConsPlusNormal"/>
        <w:spacing w:before="220"/>
        <w:ind w:firstLine="540"/>
        <w:jc w:val="both"/>
      </w:pPr>
      <w:r>
        <w:t xml:space="preserve">Счет 040100000 "Финансовый результат экономического субъекта" </w:t>
      </w:r>
      <w:hyperlink w:anchor="P11809" w:history="1">
        <w:r>
          <w:rPr>
            <w:color w:val="0000FF"/>
          </w:rPr>
          <w:t>раздела 4</w:t>
        </w:r>
      </w:hyperlink>
      <w:r>
        <w:t xml:space="preserve"> "Финансовый результат" Плана счетов бюджетного учреждения включает следующие группировочные счета:</w:t>
      </w:r>
    </w:p>
    <w:p w:rsidR="00D26166" w:rsidRDefault="00D26166">
      <w:pPr>
        <w:pStyle w:val="ConsPlusNormal"/>
        <w:spacing w:before="220"/>
        <w:ind w:firstLine="540"/>
        <w:jc w:val="both"/>
      </w:pPr>
      <w:r>
        <w:t>Счет 040110000 "Доходы текущего финансового года";</w:t>
      </w:r>
    </w:p>
    <w:p w:rsidR="00D26166" w:rsidRDefault="00D26166">
      <w:pPr>
        <w:pStyle w:val="ConsPlusNormal"/>
        <w:spacing w:before="220"/>
        <w:ind w:firstLine="540"/>
        <w:jc w:val="both"/>
      </w:pPr>
      <w:r>
        <w:t>Счет 040118000 "Доходы финансового года, предшествующего отчетному";</w:t>
      </w:r>
    </w:p>
    <w:p w:rsidR="00D26166" w:rsidRDefault="00D26166">
      <w:pPr>
        <w:pStyle w:val="ConsPlusNormal"/>
        <w:spacing w:before="220"/>
        <w:ind w:firstLine="540"/>
        <w:jc w:val="both"/>
      </w:pPr>
      <w:r>
        <w:t>Счет 040119000 "Доходы прошлых финансовых лет";</w:t>
      </w:r>
    </w:p>
    <w:p w:rsidR="00D26166" w:rsidRDefault="00D26166">
      <w:pPr>
        <w:pStyle w:val="ConsPlusNormal"/>
        <w:spacing w:before="220"/>
        <w:ind w:firstLine="540"/>
        <w:jc w:val="both"/>
      </w:pPr>
      <w:r>
        <w:t>Счет 040120000 "Расходы текущего финансового года";</w:t>
      </w:r>
    </w:p>
    <w:p w:rsidR="00D26166" w:rsidRDefault="00D26166">
      <w:pPr>
        <w:pStyle w:val="ConsPlusNormal"/>
        <w:spacing w:before="220"/>
        <w:ind w:firstLine="540"/>
        <w:jc w:val="both"/>
      </w:pPr>
      <w:r>
        <w:t>Счет 040128000 "Расходы финансового года, предшествующего отчетному";</w:t>
      </w:r>
    </w:p>
    <w:p w:rsidR="00D26166" w:rsidRDefault="00D26166">
      <w:pPr>
        <w:pStyle w:val="ConsPlusNormal"/>
        <w:spacing w:before="220"/>
        <w:ind w:firstLine="540"/>
        <w:jc w:val="both"/>
      </w:pPr>
      <w:r>
        <w:t>Счет 040129000 "Расходы прошлых финансовых лет";</w:t>
      </w:r>
    </w:p>
    <w:p w:rsidR="00D26166" w:rsidRDefault="00D26166">
      <w:pPr>
        <w:pStyle w:val="ConsPlusNormal"/>
        <w:spacing w:before="220"/>
        <w:ind w:firstLine="540"/>
        <w:jc w:val="both"/>
      </w:pPr>
      <w:r>
        <w:t>Счет 040130000 "Финансовый результат прошлых отчетных периодов";</w:t>
      </w:r>
    </w:p>
    <w:p w:rsidR="00D26166" w:rsidRDefault="00D26166">
      <w:pPr>
        <w:pStyle w:val="ConsPlusNormal"/>
        <w:spacing w:before="220"/>
        <w:ind w:firstLine="540"/>
        <w:jc w:val="both"/>
      </w:pPr>
      <w:r>
        <w:t>Счет 040140000 "Доходы будущих периодов";</w:t>
      </w:r>
    </w:p>
    <w:p w:rsidR="00D26166" w:rsidRDefault="00D26166">
      <w:pPr>
        <w:pStyle w:val="ConsPlusNormal"/>
        <w:spacing w:before="220"/>
        <w:ind w:firstLine="540"/>
        <w:jc w:val="both"/>
      </w:pPr>
      <w:r>
        <w:t>Счет 040150000 "Расходы будущих периодов";</w:t>
      </w:r>
    </w:p>
    <w:p w:rsidR="00D26166" w:rsidRDefault="00D26166">
      <w:pPr>
        <w:pStyle w:val="ConsPlusNormal"/>
        <w:spacing w:before="220"/>
        <w:ind w:firstLine="540"/>
        <w:jc w:val="both"/>
      </w:pPr>
      <w:r>
        <w:t>Счет 040160000 "Резервы предстоящих расходов".</w:t>
      </w:r>
    </w:p>
    <w:p w:rsidR="00D26166" w:rsidRDefault="00D26166">
      <w:pPr>
        <w:pStyle w:val="ConsPlusNormal"/>
        <w:jc w:val="both"/>
      </w:pPr>
      <w:r>
        <w:t xml:space="preserve">(п. 148 в ред. </w:t>
      </w:r>
      <w:hyperlink r:id="rId1367" w:history="1">
        <w:r>
          <w:rPr>
            <w:color w:val="0000FF"/>
          </w:rPr>
          <w:t>Приказа</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1832" w:history="1">
        <w:r>
          <w:rPr>
            <w:color w:val="0000FF"/>
          </w:rPr>
          <w:t>040110000</w:t>
        </w:r>
      </w:hyperlink>
      <w:r>
        <w:t xml:space="preserve"> "Доходы текущего финансового года",</w:t>
      </w:r>
    </w:p>
    <w:p w:rsidR="00D26166" w:rsidRDefault="00D26166">
      <w:pPr>
        <w:pStyle w:val="ConsPlusTitle"/>
        <w:jc w:val="center"/>
      </w:pPr>
      <w:r>
        <w:t xml:space="preserve">Счет </w:t>
      </w:r>
      <w:hyperlink w:anchor="P12041" w:history="1">
        <w:r>
          <w:rPr>
            <w:color w:val="0000FF"/>
          </w:rPr>
          <w:t>040120000</w:t>
        </w:r>
      </w:hyperlink>
      <w:r>
        <w:t xml:space="preserve"> "Расходы текущего финансового года"</w:t>
      </w:r>
    </w:p>
    <w:p w:rsidR="00D26166" w:rsidRDefault="00D26166">
      <w:pPr>
        <w:pStyle w:val="ConsPlusNormal"/>
        <w:ind w:firstLine="540"/>
        <w:jc w:val="both"/>
      </w:pPr>
    </w:p>
    <w:p w:rsidR="00D26166" w:rsidRDefault="00D26166">
      <w:pPr>
        <w:pStyle w:val="ConsPlusNormal"/>
        <w:ind w:firstLine="540"/>
        <w:jc w:val="both"/>
      </w:pPr>
      <w:r>
        <w:t>149. Для определения финансового результата деятельности бюджетного учреждения за текущий финансовый год применяются счета аналитического учета в соответствии с объектом учета и экономическим содержанием хозяйственной операции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(КОСГУ):</w:t>
      </w:r>
    </w:p>
    <w:p w:rsidR="00D26166" w:rsidRDefault="00D26166">
      <w:pPr>
        <w:pStyle w:val="ConsPlusNormal"/>
        <w:spacing w:before="220"/>
        <w:ind w:firstLine="540"/>
        <w:jc w:val="both"/>
      </w:pPr>
      <w:r>
        <w:t>040110000 "Доходы текущего финансового года";</w:t>
      </w:r>
    </w:p>
    <w:p w:rsidR="00D26166" w:rsidRDefault="00D26166">
      <w:pPr>
        <w:pStyle w:val="ConsPlusNormal"/>
        <w:spacing w:before="220"/>
        <w:ind w:firstLine="540"/>
        <w:jc w:val="both"/>
      </w:pPr>
      <w:r>
        <w:t>040120000 "Расходы текущего финансового года".</w:t>
      </w:r>
    </w:p>
    <w:p w:rsidR="00D26166" w:rsidRDefault="00D26166">
      <w:pPr>
        <w:pStyle w:val="ConsPlusNormal"/>
        <w:jc w:val="both"/>
      </w:pPr>
      <w:r>
        <w:t xml:space="preserve">(п. 149 в ред. </w:t>
      </w:r>
      <w:hyperlink r:id="rId136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150. Операции по начислению доходов оформляются следующими бухгалтерскими записями:</w:t>
      </w:r>
    </w:p>
    <w:p w:rsidR="00D26166" w:rsidRDefault="00D26166">
      <w:pPr>
        <w:pStyle w:val="ConsPlusNormal"/>
        <w:spacing w:before="220"/>
        <w:ind w:firstLine="540"/>
        <w:jc w:val="both"/>
      </w:pPr>
      <w:r>
        <w:t>признание доходов отражается по кредиту соответствующих счетов аналитического учета счета 040110100 "Доходы экономического субъекта" и дебету соответствующих счетов аналитического учета счетов 010000000 "Нефинансовые активы", 020000000 "Финансовые активы", 030000000 "Обязательства";</w:t>
      </w:r>
    </w:p>
    <w:p w:rsidR="00D26166" w:rsidRDefault="00D26166">
      <w:pPr>
        <w:pStyle w:val="ConsPlusNormal"/>
        <w:jc w:val="both"/>
      </w:pPr>
      <w:r>
        <w:t xml:space="preserve">(в ред. Приказов Минфина России от 31.12.2015 </w:t>
      </w:r>
      <w:hyperlink r:id="rId1369" w:history="1">
        <w:r>
          <w:rPr>
            <w:color w:val="0000FF"/>
          </w:rPr>
          <w:t>N 227н</w:t>
        </w:r>
      </w:hyperlink>
      <w:r>
        <w:t xml:space="preserve">, от 31.03.2018 </w:t>
      </w:r>
      <w:hyperlink r:id="rId1370" w:history="1">
        <w:r>
          <w:rPr>
            <w:color w:val="0000FF"/>
          </w:rPr>
          <w:t>N 66н</w:t>
        </w:r>
      </w:hyperlink>
      <w:r>
        <w:t>)</w:t>
      </w:r>
    </w:p>
    <w:p w:rsidR="00D26166" w:rsidRDefault="00D26166">
      <w:pPr>
        <w:pStyle w:val="ConsPlusNormal"/>
        <w:spacing w:before="220"/>
        <w:ind w:firstLine="540"/>
        <w:jc w:val="both"/>
      </w:pPr>
      <w:r>
        <w:t>начисление доходов от лицензионного вознаграждения, платы за использование патентов, авторских прав, франшиз, природных ресурсов отражается по кредиту соответствующих счетов аналитического учета счета 240110120 "Доходы от собственности" и дебету соответствующих счетов аналитического учета счета 220520000 "Расчеты по доходам от собственности";</w:t>
      </w:r>
    </w:p>
    <w:p w:rsidR="00D26166" w:rsidRDefault="00D26166">
      <w:pPr>
        <w:pStyle w:val="ConsPlusNormal"/>
        <w:jc w:val="both"/>
      </w:pPr>
      <w:r>
        <w:t xml:space="preserve">(в ред. </w:t>
      </w:r>
      <w:hyperlink r:id="rId137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от предоставления прав пользования активов при операционной аренде в уменьшение ранее начисленных доходов будущих периодов по операционной аренде отражается по дебету соответствующих счетов аналитического учета счета 240140120 "Доходы будущих периодов от собственности" и кредиту соответствующих счетов аналитического учета счета 240110120 "Доходы собственности";</w:t>
      </w:r>
    </w:p>
    <w:p w:rsidR="00D26166" w:rsidRDefault="00D26166">
      <w:pPr>
        <w:pStyle w:val="ConsPlusNormal"/>
        <w:jc w:val="both"/>
      </w:pPr>
      <w:r>
        <w:t xml:space="preserve">(абзац введен </w:t>
      </w:r>
      <w:hyperlink r:id="rId137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при неоперационной (финансовой) аренде в уменьшение ранее начисленных доходов будущих периодов по неоперационной (финансовой) аренде отражается по дебету счета 240140122 "Доходы будущих периодов от финансовой аренды" и кредиту счета 240110122 "Доходы от финансовой аренды";</w:t>
      </w:r>
    </w:p>
    <w:p w:rsidR="00D26166" w:rsidRDefault="00D26166">
      <w:pPr>
        <w:pStyle w:val="ConsPlusNormal"/>
        <w:jc w:val="both"/>
      </w:pPr>
      <w:r>
        <w:t xml:space="preserve">(абзац введен </w:t>
      </w:r>
      <w:hyperlink r:id="rId1373" w:history="1">
        <w:r>
          <w:rPr>
            <w:color w:val="0000FF"/>
          </w:rPr>
          <w:t>Приказом</w:t>
        </w:r>
      </w:hyperlink>
      <w:r>
        <w:t xml:space="preserve"> Минфина России от 31.03.2018 N 66н)</w:t>
      </w:r>
    </w:p>
    <w:p w:rsidR="00D26166" w:rsidRDefault="00D26166">
      <w:pPr>
        <w:spacing w:after="1"/>
      </w:pPr>
    </w:p>
    <w:p w:rsidR="00D26166" w:rsidRDefault="00D26166">
      <w:pPr>
        <w:pStyle w:val="ConsPlusNormal"/>
        <w:spacing w:before="220"/>
        <w:ind w:firstLine="540"/>
        <w:jc w:val="both"/>
      </w:pPr>
      <w:r>
        <w:t>начисление доходов от реализации товаров отражается на основании Товарного отчета и прилагаемых к нему первичных (сводных) учетных документов (товарных отгрузочных документов, отчетов кассира операциониста, Счетов (Счетов-фактур) и т.д.) по кредиту счета 040110130 "Доходы от оказания платных услуг" и дебету счета 020530550 "Увеличение дебиторской задолженности по доходам от оказания платных услуг";</w:t>
      </w:r>
    </w:p>
    <w:p w:rsidR="00D26166" w:rsidRDefault="00D26166">
      <w:pPr>
        <w:pStyle w:val="ConsPlusNormal"/>
        <w:spacing w:before="220"/>
        <w:ind w:firstLine="540"/>
        <w:jc w:val="both"/>
      </w:pPr>
      <w:r>
        <w:t>начисление доходов от реализации готовой продукции отражается на основании Товарного отчета и прилагаемых к нему первичных (сводных) учетных документов (товарных отгрузочных документов, отчетов кассира операциониста, Счетов (Счетов-фактур) и т.д.) по кредиту счета 040110131 "Доходы от оказания платных услуг (работ)" и дебету счета 020531560 "Увеличение дебиторской задолженности по доходам от оказания платных услуг (работ)";</w:t>
      </w:r>
    </w:p>
    <w:p w:rsidR="00D26166" w:rsidRDefault="00D26166">
      <w:pPr>
        <w:pStyle w:val="ConsPlusNormal"/>
        <w:jc w:val="both"/>
      </w:pPr>
      <w:r>
        <w:t xml:space="preserve">(в ред. Приказов Минфина России от 31.12.2015 </w:t>
      </w:r>
      <w:hyperlink r:id="rId1374" w:history="1">
        <w:r>
          <w:rPr>
            <w:color w:val="0000FF"/>
          </w:rPr>
          <w:t>N 227н</w:t>
        </w:r>
      </w:hyperlink>
      <w:r>
        <w:t xml:space="preserve">, от 31.03.2018 </w:t>
      </w:r>
      <w:hyperlink r:id="rId1375" w:history="1">
        <w:r>
          <w:rPr>
            <w:color w:val="0000FF"/>
          </w:rPr>
          <w:t>N 66н</w:t>
        </w:r>
      </w:hyperlink>
      <w:r>
        <w:t>)</w:t>
      </w:r>
    </w:p>
    <w:p w:rsidR="00D26166" w:rsidRDefault="00D26166">
      <w:pPr>
        <w:pStyle w:val="ConsPlusNormal"/>
        <w:spacing w:before="220"/>
        <w:ind w:firstLine="540"/>
        <w:jc w:val="both"/>
      </w:pPr>
      <w:r>
        <w:t>начисление доходов от реализации работ, услуг, осуществляемых учреждением в рамках разрешенных согласно Уставу бюджетного учреждения видов деятельности, отражается на основании Актов приема-сдачи выполненных работ (Актов оказания услуг, Заказ-нарядов, иных первичных учетных документов, предусмотренных условиями договоров в рамках обычая делового оборота, подтверждающих фактическое исполнение бюджетным учреждением работ (услуг), Счета (Счета-фактуры) - по кредиту счета соответствующих счетов аналитического учета счета 040110130 "Доходы от оказания платных услуг (работ), компенсаций затрат" и дебету соответствующих счетов аналитического учета счета 020530000 "Расчеты по доходам от оказания платных услуг (работ), компенсаций затрат";</w:t>
      </w:r>
    </w:p>
    <w:p w:rsidR="00D26166" w:rsidRDefault="00D26166">
      <w:pPr>
        <w:pStyle w:val="ConsPlusNormal"/>
        <w:jc w:val="both"/>
      </w:pPr>
      <w:r>
        <w:t xml:space="preserve">(в ред. </w:t>
      </w:r>
      <w:hyperlink r:id="rId1376"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начисление доходов от реализации основных средств, нематериальных активов, материальных запасов отражается в момент перехода права собственности согласно условиям заключенных договоров по кредиту счета 240110172 "Доходы от операций с активами" и дебету соответствующих счетов аналитического учета счета 220989000 "Расчеты по иным доходам";</w:t>
      </w:r>
    </w:p>
    <w:p w:rsidR="00D26166" w:rsidRDefault="00D26166">
      <w:pPr>
        <w:pStyle w:val="ConsPlusNormal"/>
        <w:jc w:val="both"/>
      </w:pPr>
      <w:r>
        <w:t xml:space="preserve">(в ред. Приказов Минфина России от 31.12.2015 </w:t>
      </w:r>
      <w:hyperlink r:id="rId1377" w:history="1">
        <w:r>
          <w:rPr>
            <w:color w:val="0000FF"/>
          </w:rPr>
          <w:t>N 227н</w:t>
        </w:r>
      </w:hyperlink>
      <w:r>
        <w:t xml:space="preserve">, от 31.03.2018 </w:t>
      </w:r>
      <w:hyperlink r:id="rId1378" w:history="1">
        <w:r>
          <w:rPr>
            <w:color w:val="0000FF"/>
          </w:rPr>
          <w:t>N 66н</w:t>
        </w:r>
      </w:hyperlink>
      <w:r>
        <w:t>)</w:t>
      </w:r>
    </w:p>
    <w:p w:rsidR="00D26166" w:rsidRDefault="00D26166">
      <w:pPr>
        <w:pStyle w:val="ConsPlusNormal"/>
        <w:spacing w:before="220"/>
        <w:ind w:firstLine="540"/>
        <w:jc w:val="both"/>
      </w:pPr>
      <w:r>
        <w:t xml:space="preserve">абзацы восьмой - девятый исключены. - </w:t>
      </w:r>
      <w:hyperlink r:id="rId1379"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начисление доходов в сумме полученных в течение текущего финансового года субсидий на выполнение государственного (муниципального) задания при изменении условий соглашения по предоставлению указанных субсидий в течение текущего финансового года отражается на основании Бухгалтерской справки (ф. 0504833) по кредиту счета 440110131 "Доходы от оказания платных услуг (работ)" и дебету счета 420531560 "Увеличение дебиторской задолженности по доходам от оказания платных услуг (работ)";</w:t>
      </w:r>
    </w:p>
    <w:p w:rsidR="00D26166" w:rsidRDefault="00D26166">
      <w:pPr>
        <w:pStyle w:val="ConsPlusNormal"/>
        <w:jc w:val="both"/>
      </w:pPr>
      <w:r>
        <w:t xml:space="preserve">(в ред. Приказов Минфина России от 29.11.2017 </w:t>
      </w:r>
      <w:hyperlink r:id="rId1380" w:history="1">
        <w:r>
          <w:rPr>
            <w:color w:val="0000FF"/>
          </w:rPr>
          <w:t>N 212н</w:t>
        </w:r>
      </w:hyperlink>
      <w:r>
        <w:t xml:space="preserve">, от 31.03.2018 </w:t>
      </w:r>
      <w:hyperlink r:id="rId1381" w:history="1">
        <w:r>
          <w:rPr>
            <w:color w:val="0000FF"/>
          </w:rPr>
          <w:t>N 66н</w:t>
        </w:r>
      </w:hyperlink>
      <w:r>
        <w:t>)</w:t>
      </w:r>
    </w:p>
    <w:p w:rsidR="00D26166" w:rsidRDefault="00D26166">
      <w:pPr>
        <w:pStyle w:val="ConsPlusNormal"/>
        <w:spacing w:before="220"/>
        <w:ind w:firstLine="540"/>
        <w:jc w:val="both"/>
      </w:pPr>
      <w:r>
        <w:t>начисление задолженности бюджетными учреждениями по возврату в доход бюджета остатков предоставленных бюджетным учреждениям субсидий на выполнение государственного (муниципального) задания, образовавшихся в связи с недостижением установленных государственным заданием показателей, характеризующих объем государственных (муниципальных) услуг (работ), на основании отчета о выполнении государственного (муниципального) задания, представленного органам, осуществляющим функции и полномочия учредителей в отношении бюджетных учреждений, отражается по дебету счета 440110131 "Доходы от оказания платных услуг (работ)" и кредиту счета 430305000 "Расчеты по прочим платежам в бюджет";</w:t>
      </w:r>
    </w:p>
    <w:p w:rsidR="00D26166" w:rsidRDefault="00D26166">
      <w:pPr>
        <w:pStyle w:val="ConsPlusNormal"/>
        <w:jc w:val="both"/>
      </w:pPr>
      <w:r>
        <w:t xml:space="preserve">(абзац введен </w:t>
      </w:r>
      <w:hyperlink r:id="rId1382" w:history="1">
        <w:r>
          <w:rPr>
            <w:color w:val="0000FF"/>
          </w:rPr>
          <w:t>Приказом</w:t>
        </w:r>
      </w:hyperlink>
      <w:r>
        <w:t xml:space="preserve"> Минфина России от 29.11.2017 N 212н; в ред. </w:t>
      </w:r>
      <w:hyperlink r:id="rId138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доходы от возмещения арендодателю расходов по содержанию им переданного в пользование имущества отражаются по факту предъявления арендатору (пользователю) соответствующих требований по дебету 020535560 "Увеличение дебиторской задолженности по доходам по условным арендным платежам" и кредиту счета 040110135 "Доходы по условным арендным платежам";</w:t>
      </w:r>
    </w:p>
    <w:p w:rsidR="00D26166" w:rsidRDefault="00D26166">
      <w:pPr>
        <w:pStyle w:val="ConsPlusNormal"/>
        <w:jc w:val="both"/>
      </w:pPr>
      <w:r>
        <w:t xml:space="preserve">(абзац введен </w:t>
      </w:r>
      <w:hyperlink r:id="rId1384"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 xml:space="preserve">начисление доходов по предоставленным субсидиям на иные цели в объеме расходов, произведенных бюджетным учреждением, источником финансового обеспечения которых являлись субсидии на соответствующие цели, подтвержденные Отчетом учреждения, отражается на основании Отчета бюджетного учреждения, Бухгалтерской справки </w:t>
      </w:r>
      <w:hyperlink r:id="rId1385" w:history="1">
        <w:r>
          <w:rPr>
            <w:color w:val="0000FF"/>
          </w:rPr>
          <w:t>(ф. 0504833)</w:t>
        </w:r>
      </w:hyperlink>
      <w:r>
        <w:t xml:space="preserve"> по кредиту счета 540110183 "Доходы по субсидиям на иные цели" и дебету счета 520583560 "Увеличение дебиторской задолженности по расчетам по субсидиям на иные цели";</w:t>
      </w:r>
    </w:p>
    <w:p w:rsidR="00D26166" w:rsidRDefault="00D26166">
      <w:pPr>
        <w:pStyle w:val="ConsPlusNormal"/>
        <w:jc w:val="both"/>
      </w:pPr>
      <w:r>
        <w:t xml:space="preserve">(в ред. Приказов Минфина России от 31.12.2015 </w:t>
      </w:r>
      <w:hyperlink r:id="rId1386" w:history="1">
        <w:r>
          <w:rPr>
            <w:color w:val="0000FF"/>
          </w:rPr>
          <w:t>N 227н</w:t>
        </w:r>
      </w:hyperlink>
      <w:r>
        <w:t xml:space="preserve">, от 31.03.2018 </w:t>
      </w:r>
      <w:hyperlink r:id="rId1387" w:history="1">
        <w:r>
          <w:rPr>
            <w:color w:val="0000FF"/>
          </w:rPr>
          <w:t>N 66н</w:t>
        </w:r>
      </w:hyperlink>
      <w:r>
        <w:t>)</w:t>
      </w:r>
    </w:p>
    <w:p w:rsidR="00D26166" w:rsidRDefault="00D26166">
      <w:pPr>
        <w:pStyle w:val="ConsPlusNormal"/>
        <w:spacing w:before="220"/>
        <w:ind w:firstLine="540"/>
        <w:jc w:val="both"/>
      </w:pPr>
      <w:r>
        <w:t>начисление доходов по предоставленным бюджетному учреждению бюджетным инвестициям в объеме расходов, произведенных на строительство (достройку, реконструкцию) объекта инвестиций, подтвержденных Отчетом бюджетного учреждения, отражается по кредиту 640110184 "Доходы по субсидиям на осуществление капитальных вложений" и дебету счета 620584560 "Увеличение дебиторской задолженности по расчетам по субсидиям на осуществлении капитальных вложений";</w:t>
      </w:r>
    </w:p>
    <w:p w:rsidR="00D26166" w:rsidRDefault="00D26166">
      <w:pPr>
        <w:pStyle w:val="ConsPlusNormal"/>
        <w:jc w:val="both"/>
      </w:pPr>
      <w:r>
        <w:t xml:space="preserve">(в ред. </w:t>
      </w:r>
      <w:hyperlink r:id="rId138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абзац исключен. - </w:t>
      </w:r>
      <w:hyperlink r:id="rId1389"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 xml:space="preserve">принятие к учету неучтенных объектов нефинансовых активов, выявленных при инвентаризации, отражается согласно решению руководителя бюджетного учреждения на </w:t>
      </w:r>
      <w:r>
        <w:lastRenderedPageBreak/>
        <w:t xml:space="preserve">основании Акта о результатах инвентаризации </w:t>
      </w:r>
      <w:hyperlink r:id="rId1390" w:history="1">
        <w:r>
          <w:rPr>
            <w:color w:val="0000FF"/>
          </w:rPr>
          <w:t>(ф. 0504835)</w:t>
        </w:r>
      </w:hyperlink>
      <w:r>
        <w:t xml:space="preserve"> по кредиту счета 040110189 "Иные доходы" и дебету соответствующих счетов аналитического учета счета 010000000 "Нефинансовые активы";</w:t>
      </w:r>
    </w:p>
    <w:p w:rsidR="00D26166" w:rsidRDefault="00D26166">
      <w:pPr>
        <w:pStyle w:val="ConsPlusNormal"/>
        <w:jc w:val="both"/>
      </w:pPr>
      <w:r>
        <w:t xml:space="preserve">(в ред. </w:t>
      </w:r>
      <w:hyperlink r:id="rId1391"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в сумме денежных средств, полученных бюджетным учреждением в виде пожертвований, грантов и иных аналогичных поступлений, отражается на основании договора и документа благотворителя, подтверждающих безвозмездность передачи денежных средств, по кредиту счета 240110189 "Иные доходы" и дебету счета 220589560 "Увеличение дебиторской задолженности по иным доходам";</w:t>
      </w:r>
    </w:p>
    <w:p w:rsidR="00D26166" w:rsidRDefault="00D26166">
      <w:pPr>
        <w:pStyle w:val="ConsPlusNormal"/>
        <w:jc w:val="both"/>
      </w:pPr>
      <w:r>
        <w:t xml:space="preserve">(в ред. Приказов Минфина России от 31.12.2015 </w:t>
      </w:r>
      <w:hyperlink r:id="rId1392" w:history="1">
        <w:r>
          <w:rPr>
            <w:color w:val="0000FF"/>
          </w:rPr>
          <w:t>N 227н</w:t>
        </w:r>
      </w:hyperlink>
      <w:r>
        <w:t xml:space="preserve">, от 31.03.2018 </w:t>
      </w:r>
      <w:hyperlink r:id="rId1393" w:history="1">
        <w:r>
          <w:rPr>
            <w:color w:val="0000FF"/>
          </w:rPr>
          <w:t>N 66н</w:t>
        </w:r>
      </w:hyperlink>
      <w:r>
        <w:t>)</w:t>
      </w:r>
    </w:p>
    <w:p w:rsidR="00D26166" w:rsidRDefault="00D26166">
      <w:pPr>
        <w:pStyle w:val="ConsPlusNormal"/>
        <w:spacing w:before="220"/>
        <w:ind w:firstLine="540"/>
        <w:jc w:val="both"/>
      </w:pPr>
      <w:r>
        <w:t>принятие к учету объектов имущества, за исключением денежных средств, полученных бюджетным учреждением в виде дара, пожертвования, отражается на основании договора, Акта приема-передачи (Акта дарения), подтверждающих безвозмездность передачи благотворителем имущества и факт получения объектов бюджетным учреждением следующими бухгалтерскими записями: по кредиту счета 240110180 "Прочие доходы" и дебету соответствующих счетов аналитического учета счетов 210000000 "Нефинансовые активы", 220000000 "Финансовые активы";</w:t>
      </w:r>
    </w:p>
    <w:p w:rsidR="00D26166" w:rsidRDefault="00D26166">
      <w:pPr>
        <w:pStyle w:val="ConsPlusNormal"/>
        <w:spacing w:before="220"/>
        <w:ind w:firstLine="540"/>
        <w:jc w:val="both"/>
      </w:pPr>
      <w:r>
        <w:t>начисление задолженности по причиненным имуществу учреждения, за исключением денежных средств, ущербам отражается по кредиту счета 040110172 "Доходы от операций с активами" и дебету соответствующих счетов аналитического учета счета 020900000 "Расчеты по ущербу и иным доходам";</w:t>
      </w:r>
    </w:p>
    <w:p w:rsidR="00D26166" w:rsidRDefault="00D26166">
      <w:pPr>
        <w:pStyle w:val="ConsPlusNormal"/>
        <w:jc w:val="both"/>
      </w:pPr>
      <w:r>
        <w:t xml:space="preserve">(в ред. Приказов Минфина России от 31.12.2015 </w:t>
      </w:r>
      <w:hyperlink r:id="rId1394" w:history="1">
        <w:r>
          <w:rPr>
            <w:color w:val="0000FF"/>
          </w:rPr>
          <w:t>N 227н</w:t>
        </w:r>
      </w:hyperlink>
      <w:r>
        <w:t xml:space="preserve">, от 31.03.2018 </w:t>
      </w:r>
      <w:hyperlink r:id="rId1395" w:history="1">
        <w:r>
          <w:rPr>
            <w:color w:val="0000FF"/>
          </w:rPr>
          <w:t>N 66н</w:t>
        </w:r>
      </w:hyperlink>
      <w:r>
        <w:t>)</w:t>
      </w:r>
    </w:p>
    <w:p w:rsidR="00D26166" w:rsidRDefault="00D26166">
      <w:pPr>
        <w:pStyle w:val="ConsPlusNormal"/>
        <w:spacing w:before="220"/>
        <w:ind w:firstLine="540"/>
        <w:jc w:val="both"/>
      </w:pPr>
      <w:r>
        <w:t xml:space="preserve">начисление доходов в сумме кредиторской задолженности, списанной с балансового учета в связи с отсутствием требований кредитора в период срока исковой давности, отражается на основании Справки </w:t>
      </w:r>
      <w:hyperlink r:id="rId1396" w:history="1">
        <w:r>
          <w:rPr>
            <w:color w:val="0000FF"/>
          </w:rPr>
          <w:t>(ф. 0504833)</w:t>
        </w:r>
      </w:hyperlink>
      <w:r>
        <w:t xml:space="preserve"> по кредиту счета 040110173 "Чрезвычайные доходы от операций с активами" и дебету соответствующих счетов аналитического учета счетов 020500000 "Расчеты по доходам", 020800000 "Расчеты с подотчетными лицами", 020900000 "Расчеты по ущербу и иным доходам", 030100000 "Расчеты с кредиторами по долговым обязательствам"; 030200000 "Расчеты по принятым обязательствам", 030402000 "Расчеты с депонентами", с одновременным отражением указанной суммы на забалансовом счете 20 "Задолженность, невостребованная кредитором";</w:t>
      </w:r>
    </w:p>
    <w:p w:rsidR="00D26166" w:rsidRDefault="00D26166">
      <w:pPr>
        <w:pStyle w:val="ConsPlusNormal"/>
        <w:jc w:val="both"/>
      </w:pPr>
      <w:r>
        <w:t xml:space="preserve">(в ред. </w:t>
      </w:r>
      <w:hyperlink r:id="rId139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зачисление в доход текущего отчетного периода договорной стоимости выполненных и сданных заказчику отдельных этапов готовой продукции, работ, услуг, иных доходов будущих периодов, начисляемых учреждением согласно принятой учетной политике, отражается по дебету счета 040140000 "Доходы будущих периодов" и кредиту счета 040110100 "Доходы экономического субъекта".</w:t>
      </w:r>
    </w:p>
    <w:p w:rsidR="00D26166" w:rsidRDefault="00D26166">
      <w:pPr>
        <w:pStyle w:val="ConsPlusNormal"/>
        <w:jc w:val="both"/>
      </w:pPr>
      <w:r>
        <w:t xml:space="preserve">(в ред. </w:t>
      </w:r>
      <w:hyperlink r:id="rId139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151. Операции по начислению налогов, объектом налогообложения для которых являются доходы (прибыль) учреждения:</w:t>
      </w:r>
    </w:p>
    <w:p w:rsidR="00D26166" w:rsidRDefault="00D26166">
      <w:pPr>
        <w:pStyle w:val="ConsPlusNormal"/>
        <w:spacing w:before="220"/>
        <w:ind w:firstLine="540"/>
        <w:jc w:val="both"/>
      </w:pPr>
      <w:r>
        <w:t xml:space="preserve">начисление налога на добавленную стоимость по доходам от произведенных продаж, выполненных работ, оказанных услуг, облагаемых в соответствии с налоговым законодательством Российской Федерации налогом на добавленную стоимость, отражается на основании Счетов-фактур (Бухгалтерской справки </w:t>
      </w:r>
      <w:hyperlink r:id="rId1399" w:history="1">
        <w:r>
          <w:rPr>
            <w:color w:val="0000FF"/>
          </w:rPr>
          <w:t>(ф. 0504833)</w:t>
        </w:r>
      </w:hyperlink>
      <w:r>
        <w:t>), составленных бюджетным учреждением по дебету соответствующих счетов аналитического учета счета 240110000 "Доходы текущего финансового года" и кредиту счета 230304730 "Увеличение кредиторской задолженности по налогу на добавленную стоимость";</w:t>
      </w:r>
    </w:p>
    <w:p w:rsidR="00D26166" w:rsidRDefault="00D26166">
      <w:pPr>
        <w:pStyle w:val="ConsPlusNormal"/>
        <w:jc w:val="both"/>
      </w:pPr>
      <w:r>
        <w:t xml:space="preserve">(в ред. Приказов Минфина России от 31.12.2015 </w:t>
      </w:r>
      <w:hyperlink r:id="rId1400" w:history="1">
        <w:r>
          <w:rPr>
            <w:color w:val="0000FF"/>
          </w:rPr>
          <w:t>N 227н</w:t>
        </w:r>
      </w:hyperlink>
      <w:r>
        <w:t xml:space="preserve">, от 31.03.2018 </w:t>
      </w:r>
      <w:hyperlink r:id="rId1401" w:history="1">
        <w:r>
          <w:rPr>
            <w:color w:val="0000FF"/>
          </w:rPr>
          <w:t>N 66н</w:t>
        </w:r>
      </w:hyperlink>
      <w:r>
        <w:t>)</w:t>
      </w:r>
    </w:p>
    <w:p w:rsidR="00D26166" w:rsidRDefault="00D26166">
      <w:pPr>
        <w:pStyle w:val="ConsPlusNormal"/>
        <w:spacing w:before="220"/>
        <w:ind w:firstLine="540"/>
        <w:jc w:val="both"/>
      </w:pPr>
      <w:r>
        <w:lastRenderedPageBreak/>
        <w:t>начисление налога на прибыль организаций, исчисленного по результатам налогового (отчетного) периода, подлежащего уплате в бюджет, отражается по дебету соответствующих счетов аналитического учета счета 240110000 "Доходы текущего финансового года" и кредиту счета 230303730 "Увеличение кредиторской задолженности по налогу на прибыль организаций".</w:t>
      </w:r>
    </w:p>
    <w:p w:rsidR="00D26166" w:rsidRDefault="00D26166">
      <w:pPr>
        <w:pStyle w:val="ConsPlusNormal"/>
        <w:jc w:val="both"/>
      </w:pPr>
      <w:r>
        <w:t xml:space="preserve">(в ред. </w:t>
      </w:r>
      <w:hyperlink r:id="rId1402"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152. Операции по дебету соответствующих счетов аналитического учета счета 040110000 "Доходы текущего финансового года" оформляются следующими бухгалтерскими записями:</w:t>
      </w:r>
    </w:p>
    <w:p w:rsidR="00D26166" w:rsidRDefault="00D26166">
      <w:pPr>
        <w:pStyle w:val="ConsPlusNormal"/>
        <w:spacing w:before="220"/>
        <w:ind w:firstLine="540"/>
        <w:jc w:val="both"/>
      </w:pPr>
      <w:r>
        <w:t xml:space="preserve">отнесение на уменьшение финансового результата бюджетного учреждения суммы дебиторской задолженности по доходам, признанной в соответствии с законодательством Российской Федерации нереальной к взысканию, отражается на основании Бухгалтерской справки </w:t>
      </w:r>
      <w:hyperlink r:id="rId1403" w:history="1">
        <w:r>
          <w:rPr>
            <w:color w:val="0000FF"/>
          </w:rPr>
          <w:t>(ф. 0504833)</w:t>
        </w:r>
      </w:hyperlink>
      <w:r>
        <w:t xml:space="preserve"> по дебету счета 040110173 "Чрезвычайные доходы от операций с активами" и кредиту соответствующих счетов аналитического учета счетов 020500000 "Расчеты по доходам", 020900000 "Расчеты по ущербу и иным доходам" с одновременным отражением указанной суммы на забалансовом счете 04 "Задолженность неплатежеспособных дебиторов";</w:t>
      </w:r>
    </w:p>
    <w:p w:rsidR="00D26166" w:rsidRDefault="00D26166">
      <w:pPr>
        <w:pStyle w:val="ConsPlusNormal"/>
        <w:jc w:val="both"/>
      </w:pPr>
      <w:r>
        <w:t xml:space="preserve">(в ред. Приказов Минфина России от 31.12.2015 </w:t>
      </w:r>
      <w:hyperlink r:id="rId1404" w:history="1">
        <w:r>
          <w:rPr>
            <w:color w:val="0000FF"/>
          </w:rPr>
          <w:t>N 227н</w:t>
        </w:r>
      </w:hyperlink>
      <w:r>
        <w:t xml:space="preserve">, от 31.03.2018 </w:t>
      </w:r>
      <w:hyperlink r:id="rId1405" w:history="1">
        <w:r>
          <w:rPr>
            <w:color w:val="0000FF"/>
          </w:rPr>
          <w:t>N 66н</w:t>
        </w:r>
      </w:hyperlink>
      <w:r>
        <w:t>)</w:t>
      </w:r>
    </w:p>
    <w:p w:rsidR="00D26166" w:rsidRDefault="00D26166">
      <w:pPr>
        <w:pStyle w:val="ConsPlusNormal"/>
        <w:spacing w:before="220"/>
        <w:ind w:firstLine="540"/>
        <w:jc w:val="both"/>
      </w:pPr>
      <w:r>
        <w:t>отнесение балансовой стоимости непроизведенных активов, остаточной стоимости основных средств, нематериальных активов, фактической стоимости материальных запасов, балансовой стоимости финансовых активов, реализованных бюджетным учреждением согласно законодательству Российской Федерации, отражается по дебету счета 040110172 "Доходы от операций с активами" и кредиту соответствующих счетов аналитического учета счетов 010000000 "Нефинансовые активы", 020000000 "Финансовые активы";</w:t>
      </w:r>
    </w:p>
    <w:p w:rsidR="00D26166" w:rsidRDefault="00D26166">
      <w:pPr>
        <w:pStyle w:val="ConsPlusNormal"/>
        <w:jc w:val="both"/>
      </w:pPr>
      <w:r>
        <w:t xml:space="preserve">(в ред. </w:t>
      </w:r>
      <w:hyperlink r:id="rId140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отнесение расходов, связанных с реализацией объектов нефинансовых финансовых активов на уменьшение финансового результата бюджетного учреждения от операций с активами, отражается на основании Бухгалтерской справки </w:t>
      </w:r>
      <w:hyperlink r:id="rId1407" w:history="1">
        <w:r>
          <w:rPr>
            <w:color w:val="0000FF"/>
          </w:rPr>
          <w:t>(ф. 0504833)</w:t>
        </w:r>
      </w:hyperlink>
      <w:r>
        <w:t xml:space="preserve"> по дебету счета 040110172 "Доходы от операций с активами", по дебету соответствующих счетов аналитического учета счета 040110130 "Доходы от оказания платных услуг", в части реализации готовой продукции, товаров и кредиту, счета 240120200 "Расходы текущего финансового года";</w:t>
      </w:r>
    </w:p>
    <w:p w:rsidR="00D26166" w:rsidRDefault="00D26166">
      <w:pPr>
        <w:pStyle w:val="ConsPlusNormal"/>
        <w:jc w:val="both"/>
      </w:pPr>
      <w:r>
        <w:t xml:space="preserve">(в ред. </w:t>
      </w:r>
      <w:hyperlink r:id="rId1408"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отнесение себестоимости выполненных бюджетным учреждением работ, оказанных услуг, на уменьшение финансового результата бюджетного учреждения от оказания платных услуг (работ) отражается на основании Справки </w:t>
      </w:r>
      <w:hyperlink r:id="rId1409" w:history="1">
        <w:r>
          <w:rPr>
            <w:color w:val="0000FF"/>
          </w:rPr>
          <w:t>(ф. 0504833)</w:t>
        </w:r>
      </w:hyperlink>
      <w:r>
        <w:t xml:space="preserve"> по дебету соответствующих счетов аналитического учета счета 040110130 "Доходы от оказания платных услуг" и кредиту счета 010960200 "Прямые затраты на изготовление готовой продукции, выполнение работ, оказание услуг" (по видам расходов);</w:t>
      </w:r>
    </w:p>
    <w:p w:rsidR="00D26166" w:rsidRDefault="00D26166">
      <w:pPr>
        <w:pStyle w:val="ConsPlusNormal"/>
        <w:jc w:val="both"/>
      </w:pPr>
      <w:r>
        <w:t xml:space="preserve">(в ред. </w:t>
      </w:r>
      <w:hyperlink r:id="rId141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отнесение балансовой стоимости реализованных бюджетным учреждением товаров за отчетный период (декаду, месяц) отражается на основании Товарного отчета и Бухгалтерской справки </w:t>
      </w:r>
      <w:hyperlink r:id="rId1411" w:history="1">
        <w:r>
          <w:rPr>
            <w:color w:val="0000FF"/>
          </w:rPr>
          <w:t>(ф. 0504833)</w:t>
        </w:r>
      </w:hyperlink>
      <w:r>
        <w:t xml:space="preserve"> по дебету счета 240110131 "Доходы от оказания платных услуг (работ)" и кредиту счета 210538440 "Уменьшение стоимости товаров - иного движимого имущества учреждения";</w:t>
      </w:r>
    </w:p>
    <w:p w:rsidR="00D26166" w:rsidRDefault="00D26166">
      <w:pPr>
        <w:pStyle w:val="ConsPlusNormal"/>
        <w:jc w:val="both"/>
      </w:pPr>
      <w:r>
        <w:t xml:space="preserve">(в ред. </w:t>
      </w:r>
      <w:hyperlink r:id="rId141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отнесение торговой наценки, приходящейся на стоимость товаров, реализованных за отчетный период (декаду, месяц), на финансовый результат текущего финансового года отражается на основании Товарного отчета и Бухгалтерской справки </w:t>
      </w:r>
      <w:hyperlink r:id="rId1413" w:history="1">
        <w:r>
          <w:rPr>
            <w:color w:val="0000FF"/>
          </w:rPr>
          <w:t>(ф. 0504833)</w:t>
        </w:r>
      </w:hyperlink>
      <w:r>
        <w:t xml:space="preserve"> способом "Красное сторно" по дебету счета 240110131 "Доходы от оказания платных услуг (работ)" и кредиту счета 210539440 "Изменение за счет наценки стоимости товаров - иного движимого имущества учреждения";</w:t>
      </w:r>
    </w:p>
    <w:p w:rsidR="00D26166" w:rsidRDefault="00D26166">
      <w:pPr>
        <w:pStyle w:val="ConsPlusNormal"/>
        <w:jc w:val="both"/>
      </w:pPr>
      <w:r>
        <w:t xml:space="preserve">(в ред. </w:t>
      </w:r>
      <w:hyperlink r:id="rId141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 xml:space="preserve">отнесение торговой наценки по выявленным недостачам товарам (ущербам, нанесенным товарам), относимой на финансовый результат текущего финансового года, отражается на основании Товарного отчета, Акта о результатах инвентаризации </w:t>
      </w:r>
      <w:hyperlink r:id="rId1415" w:history="1">
        <w:r>
          <w:rPr>
            <w:color w:val="0000FF"/>
          </w:rPr>
          <w:t>(ф. 0504835)</w:t>
        </w:r>
      </w:hyperlink>
      <w:r>
        <w:t xml:space="preserve"> и Бухгалтерской справки </w:t>
      </w:r>
      <w:hyperlink r:id="rId1416" w:history="1">
        <w:r>
          <w:rPr>
            <w:color w:val="0000FF"/>
          </w:rPr>
          <w:t>(ф. 0504833)</w:t>
        </w:r>
      </w:hyperlink>
      <w:r>
        <w:t xml:space="preserve"> способом "Красное сторно" по дебету счета 240110172 "Доходы от операций с активами" и кредиту счета 210539340 "Изменение за счет наценки стоимости товаров - иного движимого имущества учреждения";</w:t>
      </w:r>
    </w:p>
    <w:p w:rsidR="00D26166" w:rsidRDefault="00D26166">
      <w:pPr>
        <w:pStyle w:val="ConsPlusNormal"/>
        <w:jc w:val="both"/>
      </w:pPr>
      <w:r>
        <w:t xml:space="preserve">(в ред. </w:t>
      </w:r>
      <w:hyperlink r:id="rId141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отнесение на уменьшение финансового результата бюджетного учреждения суммы кредиторской задолженности по возврату в доход бюджета бюджетной системы Российской Федерации остатков неиспользованных субсидий, предоставленных бюджетным учреждениям на финансовое обеспечение выполнения государственных (муниципальных) заданий на оказание государственных услуг (выполнение работ), отражается по дебету счета 440110131 "Доходы от оказания платных услуг (работ)" и кредиту счета 430305730 "Увеличение кредиторской задолженности по прочим платежам в бюджет";</w:t>
      </w:r>
    </w:p>
    <w:p w:rsidR="00D26166" w:rsidRDefault="00D26166">
      <w:pPr>
        <w:pStyle w:val="ConsPlusNormal"/>
        <w:jc w:val="both"/>
      </w:pPr>
      <w:r>
        <w:t xml:space="preserve">(абзац введен </w:t>
      </w:r>
      <w:hyperlink r:id="rId1418" w:history="1">
        <w:r>
          <w:rPr>
            <w:color w:val="0000FF"/>
          </w:rPr>
          <w:t>Приказом</w:t>
        </w:r>
      </w:hyperlink>
      <w:r>
        <w:t xml:space="preserve"> Минфина России от 16.11.2016 N 209н; в ред. </w:t>
      </w:r>
      <w:hyperlink r:id="rId141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отнесение на уменьшение финансового результата бюджетного учреждения суммы кредиторской задолженности по возврату в доход бюджета бюджетной системы Российской Федерации остатков неиспользованных субсидий, предоставленных бюджетным учреждениям на иные цели,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в случае выявления по результатам последующего государственного (муниципального) финансового контроля нарушений порядка использования указанных субсидий, отражается по дебету соответствующих счетов аналитического учета счета 040110180 "Прочие доходы" (540110183, 640110184) и кредиту счета 030305730 "Увеличение кредиторской задолженности по прочим платежам в бюджет" (530305730, 630305730);</w:t>
      </w:r>
    </w:p>
    <w:p w:rsidR="00D26166" w:rsidRDefault="00D26166">
      <w:pPr>
        <w:pStyle w:val="ConsPlusNormal"/>
        <w:jc w:val="both"/>
      </w:pPr>
      <w:r>
        <w:t xml:space="preserve">(в ред. </w:t>
      </w:r>
      <w:hyperlink r:id="rId1420"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уменьшение суммы начисленных доходов, в том числе денежных взысканий (штрафов, пеней, неустоек) при принятии решения об их уменьшении в соответствии с законодательством Российской Федерации отражается по дебету счета 040110174 "Выпадающие доходы" и кредиту соответствующих счетов аналитического учета счетов 020500000 "Расчеты по доходам", 020900000 "Расчеты по ущербу и иным доходам".</w:t>
      </w:r>
    </w:p>
    <w:p w:rsidR="00D26166" w:rsidRDefault="00D26166">
      <w:pPr>
        <w:pStyle w:val="ConsPlusNormal"/>
        <w:jc w:val="both"/>
      </w:pPr>
      <w:r>
        <w:t xml:space="preserve">(абзац введен </w:t>
      </w:r>
      <w:hyperlink r:id="rId1421"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153. Операции с расходами оформляются следующими бухгалтерскими записями:</w:t>
      </w:r>
    </w:p>
    <w:p w:rsidR="00D26166" w:rsidRDefault="00D26166">
      <w:pPr>
        <w:pStyle w:val="ConsPlusNormal"/>
        <w:spacing w:before="220"/>
        <w:ind w:firstLine="540"/>
        <w:jc w:val="both"/>
      </w:pPr>
      <w:r>
        <w:t>начисление расходов бюджетного учреждения, источником финансового обеспечения которых являлись субсидии на иные цели (пожертвования, гранты), с отнесением на финансовый результат текущего финансового года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счетов 010000000 "Нефинансовые активы" 010100000 "Основные средства", в части объектов основных средств, стоимостью до 10000 рублей включительно, введенных в эксплуатацию; 010400000 "Амортизация"; 010500000 "Материальные запасы", 010980000 "Общехозяйственные расходы"; 020800000 "Расчеты с подотчетными лицами", 021012660 "Расчеты по НДС по приобретенным материальным ценностям, работам, услугам", в части НДС уплаченного учреждением, невозмещаемого из бюджета; 030100000 "Расчеты с кредиторами по долговым обязательствам"; 030200000 "Расчеты по принятым обязательствам"; 030300000 "Расчеты по платежам в бюджеты";</w:t>
      </w:r>
    </w:p>
    <w:p w:rsidR="00D26166" w:rsidRDefault="00D26166">
      <w:pPr>
        <w:pStyle w:val="ConsPlusNormal"/>
        <w:jc w:val="both"/>
      </w:pPr>
      <w:r>
        <w:t xml:space="preserve">(в ред. </w:t>
      </w:r>
      <w:hyperlink r:id="rId142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lastRenderedPageBreak/>
        <w:t>начисление расходов бюджетного учреждения, источником финансового обеспечения которых являлась субсидия на выполнение государственного задания, не формирующих себестоимость работ, услуг (готовой продукции), оказываемых бюджетным учреждением в рамках государственного (муниципального) задания, с отнесением на финансовый результат текущего финансового года,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440120200 "Расходы экономического субъекта" (440120262, 440120263, 440120273, 440120291, 440120296) и кредиту соответствующих счетов аналитического учета счета 410980000 "Общехозяйственные расходы"; 420800000 "Расчеты с подотчетными лицами" (020862660, 020863660, 020896660), 021012660 "Расчеты по НДС по приобретенным материальным ценностям, работам, услугам", в части НДС, уплаченного учреждением, невозмещаемого из бюджета; 430200000 "Расчеты по принятым обязательствам" (430262730, 430263730, 430296730); 430300000 "Расчеты по платежам в бюджеты" (430302730, 430305730, 430306730 - 430308730, 430310730 - 430313730);</w:t>
      </w:r>
    </w:p>
    <w:p w:rsidR="00D26166" w:rsidRDefault="00D26166">
      <w:pPr>
        <w:pStyle w:val="ConsPlusNormal"/>
        <w:jc w:val="both"/>
      </w:pPr>
      <w:r>
        <w:t xml:space="preserve">(в ред. </w:t>
      </w:r>
      <w:hyperlink r:id="rId1423"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расходов по содержанию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отражается на основании первичных (сводных) учетных документов по соответствующим объектам учета по дебету соответствующих счетов аналитического учета счетов счета 440120200 "Расходы экономического субъекта" (440120223 - 440120226, 440120291, 440120296) и кредиту соответствующих счетов аналитического учета счетов 420800000 "Расчеты с подотчетными лицами" (420823660 - 420826660, 420896660), счета 421012660 "Расчеты по НДС по приобретенным материальным ценностям, работам, услугам", в части НДС, уплаченного учреждением, невозмещаемого из бюджета; соответствующих счетов аналитического учета счета 430200000 "Расчеты по принятым обязательствам" (430223730 - 430226730, 430296730); 430300000 "Расчеты по платежам в бюджеты" (430312730, 430313730);</w:t>
      </w:r>
    </w:p>
    <w:p w:rsidR="00D26166" w:rsidRDefault="00D26166">
      <w:pPr>
        <w:pStyle w:val="ConsPlusNormal"/>
        <w:jc w:val="both"/>
      </w:pPr>
      <w:r>
        <w:t xml:space="preserve">(в ред. </w:t>
      </w:r>
      <w:hyperlink r:id="rId142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отнесение общехозяйственных расходов, в части не распределяемых на себестоимость готовой продукции (выполненных работ, оказанных услуг), на финансовый результат текущего финансового года отражается на основании Бухгалтерской справки </w:t>
      </w:r>
      <w:hyperlink r:id="rId1425" w:history="1">
        <w:r>
          <w:rPr>
            <w:color w:val="0000FF"/>
          </w:rPr>
          <w:t>(ф. 0504833)</w:t>
        </w:r>
      </w:hyperlink>
      <w:r>
        <w:t xml:space="preserve">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010980200 "Общехозяйственные расходы учреждений";</w:t>
      </w:r>
    </w:p>
    <w:p w:rsidR="00D26166" w:rsidRDefault="00D26166">
      <w:pPr>
        <w:pStyle w:val="ConsPlusNormal"/>
        <w:jc w:val="both"/>
      </w:pPr>
      <w:r>
        <w:t xml:space="preserve">(в ред. </w:t>
      </w:r>
      <w:hyperlink r:id="rId142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абзац исключен. - </w:t>
      </w:r>
      <w:hyperlink r:id="rId1427" w:history="1">
        <w:r>
          <w:rPr>
            <w:color w:val="0000FF"/>
          </w:rPr>
          <w:t>Приказ</w:t>
        </w:r>
      </w:hyperlink>
      <w:r>
        <w:t xml:space="preserve"> Минфина России от 16.11.2016 N 209н;</w:t>
      </w:r>
    </w:p>
    <w:p w:rsidR="00D26166" w:rsidRDefault="00D26166">
      <w:pPr>
        <w:pStyle w:val="ConsPlusNormal"/>
        <w:spacing w:before="220"/>
        <w:ind w:firstLine="540"/>
        <w:jc w:val="both"/>
      </w:pPr>
      <w:r>
        <w:t xml:space="preserve">отнесение себестоимости выполненных работ, оказанных услуг, оказанных (реализованных) заказчикам (потребителям), отражается на основании Бухгалтерской справки </w:t>
      </w:r>
      <w:hyperlink r:id="rId1428" w:history="1">
        <w:r>
          <w:rPr>
            <w:color w:val="0000FF"/>
          </w:rPr>
          <w:t>(ф. 0504833)</w:t>
        </w:r>
      </w:hyperlink>
      <w:r>
        <w:t xml:space="preserve"> по дебету соответствующих счетов аналитического учета счета 040110130 "Доходы от оказания платных услуг" и кредиту соответствующих счетов аналитического учета счета 010960000 "Себестоимость готовой продукции, работ, услуг";</w:t>
      </w:r>
    </w:p>
    <w:p w:rsidR="00D26166" w:rsidRDefault="00D26166">
      <w:pPr>
        <w:pStyle w:val="ConsPlusNormal"/>
        <w:jc w:val="both"/>
      </w:pPr>
      <w:r>
        <w:t xml:space="preserve">(в ред. </w:t>
      </w:r>
      <w:hyperlink r:id="rId1429"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 xml:space="preserve">отнесение на уменьшение финансового результата бюджетного учреждения суммы дебиторской задолженности по расходам, признанной в соответствии с законодательством Российской Федерации нереальной к взысканию, отражается на основании Бухгалтерской справки </w:t>
      </w:r>
      <w:hyperlink r:id="rId1430" w:history="1">
        <w:r>
          <w:rPr>
            <w:color w:val="0000FF"/>
          </w:rPr>
          <w:t>(ф. 0504833)</w:t>
        </w:r>
      </w:hyperlink>
      <w:r>
        <w:t xml:space="preserve"> по дебету счета 040120273 "Чрезвычайные расходы по операциями с активами" и кредиту соответствующих счетов аналитического учета счетов 020600000 "Расчеты по выданным авансам", 020800000 "Расчеты с подотчетными лицами", с одновременным отражением указанной суммы на забалансовый счет 04 "Задолженность неплатежеспособных дебиторов";</w:t>
      </w:r>
    </w:p>
    <w:p w:rsidR="00D26166" w:rsidRDefault="00D26166">
      <w:pPr>
        <w:pStyle w:val="ConsPlusNormal"/>
        <w:jc w:val="both"/>
      </w:pPr>
      <w:r>
        <w:lastRenderedPageBreak/>
        <w:t xml:space="preserve">(в ред. </w:t>
      </w:r>
      <w:hyperlink r:id="rId143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отражение наценки по товарам, пришедшим в негодность вследствие стихийных бедствий, относимой на финансовый результат текущего финансового года, отражается на основании Товарного отчета, Акта о списании материальных запасов </w:t>
      </w:r>
      <w:hyperlink r:id="rId1432" w:history="1">
        <w:r>
          <w:rPr>
            <w:color w:val="0000FF"/>
          </w:rPr>
          <w:t>(ф. 0504230)</w:t>
        </w:r>
      </w:hyperlink>
      <w:r>
        <w:t xml:space="preserve"> и Бухгалтерской справки </w:t>
      </w:r>
      <w:hyperlink r:id="rId1433" w:history="1">
        <w:r>
          <w:rPr>
            <w:color w:val="0000FF"/>
          </w:rPr>
          <w:t>(ф. 0504833)</w:t>
        </w:r>
      </w:hyperlink>
      <w:r>
        <w:t xml:space="preserve"> способом "Красное сторно" по дебету счета 240120273 "Чрезвычайные расходы по операциям с активами" и кредиту счета 210539340 "Изменение за счет наценки стоимости товаров - иного движимого имущества учреждения";</w:t>
      </w:r>
    </w:p>
    <w:p w:rsidR="00D26166" w:rsidRDefault="00D26166">
      <w:pPr>
        <w:pStyle w:val="ConsPlusNormal"/>
        <w:jc w:val="both"/>
      </w:pPr>
      <w:r>
        <w:t xml:space="preserve">(в ред. </w:t>
      </w:r>
      <w:hyperlink r:id="rId143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отнесение на уменьшение финансового результата бюджетного учреждения балансовой стоимости непроизведенного актива, остаточной стоимости основного средства (нематериального актива), фактической стоимости материального запаса, по которому принято решение о списании в связи с его уничтожением, повреждением вследствие форс-мажорных обстоятельств (природных явлений, стихийных бедствий и т.д.), отражается на основании соответствующему объекту учета Акту о списании по дебету счета 040120273 "Чрезвычайные расходы по операциями с активами" и кредиту соответствующих счетов аналитического учета счета 010000000 "Нефинансовые активы";</w:t>
      </w:r>
    </w:p>
    <w:p w:rsidR="00D26166" w:rsidRDefault="00D26166">
      <w:pPr>
        <w:pStyle w:val="ConsPlusNormal"/>
        <w:spacing w:before="220"/>
        <w:ind w:firstLine="540"/>
        <w:jc w:val="both"/>
      </w:pPr>
      <w:r>
        <w:t xml:space="preserve">отнесение расходов бюджетного учреждения, произведенных ранее и учитываемых в составе расходов будущих периодов, на финансовый результат текущего финансового года отражается на основании Бухгалтерской справки </w:t>
      </w:r>
      <w:hyperlink r:id="rId1435" w:history="1">
        <w:r>
          <w:rPr>
            <w:color w:val="0000FF"/>
          </w:rPr>
          <w:t>(ф. 0504833)</w:t>
        </w:r>
      </w:hyperlink>
      <w:r>
        <w:t xml:space="preserve">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040150000 "Расходы будущих периодов".</w:t>
      </w:r>
    </w:p>
    <w:p w:rsidR="00D26166" w:rsidRDefault="00D26166">
      <w:pPr>
        <w:pStyle w:val="ConsPlusNormal"/>
        <w:jc w:val="both"/>
      </w:pPr>
      <w:r>
        <w:t xml:space="preserve">(в ред. Приказов Минфина России от 31.12.2015 </w:t>
      </w:r>
      <w:hyperlink r:id="rId1436" w:history="1">
        <w:r>
          <w:rPr>
            <w:color w:val="0000FF"/>
          </w:rPr>
          <w:t>N 227н</w:t>
        </w:r>
      </w:hyperlink>
      <w:r>
        <w:t xml:space="preserve">, от 31.03.2018 </w:t>
      </w:r>
      <w:hyperlink r:id="rId1437" w:history="1">
        <w:r>
          <w:rPr>
            <w:color w:val="0000FF"/>
          </w:rPr>
          <w:t>N 66н</w:t>
        </w:r>
      </w:hyperlink>
      <w:r>
        <w:t>)</w:t>
      </w:r>
    </w:p>
    <w:p w:rsidR="00D26166" w:rsidRDefault="00D26166">
      <w:pPr>
        <w:pStyle w:val="ConsPlusNormal"/>
        <w:spacing w:before="220"/>
        <w:ind w:firstLine="540"/>
        <w:jc w:val="both"/>
      </w:pPr>
      <w:r>
        <w:t>154. Сумма положительной (отрицательной) курсовой разницы отражается:</w:t>
      </w:r>
    </w:p>
    <w:p w:rsidR="00D26166" w:rsidRDefault="00D26166">
      <w:pPr>
        <w:pStyle w:val="ConsPlusNormal"/>
        <w:spacing w:before="220"/>
        <w:ind w:firstLine="540"/>
        <w:jc w:val="both"/>
      </w:pPr>
      <w:r>
        <w:t>по кредиту (дебету) счета 040110171 "Доходы от переоценки активов" и дебету (кредиту) соответствующих счетов аналитического учета счетов 010000000 "Нефинансовые активы", 020000000 "Финансовые активы";</w:t>
      </w:r>
    </w:p>
    <w:p w:rsidR="00D26166" w:rsidRDefault="00D26166">
      <w:pPr>
        <w:pStyle w:val="ConsPlusNormal"/>
        <w:spacing w:before="220"/>
        <w:ind w:firstLine="540"/>
        <w:jc w:val="both"/>
      </w:pPr>
      <w:r>
        <w:t>по дебету (кредиту) счета 040110171 "Доходы от переоценки активов" и кредиту (дебету) соответствующих счетов аналитического учета счета 030000000 "Обязательства".</w:t>
      </w:r>
    </w:p>
    <w:p w:rsidR="00D26166" w:rsidRDefault="00D26166">
      <w:pPr>
        <w:pStyle w:val="ConsPlusNormal"/>
        <w:spacing w:before="220"/>
        <w:ind w:firstLine="540"/>
        <w:jc w:val="both"/>
      </w:pPr>
      <w:r>
        <w:t>155. Заключение счетов текущего финансового года отражается:</w:t>
      </w:r>
    </w:p>
    <w:p w:rsidR="00D26166" w:rsidRDefault="00D26166">
      <w:pPr>
        <w:pStyle w:val="ConsPlusNormal"/>
        <w:spacing w:before="220"/>
        <w:ind w:firstLine="540"/>
        <w:jc w:val="both"/>
      </w:pPr>
      <w:r>
        <w:t>по дебету соответствующих счетов аналитического учета счета 040110100 "Доходы экономического субъекта" и кредиту счета 040130000 "Финансовый результат прошлых отчетных периодов" (в части дебетового остатка);</w:t>
      </w:r>
    </w:p>
    <w:p w:rsidR="00D26166" w:rsidRDefault="00D26166">
      <w:pPr>
        <w:pStyle w:val="ConsPlusNormal"/>
        <w:jc w:val="both"/>
      </w:pPr>
      <w:r>
        <w:t xml:space="preserve">(в ред. </w:t>
      </w:r>
      <w:hyperlink r:id="rId143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 дебету счета 040130000 "Финансовый результат прошлых отчетных периодов" и кредиту соответствующих счетов аналитического учета счета 040110100 "Доходы экономического субъекта" (в части кредитового остатка);</w:t>
      </w:r>
    </w:p>
    <w:p w:rsidR="00D26166" w:rsidRDefault="00D26166">
      <w:pPr>
        <w:pStyle w:val="ConsPlusNormal"/>
        <w:jc w:val="both"/>
      </w:pPr>
      <w:r>
        <w:t xml:space="preserve">(в ред. </w:t>
      </w:r>
      <w:hyperlink r:id="rId1439"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 дебету соответствующих счетов аналитического учета счета 040120200 "Расходы экономического субъекта" и кредиту счета 040130000 "Финансовый результат прошлых отчетных периодов".</w:t>
      </w:r>
    </w:p>
    <w:p w:rsidR="00D26166" w:rsidRDefault="00D26166">
      <w:pPr>
        <w:pStyle w:val="ConsPlusNormal"/>
        <w:jc w:val="both"/>
      </w:pPr>
      <w:r>
        <w:t xml:space="preserve">(в ред. </w:t>
      </w:r>
      <w:hyperlink r:id="rId144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155.1. На счетах 040118000 "Доходы финансового года, предшествующего отчетному", 040119000 "Доходы прошлых финансовых лет" обособленно отражаются доходы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D26166" w:rsidRDefault="00D26166">
      <w:pPr>
        <w:pStyle w:val="ConsPlusNormal"/>
        <w:spacing w:before="220"/>
        <w:ind w:firstLine="540"/>
        <w:jc w:val="both"/>
      </w:pPr>
      <w:r>
        <w:lastRenderedPageBreak/>
        <w:t>На счетах 040128000 "Расходы финансового года, предшествующего отчетному", 040129000 "Расходы прошлых финансовых лет" обособленно отражаются расходы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D26166" w:rsidRDefault="00D26166">
      <w:pPr>
        <w:pStyle w:val="ConsPlusNormal"/>
        <w:jc w:val="both"/>
      </w:pPr>
      <w:r>
        <w:t xml:space="preserve">(п. 155.1 введен </w:t>
      </w:r>
      <w:hyperlink r:id="rId1441"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412" w:history="1">
        <w:r>
          <w:rPr>
            <w:color w:val="0000FF"/>
          </w:rPr>
          <w:t>040130000</w:t>
        </w:r>
      </w:hyperlink>
      <w:r>
        <w:t xml:space="preserve"> "Финансовый результат прошлых</w:t>
      </w:r>
    </w:p>
    <w:p w:rsidR="00D26166" w:rsidRDefault="00D26166">
      <w:pPr>
        <w:pStyle w:val="ConsPlusTitle"/>
        <w:jc w:val="center"/>
      </w:pPr>
      <w:r>
        <w:t>отчетных периодов"</w:t>
      </w:r>
    </w:p>
    <w:p w:rsidR="00D26166" w:rsidRDefault="00D26166">
      <w:pPr>
        <w:pStyle w:val="ConsPlusNormal"/>
        <w:ind w:firstLine="540"/>
        <w:jc w:val="both"/>
      </w:pPr>
    </w:p>
    <w:p w:rsidR="00D26166" w:rsidRDefault="00D26166">
      <w:pPr>
        <w:pStyle w:val="ConsPlusNormal"/>
        <w:ind w:firstLine="540"/>
        <w:jc w:val="both"/>
      </w:pPr>
      <w:r>
        <w:t xml:space="preserve">156. Операции при заключении счетов текущего финансового года учреждений отражаются на основании Бухгалтерской справки </w:t>
      </w:r>
      <w:hyperlink r:id="rId1442" w:history="1">
        <w:r>
          <w:rPr>
            <w:color w:val="0000FF"/>
          </w:rPr>
          <w:t>(ф. 0504833)</w:t>
        </w:r>
      </w:hyperlink>
      <w:r>
        <w:t>:</w:t>
      </w:r>
    </w:p>
    <w:p w:rsidR="00D26166" w:rsidRDefault="00D26166">
      <w:pPr>
        <w:pStyle w:val="ConsPlusNormal"/>
        <w:jc w:val="both"/>
      </w:pPr>
      <w:r>
        <w:t xml:space="preserve">(в ред. </w:t>
      </w:r>
      <w:hyperlink r:id="rId144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по дебету (кредиту) счета 040130000 "Финансовый результат прошлых отчетных периодов" в корреспонденции с кредитом (дебетом) соответствующих счетов аналитического учета счетов 030404000 "Внутриведомственные расчеты", 040120200 "Расходы экономического субъекта";</w:t>
      </w:r>
    </w:p>
    <w:p w:rsidR="00D26166" w:rsidRDefault="00D26166">
      <w:pPr>
        <w:pStyle w:val="ConsPlusNormal"/>
        <w:jc w:val="both"/>
      </w:pPr>
      <w:r>
        <w:t xml:space="preserve">(в ред. </w:t>
      </w:r>
      <w:hyperlink r:id="rId144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уценки (дооценки) стоимости объектов нефинансовых активов, полученные в результате переоценки, отражаются в межотчетный период по дебету (кредиту) счета 040130000 "Финансовый результат прошлых отчетных периодов" и кредиту (дебету) соответствующих счетов аналитического учета счета 010100000 "Основные средства";</w:t>
      </w:r>
    </w:p>
    <w:p w:rsidR="00D26166" w:rsidRDefault="00D26166">
      <w:pPr>
        <w:pStyle w:val="ConsPlusNormal"/>
        <w:spacing w:before="220"/>
        <w:ind w:firstLine="540"/>
        <w:jc w:val="both"/>
      </w:pPr>
      <w:r>
        <w:t>суммы уценки (дооценки) начисленной амортизации по объектам нефинансовых активов, полученные в результате переоценки, отражаются в межотчетный период по кредиту (дебету) соответствующих счетов аналитического учета счета 040130000 "Финансовый результат прошлых отчетных периодов" и дебету (кредиту) соответствующих счетов аналитического учета счета 010400000 "Амортизация";</w:t>
      </w:r>
    </w:p>
    <w:p w:rsidR="00D26166" w:rsidRDefault="00D26166">
      <w:pPr>
        <w:pStyle w:val="ConsPlusNormal"/>
        <w:spacing w:before="220"/>
        <w:ind w:firstLine="540"/>
        <w:jc w:val="both"/>
      </w:pPr>
      <w:r>
        <w:t>заключение счетов текущего финансового года отражается по дебету соответствующих счетов аналитического учета счета 040130000 "Финансовый результат прошлых отчетных периодов" и кредиту соответствующих счетов аналитического учета счета 040110100 "Доходы экономического субъекта" (в части дебетового остатка) и по дебету соответствующих счетов аналитического учета счета 040110100 "Доходы экономического субъекта" и кредиту счета 040130000 "Финансовый результат прошлых отчетных периодов" (в части кредитового остатка).</w:t>
      </w:r>
    </w:p>
    <w:p w:rsidR="00D26166" w:rsidRDefault="00D26166">
      <w:pPr>
        <w:pStyle w:val="ConsPlusNormal"/>
        <w:jc w:val="both"/>
      </w:pPr>
      <w:r>
        <w:t xml:space="preserve">(в ред. </w:t>
      </w:r>
      <w:hyperlink r:id="rId144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абзацы шестой - седьмой исключены. - </w:t>
      </w:r>
      <w:hyperlink r:id="rId1446" w:history="1">
        <w:r>
          <w:rPr>
            <w:color w:val="0000FF"/>
          </w:rPr>
          <w:t>Приказ</w:t>
        </w:r>
      </w:hyperlink>
      <w:r>
        <w:t xml:space="preserve"> Минфина России от 31.12.2015 N 227н.</w:t>
      </w:r>
    </w:p>
    <w:p w:rsidR="00D26166" w:rsidRDefault="00D26166">
      <w:pPr>
        <w:pStyle w:val="ConsPlusNormal"/>
        <w:spacing w:before="220"/>
        <w:ind w:firstLine="540"/>
        <w:jc w:val="both"/>
      </w:pPr>
      <w:r>
        <w:t>Операции по закрытию расчетов по поступлению (передаче) нефинансовых, финансовых активов (обязательств), сформированных на счете 030406000 "Расчеты с прочими кредиторами", отражаются по кредиту (дебету) счета 040130000 "Финансовый результат прошлых отчетных периодов".</w:t>
      </w:r>
    </w:p>
    <w:p w:rsidR="00D26166" w:rsidRDefault="00D26166">
      <w:pPr>
        <w:pStyle w:val="ConsPlusNormal"/>
        <w:jc w:val="both"/>
      </w:pPr>
      <w:r>
        <w:t xml:space="preserve">(абзац введен </w:t>
      </w:r>
      <w:hyperlink r:id="rId144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Операции по незавершенным расчетам по принятию средств между источниками финансового обеспечения, осуществляемых в пределах остатка средств учреждения на лицевом счете (в кассе) учреждения, отраженных на счете 030406000 "Расчеты с прочими кредиторами", при завершении финансового года не формируются.</w:t>
      </w:r>
    </w:p>
    <w:p w:rsidR="00D26166" w:rsidRDefault="00D26166">
      <w:pPr>
        <w:pStyle w:val="ConsPlusNormal"/>
        <w:jc w:val="both"/>
      </w:pPr>
      <w:r>
        <w:t xml:space="preserve">(абзац введен </w:t>
      </w:r>
      <w:hyperlink r:id="rId1448"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423" w:history="1">
        <w:r>
          <w:rPr>
            <w:color w:val="0000FF"/>
          </w:rPr>
          <w:t>040140000</w:t>
        </w:r>
      </w:hyperlink>
      <w:r>
        <w:t xml:space="preserve"> "Доходы будущих периодов"</w:t>
      </w:r>
    </w:p>
    <w:p w:rsidR="00D26166" w:rsidRDefault="00D26166">
      <w:pPr>
        <w:pStyle w:val="ConsPlusNormal"/>
        <w:ind w:firstLine="540"/>
        <w:jc w:val="both"/>
      </w:pPr>
    </w:p>
    <w:p w:rsidR="00D26166" w:rsidRDefault="00D26166">
      <w:pPr>
        <w:pStyle w:val="ConsPlusNormal"/>
        <w:ind w:firstLine="540"/>
        <w:jc w:val="both"/>
      </w:pPr>
      <w:r>
        <w:t xml:space="preserve">157. Для отражения доходов учреждения, относящихся к будущим периодам, и в целях обеспечения формирования финансового результата деятельности бюджетного учреждения в </w:t>
      </w:r>
      <w:r>
        <w:lastRenderedPageBreak/>
        <w:t>очередных финансовых периодах применяются счета аналитического учета в соответствии с объектом учета и экономическим содержанием хозяйственной операции по доходам учреждения:</w:t>
      </w:r>
    </w:p>
    <w:p w:rsidR="00D26166" w:rsidRDefault="00D26166">
      <w:pPr>
        <w:pStyle w:val="ConsPlusNormal"/>
        <w:spacing w:before="220"/>
        <w:ind w:firstLine="540"/>
        <w:jc w:val="both"/>
      </w:pPr>
      <w:r>
        <w:t>040140120 "Доходы будущих периодов от собственности";</w:t>
      </w:r>
    </w:p>
    <w:p w:rsidR="00D26166" w:rsidRDefault="00D26166">
      <w:pPr>
        <w:pStyle w:val="ConsPlusNormal"/>
        <w:jc w:val="both"/>
      </w:pPr>
      <w:r>
        <w:t xml:space="preserve">(абзац введен </w:t>
      </w:r>
      <w:hyperlink r:id="rId144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040140130 "Доходы будущих периодов от оказания платных услуг";</w:t>
      </w:r>
    </w:p>
    <w:p w:rsidR="00D26166" w:rsidRDefault="00D26166">
      <w:pPr>
        <w:pStyle w:val="ConsPlusNormal"/>
        <w:spacing w:before="220"/>
        <w:ind w:firstLine="540"/>
        <w:jc w:val="both"/>
      </w:pPr>
      <w:r>
        <w:t>040140172 "Доходы будущих периодов от операций с активами";</w:t>
      </w:r>
    </w:p>
    <w:p w:rsidR="00D26166" w:rsidRDefault="00D26166">
      <w:pPr>
        <w:pStyle w:val="ConsPlusNormal"/>
        <w:jc w:val="both"/>
      </w:pPr>
      <w:r>
        <w:t xml:space="preserve">(абзац введен </w:t>
      </w:r>
      <w:hyperlink r:id="rId1450"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040140180 "Прочие доходы будущих периодов".</w:t>
      </w:r>
    </w:p>
    <w:p w:rsidR="00D26166" w:rsidRDefault="00D26166">
      <w:pPr>
        <w:pStyle w:val="ConsPlusNormal"/>
        <w:spacing w:before="220"/>
        <w:ind w:firstLine="540"/>
        <w:jc w:val="both"/>
      </w:pPr>
      <w:r>
        <w:t>158. Операции по счету оформляются следующими бухгалтерскими записями:</w:t>
      </w:r>
    </w:p>
    <w:p w:rsidR="00D26166" w:rsidRDefault="00D26166">
      <w:pPr>
        <w:pStyle w:val="ConsPlusNormal"/>
        <w:spacing w:before="220"/>
        <w:ind w:firstLine="540"/>
        <w:jc w:val="both"/>
      </w:pPr>
      <w:r>
        <w:t>начисление сумм заказчикам в соответствии с договорами и расчетными документами за выполненные и сданные им отдельные этапы работ, услуг отражается по дебету счета 020531560 "Увеличение дебиторской задолженности по доходам от оказания платных работ, услуг" и кредиту соответствующих счетов аналитического учета счета 040140000 "Доходы будущих периодов";</w:t>
      </w:r>
    </w:p>
    <w:p w:rsidR="00D26166" w:rsidRDefault="00D26166">
      <w:pPr>
        <w:pStyle w:val="ConsPlusNormal"/>
        <w:spacing w:before="220"/>
        <w:ind w:firstLine="540"/>
        <w:jc w:val="both"/>
      </w:pPr>
      <w:r>
        <w:t>начисление доходов будущих периодов в сумме субсидий на выполнение государственного (муниципального) задания на основании соответствующих соглашений, заключенных с учредителем, отражается по дебету счета 420531000 "Расчеты по доходам от оказания платных услуг (работ)" и кредиту счета 440140131 "Доходы будущих периодов от оказания платных услуг (работ)";</w:t>
      </w:r>
    </w:p>
    <w:p w:rsidR="00D26166" w:rsidRDefault="00D26166">
      <w:pPr>
        <w:pStyle w:val="ConsPlusNormal"/>
        <w:jc w:val="both"/>
      </w:pPr>
      <w:r>
        <w:t xml:space="preserve">(абзац введен </w:t>
      </w:r>
      <w:hyperlink r:id="rId1451" w:history="1">
        <w:r>
          <w:rPr>
            <w:color w:val="0000FF"/>
          </w:rPr>
          <w:t>Приказом</w:t>
        </w:r>
      </w:hyperlink>
      <w:r>
        <w:t xml:space="preserve"> Минфина России от 29.11.2017 N 212н; в ред. </w:t>
      </w:r>
      <w:hyperlink r:id="rId1452"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при наступлении даты предоставления субсидий в соответствии с условиями соглашений, заключенных с учредителем, вне зависимости от факта перечисления субсидии на выполнение государственного (муниципального) задания, признание доходами текущего (отчетного) периода ранее начисленных доходов будущих периодов в сумме субсидий на выполнение государственного (муниципального) задания отражается по дебету соответствующих счетов аналитического учета счета 440140131 "Доходы будущих периодов от оказания платных услуг (работ)" и кредиту счета 440110131 "Доходы от оказания платных услуг (работ)";</w:t>
      </w:r>
    </w:p>
    <w:p w:rsidR="00D26166" w:rsidRDefault="00D26166">
      <w:pPr>
        <w:pStyle w:val="ConsPlusNormal"/>
        <w:jc w:val="both"/>
      </w:pPr>
      <w:r>
        <w:t xml:space="preserve">(абзац введен </w:t>
      </w:r>
      <w:hyperlink r:id="rId1453" w:history="1">
        <w:r>
          <w:rPr>
            <w:color w:val="0000FF"/>
          </w:rPr>
          <w:t>Приказом</w:t>
        </w:r>
      </w:hyperlink>
      <w:r>
        <w:t xml:space="preserve"> Минфина России от 29.11.2017 N 212н; в ред. </w:t>
      </w:r>
      <w:hyperlink r:id="rId1454"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начисление доходов будущих периодов от продукции животноводства (приплод, привес, прирост животных) и земледелия отражается по дебету счетов 010526340 "Увеличение стоимости прочих материальных запасов - особо ценного движимого имущества", 010536340 "Увеличение стоимости прочих материальных запасов - иного движимого имущества" и кредиту соответствующих счетов аналитического учета счета 040140000 "Доходы будущих периодов";</w:t>
      </w:r>
    </w:p>
    <w:p w:rsidR="00D26166" w:rsidRDefault="00D26166">
      <w:pPr>
        <w:pStyle w:val="ConsPlusNormal"/>
        <w:jc w:val="both"/>
      </w:pPr>
      <w:r>
        <w:t xml:space="preserve">(в ред. </w:t>
      </w:r>
      <w:hyperlink r:id="rId1455"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начисление доходов от аренды имущества бюджетного учреждения, переданного в рамках операционной аренды арендаторам согласно заключенным договорам, отражается по дебету счета 220521560 "Увеличение дебиторской задолженности по доходам от операционной аренды" и кредиту счета 240140121 "Доходы будущих периодов от операционной аренды";</w:t>
      </w:r>
    </w:p>
    <w:p w:rsidR="00D26166" w:rsidRDefault="00D26166">
      <w:pPr>
        <w:pStyle w:val="ConsPlusNormal"/>
        <w:jc w:val="both"/>
      </w:pPr>
      <w:r>
        <w:t xml:space="preserve">(абзац введен </w:t>
      </w:r>
      <w:hyperlink r:id="rId1456"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начисление доходов от аренды имущества бюджетного учреждения, переданного в рамках неоперационной (финансовой) аренды арендаторам согласно заключенным договорам, отражается по дебету счета 220522560 "Увеличение дебиторской задолженности по доходам от финансовой аренды" и кредиту счета 240140122 "Доходы будущих периодов от финансовой аренды";</w:t>
      </w:r>
    </w:p>
    <w:p w:rsidR="00D26166" w:rsidRDefault="00D26166">
      <w:pPr>
        <w:pStyle w:val="ConsPlusNormal"/>
        <w:jc w:val="both"/>
      </w:pPr>
      <w:r>
        <w:lastRenderedPageBreak/>
        <w:t xml:space="preserve">(абзац введен </w:t>
      </w:r>
      <w:hyperlink r:id="rId1457"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при досрочном прекращении договора аренды (имущественного найма), в соответствии с которым были переданы объекты учета операционной аренды, сумма остатка предстоящих доходов от предоставления права пользования активом (основными средствами) (на момент расторжения договора) отражается арендодателем по дебету счета 020521560 "Увеличение дебиторской задолженности по доходам от операционной аренды" и кредиту счета 040140121 "Доходы будущих периодов от операционной аренды" методом "Красное сторно";</w:t>
      </w:r>
    </w:p>
    <w:p w:rsidR="00D26166" w:rsidRDefault="00D26166">
      <w:pPr>
        <w:pStyle w:val="ConsPlusNormal"/>
        <w:jc w:val="both"/>
      </w:pPr>
      <w:r>
        <w:t xml:space="preserve">(абзац введен </w:t>
      </w:r>
      <w:hyperlink r:id="rId1458"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при досрочном прекращении договора аренды (имущественного найма), в соответствии с которым были переданы объекты учета неоперационной (финансовой) аренды, сумма остатка предстоящих доходов от предоставления актива (на момент расторжения договора) отражается арендодателем по дебету счета 020522560 "Увеличение дебиторской задолженности по доходам от финансовой аренды" и кредиту 040140122 "Доходы будущих периодов от финансовой аренды" методом "Красное сторно";</w:t>
      </w:r>
    </w:p>
    <w:p w:rsidR="00D26166" w:rsidRDefault="00D26166">
      <w:pPr>
        <w:pStyle w:val="ConsPlusNormal"/>
        <w:jc w:val="both"/>
      </w:pPr>
      <w:r>
        <w:t xml:space="preserve">(абзац введен </w:t>
      </w:r>
      <w:hyperlink r:id="rId1459"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начисление ссудодателем доходов будущих периодов от передачи ссудополучателю в безвозмездное срочное пользование (операционная аренда) объектов нефинансовых активов отражается по дебету счета 021005560 "Увеличение дебиторской задолженности с прочими кредиторами" и кредиту соответствующих счетов аналитического учета счета 040140120 "Доходы будущих периодов от собственности"; одновременно отражается начисление ссудодателем расходов будущих периодов от передачи ссудополучателю в безвозмездное срочное пользование объектов нефинансовых активов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D26166" w:rsidRDefault="00D26166">
      <w:pPr>
        <w:pStyle w:val="ConsPlusNormal"/>
        <w:jc w:val="both"/>
      </w:pPr>
      <w:r>
        <w:t xml:space="preserve">(абзац введен </w:t>
      </w:r>
      <w:hyperlink r:id="rId1460"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начисление ссудодателем доходов будущих периодов от передачи ссудополучателю в безвозмездное бессрочное пользование (неоперационная (финансовая) аренда) объектов нефинансовых активов отражается по дебету счета 021005560 "Увеличение дебиторской задолженности с прочими кредиторами" и кредиту счета 040140122 "Доходы будущих периодов от финансовой аренды"; одновременно отражается начисление ссудодателем расходов будущих периодов от передачи ссудополучателю в безвозмездное бессрочное пользование (неоперационная (финансовая) аренда) объектов нефинансовых активов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D26166" w:rsidRDefault="00D26166">
      <w:pPr>
        <w:pStyle w:val="ConsPlusNormal"/>
        <w:jc w:val="both"/>
      </w:pPr>
      <w:r>
        <w:t xml:space="preserve">(абзац введен </w:t>
      </w:r>
      <w:hyperlink r:id="rId1461"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при досрочном прекращении договора безвозмездного пользования, в соответствии с которым были переданы объекты учета операционной аренды, сумма остатка предстоящих доходов и расходов от предоставления безвозмездного права пользования активом (на момент расторжения договора), отражается ссудодателем по дебету счета 021005560 "Увеличение дебиторской задолженности с прочими кредиторами" и кредиту соответствующих счетов аналитического учета счета 040140120 "Доходы будущих периодов от собственности" методом "Красное сторно", одновременно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 методом "Красное сторно";</w:t>
      </w:r>
    </w:p>
    <w:p w:rsidR="00D26166" w:rsidRDefault="00D26166">
      <w:pPr>
        <w:pStyle w:val="ConsPlusNormal"/>
        <w:jc w:val="both"/>
      </w:pPr>
      <w:r>
        <w:t xml:space="preserve">(абзац введен </w:t>
      </w:r>
      <w:hyperlink r:id="rId146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 xml:space="preserve">при досрочном прекращении договора безвозмездного (бессрочного) пользования, в соответствии с которым были переданы объекты учета финансовой аренды, сумма остатка предстоящих доходов и расходов от предоставления актива в безвозмездное (бессрочное) пользование (на момент расторжения договора) отражается ссудодателем по дебету счета </w:t>
      </w:r>
      <w:r>
        <w:lastRenderedPageBreak/>
        <w:t>021005560 "Увеличение дебиторской задолженности с прочими кредиторами" и кредиту счета 040140122 "Доходы будущих периодов от финансовой аренды" методом "Красное сторно", одновременно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 методом "Красное сторно";</w:t>
      </w:r>
    </w:p>
    <w:p w:rsidR="00D26166" w:rsidRDefault="00D26166">
      <w:pPr>
        <w:pStyle w:val="ConsPlusNormal"/>
        <w:jc w:val="both"/>
      </w:pPr>
      <w:r>
        <w:t xml:space="preserve">(абзац введен </w:t>
      </w:r>
      <w:hyperlink r:id="rId1463"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зачисление в доход текущего отчетного периода доходов будущих периодов отражается по дебету соответствующих счетов аналитического учета счета 040140000 "Доходы будущих периодов" и кредиту соответствующих счетов аналитического учета счета 040110100 "Доходы экономического субъекта".</w:t>
      </w:r>
    </w:p>
    <w:p w:rsidR="00D26166" w:rsidRDefault="00D26166">
      <w:pPr>
        <w:pStyle w:val="ConsPlusNormal"/>
        <w:jc w:val="both"/>
      </w:pPr>
      <w:r>
        <w:t xml:space="preserve">(в ред. </w:t>
      </w:r>
      <w:hyperlink r:id="rId1464"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482" w:history="1">
        <w:r>
          <w:rPr>
            <w:color w:val="0000FF"/>
          </w:rPr>
          <w:t>040150000</w:t>
        </w:r>
      </w:hyperlink>
      <w:r>
        <w:t xml:space="preserve"> "Расходы будущих периодов"</w:t>
      </w:r>
    </w:p>
    <w:p w:rsidR="00D26166" w:rsidRDefault="00D26166">
      <w:pPr>
        <w:pStyle w:val="ConsPlusNormal"/>
        <w:ind w:firstLine="540"/>
        <w:jc w:val="both"/>
      </w:pPr>
    </w:p>
    <w:p w:rsidR="00D26166" w:rsidRDefault="00D26166">
      <w:pPr>
        <w:pStyle w:val="ConsPlusNormal"/>
        <w:ind w:firstLine="540"/>
        <w:jc w:val="both"/>
      </w:pPr>
      <w:r>
        <w:t>159. Для отражения расходов учреждения, относящихся к будущим периодам, и в целях обеспечения формирования финансового результата деятельности бюджетного учреждения в очередных финансовых периодах применяются счета аналитического учета в соответствии с объектом учета и экономическим содержанием хозяйственной операции по расходам учреждения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(КОСГУ):</w:t>
      </w:r>
    </w:p>
    <w:p w:rsidR="00D26166" w:rsidRDefault="00D26166">
      <w:pPr>
        <w:pStyle w:val="ConsPlusNormal"/>
        <w:spacing w:before="220"/>
        <w:ind w:firstLine="540"/>
        <w:jc w:val="both"/>
      </w:pPr>
      <w:r>
        <w:t>040150200 "Расходы будущих периодов".</w:t>
      </w:r>
    </w:p>
    <w:p w:rsidR="00D26166" w:rsidRDefault="00D26166">
      <w:pPr>
        <w:pStyle w:val="ConsPlusNormal"/>
        <w:jc w:val="both"/>
      </w:pPr>
      <w:r>
        <w:t xml:space="preserve">(п. 159 в ред. </w:t>
      </w:r>
      <w:hyperlink r:id="rId1465" w:history="1">
        <w:r>
          <w:rPr>
            <w:color w:val="0000FF"/>
          </w:rPr>
          <w:t>Приказа</w:t>
        </w:r>
      </w:hyperlink>
      <w:r>
        <w:t xml:space="preserve"> Минфина России от 31.03.2018 N 66н)</w:t>
      </w:r>
    </w:p>
    <w:p w:rsidR="00D26166" w:rsidRDefault="00D26166">
      <w:pPr>
        <w:pStyle w:val="ConsPlusNormal"/>
        <w:spacing w:before="220"/>
        <w:ind w:firstLine="540"/>
        <w:jc w:val="both"/>
      </w:pPr>
      <w:r>
        <w:t>160. Операции по счету оформляются следующими бухгалтерскими записями:</w:t>
      </w:r>
    </w:p>
    <w:p w:rsidR="00D26166" w:rsidRDefault="00D26166">
      <w:pPr>
        <w:pStyle w:val="ConsPlusNormal"/>
        <w:spacing w:before="220"/>
        <w:ind w:firstLine="540"/>
        <w:jc w:val="both"/>
      </w:pPr>
      <w:r>
        <w:t>отнесение расходов бюджетного учреждения, произведенных в текущем финансовом году, но относимых к очередным финансовым периодам, на финансовый результат будущих периодов,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040150000 "Расходы будущих периодов" и кредиту соответствующих счетов аналитического учета счета 030200000 "Расчеты по принятым обязательствам";</w:t>
      </w:r>
    </w:p>
    <w:p w:rsidR="00D26166" w:rsidRDefault="00D26166">
      <w:pPr>
        <w:pStyle w:val="ConsPlusNormal"/>
        <w:jc w:val="both"/>
      </w:pPr>
      <w:r>
        <w:t xml:space="preserve">(в ред. Приказов Минфина России от 31.12.2015 </w:t>
      </w:r>
      <w:hyperlink r:id="rId1466" w:history="1">
        <w:r>
          <w:rPr>
            <w:color w:val="0000FF"/>
          </w:rPr>
          <w:t>N 227н</w:t>
        </w:r>
      </w:hyperlink>
      <w:r>
        <w:t xml:space="preserve">, от 31.03.2018 </w:t>
      </w:r>
      <w:hyperlink r:id="rId1467" w:history="1">
        <w:r>
          <w:rPr>
            <w:color w:val="0000FF"/>
          </w:rPr>
          <w:t>N 66н</w:t>
        </w:r>
      </w:hyperlink>
      <w:r>
        <w:t>)</w:t>
      </w:r>
    </w:p>
    <w:p w:rsidR="00D26166" w:rsidRDefault="00D26166">
      <w:pPr>
        <w:pStyle w:val="ConsPlusNormal"/>
        <w:spacing w:before="220"/>
        <w:ind w:firstLine="540"/>
        <w:jc w:val="both"/>
      </w:pPr>
      <w:r>
        <w:t xml:space="preserve">отнесение расходов бюджетного учреждения, произведенных ранее и учитываемых в составе расходов будущих периодов, на финансовый результат текущего финансового года отражается на основании Бухгалтерской справки </w:t>
      </w:r>
      <w:hyperlink r:id="rId1468" w:history="1">
        <w:r>
          <w:rPr>
            <w:color w:val="0000FF"/>
          </w:rPr>
          <w:t>(ф. 0504833)</w:t>
        </w:r>
      </w:hyperlink>
      <w:r>
        <w:t xml:space="preserve"> по дебету соответствующих счетов аналитического учета счета 040120200 "Расходы экономического субъекта", 010900000 "Затраты на изготовление готовой продукции, выполнение работ, услуг" и кредиту соответствующих счетов аналитического учета счета 040150000 "Расходы будущих периодов";</w:t>
      </w:r>
    </w:p>
    <w:p w:rsidR="00D26166" w:rsidRDefault="00D26166">
      <w:pPr>
        <w:pStyle w:val="ConsPlusNormal"/>
        <w:jc w:val="both"/>
      </w:pPr>
      <w:r>
        <w:t xml:space="preserve">(в ред. Приказов Минфина России от 31.12.2015 </w:t>
      </w:r>
      <w:hyperlink r:id="rId1469" w:history="1">
        <w:r>
          <w:rPr>
            <w:color w:val="0000FF"/>
          </w:rPr>
          <w:t>N 227н</w:t>
        </w:r>
      </w:hyperlink>
      <w:r>
        <w:t xml:space="preserve">, от 31.03.2018 </w:t>
      </w:r>
      <w:hyperlink r:id="rId1470" w:history="1">
        <w:r>
          <w:rPr>
            <w:color w:val="0000FF"/>
          </w:rPr>
          <w:t>N 66н</w:t>
        </w:r>
      </w:hyperlink>
      <w:r>
        <w:t>)</w:t>
      </w:r>
    </w:p>
    <w:p w:rsidR="00D26166" w:rsidRDefault="00D26166">
      <w:pPr>
        <w:pStyle w:val="ConsPlusNormal"/>
        <w:spacing w:before="220"/>
        <w:ind w:firstLine="540"/>
        <w:jc w:val="both"/>
      </w:pPr>
      <w:r>
        <w:t>списание расходов учреждения по оплате неотработанных дней отпуска, не возмещенных уволившимися работниками (сотрудниками), учитываемых в составе расходов будущих периодов, при увольнении работника отражается по дебету счета 040120273 "Чрезвычайные расходы по операциям с активами" и кредиту соответствующих счетов аналитического учета счета 040150000 "Расходы будущих периодов";</w:t>
      </w:r>
    </w:p>
    <w:p w:rsidR="00D26166" w:rsidRDefault="00D26166">
      <w:pPr>
        <w:pStyle w:val="ConsPlusNormal"/>
        <w:jc w:val="both"/>
      </w:pPr>
      <w:r>
        <w:t xml:space="preserve">(абзац введен </w:t>
      </w:r>
      <w:hyperlink r:id="rId1471"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начисление ссудодателем расходов будущих периодов от передачи ссудополучателю в безвозмездное срочное пользование объектов нефинансовых активов отражается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D26166" w:rsidRDefault="00D26166">
      <w:pPr>
        <w:pStyle w:val="ConsPlusNormal"/>
        <w:jc w:val="both"/>
      </w:pPr>
      <w:r>
        <w:lastRenderedPageBreak/>
        <w:t xml:space="preserve">(абзац введен </w:t>
      </w:r>
      <w:hyperlink r:id="rId1472" w:history="1">
        <w:r>
          <w:rPr>
            <w:color w:val="0000FF"/>
          </w:rPr>
          <w:t>Приказом</w:t>
        </w:r>
      </w:hyperlink>
      <w:r>
        <w:t xml:space="preserve"> Минфина России от 31.03.2018 N 66н)</w:t>
      </w:r>
    </w:p>
    <w:p w:rsidR="00D26166" w:rsidRDefault="00D26166">
      <w:pPr>
        <w:pStyle w:val="ConsPlusNormal"/>
        <w:spacing w:before="220"/>
        <w:ind w:firstLine="540"/>
        <w:jc w:val="both"/>
      </w:pPr>
      <w:r>
        <w:t>начисление ссудодателем расходов будущих периодов от передачи ссудополучателю в безвозмездное бессрочное пользование (финансовая (неоперационная) аренда) объектов нефинансовых активов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D26166" w:rsidRDefault="00D26166">
      <w:pPr>
        <w:pStyle w:val="ConsPlusNormal"/>
        <w:jc w:val="both"/>
      </w:pPr>
      <w:r>
        <w:t xml:space="preserve">(абзац введен </w:t>
      </w:r>
      <w:hyperlink r:id="rId1473" w:history="1">
        <w:r>
          <w:rPr>
            <w:color w:val="0000FF"/>
          </w:rPr>
          <w:t>Приказом</w:t>
        </w:r>
      </w:hyperlink>
      <w:r>
        <w:t xml:space="preserve"> Минфина России от 31.03.2018 N 66н)</w:t>
      </w:r>
    </w:p>
    <w:p w:rsidR="00D26166" w:rsidRDefault="00D26166">
      <w:pPr>
        <w:pStyle w:val="ConsPlusNormal"/>
        <w:ind w:firstLine="540"/>
        <w:jc w:val="both"/>
      </w:pPr>
    </w:p>
    <w:p w:rsidR="00D26166" w:rsidRDefault="00D26166">
      <w:pPr>
        <w:pStyle w:val="ConsPlusTitle"/>
        <w:jc w:val="center"/>
        <w:outlineLvl w:val="2"/>
      </w:pPr>
      <w:r>
        <w:t>Счет 040160000 "Резервы предстоящих расходов"</w:t>
      </w:r>
    </w:p>
    <w:p w:rsidR="00D26166" w:rsidRDefault="00D26166">
      <w:pPr>
        <w:pStyle w:val="ConsPlusNormal"/>
        <w:jc w:val="center"/>
      </w:pPr>
      <w:r>
        <w:t xml:space="preserve">(введено </w:t>
      </w:r>
      <w:hyperlink r:id="rId1474"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160.1. Операции по начислению сумм резервов отражаются следующими бухгалтерскими записями:</w:t>
      </w:r>
    </w:p>
    <w:p w:rsidR="00D26166" w:rsidRDefault="00D26166">
      <w:pPr>
        <w:pStyle w:val="ConsPlusNormal"/>
        <w:spacing w:before="220"/>
        <w:ind w:firstLine="540"/>
        <w:jc w:val="both"/>
      </w:pPr>
      <w:r>
        <w:t>формирование резервов предстоящих расходов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по обязательствам учреждения, по начислению которых существует на отчетную дату неопределенность по их размеру в виду отсутствия первичных учетных документов (на фактически произведенные расходы, по которым в срок не поступили документы) (на услуги связи, на коммунальные услуги и иные услуги), отражается по кредиту счета 040160000 "Резервы предстоящих расходов" и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D26166" w:rsidRDefault="00D26166">
      <w:pPr>
        <w:pStyle w:val="ConsPlusNormal"/>
        <w:spacing w:before="220"/>
        <w:ind w:firstLine="540"/>
        <w:jc w:val="both"/>
      </w:pPr>
      <w:r>
        <w:t>формирование суммы резерва в счет предстоящей оплаты по требованию покупателей гарантийного ремонта, текущего обслуживания в случаях, предусмотренных договором поставки, отражается по дебету соответствующих счетов аналитического учета счета 010900000 "010900000 "Затраты на изготовление готовой продукции, выполнение работ, услуг", 040120200 "Расходы экономического субъекта" и кредиту счета 040160000 "Резервы предстоящих расходов";</w:t>
      </w:r>
    </w:p>
    <w:p w:rsidR="00D26166" w:rsidRDefault="00D26166">
      <w:pPr>
        <w:pStyle w:val="ConsPlusNormal"/>
        <w:spacing w:before="220"/>
        <w:ind w:firstLine="540"/>
        <w:jc w:val="both"/>
      </w:pPr>
      <w:r>
        <w:t>формирование сумм резерва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 отражается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040160000 "Резервы предстоящих расходов".</w:t>
      </w:r>
    </w:p>
    <w:p w:rsidR="00D26166" w:rsidRDefault="00D26166">
      <w:pPr>
        <w:pStyle w:val="ConsPlusNormal"/>
        <w:spacing w:before="220"/>
        <w:ind w:firstLine="540"/>
        <w:jc w:val="both"/>
      </w:pPr>
      <w:r>
        <w:t>Операции по начислению обязательств за счет сумм резервов отражаются следующими бухгалтерскими записями:</w:t>
      </w:r>
    </w:p>
    <w:p w:rsidR="00D26166" w:rsidRDefault="00D26166">
      <w:pPr>
        <w:pStyle w:val="ConsPlusNormal"/>
        <w:spacing w:before="220"/>
        <w:ind w:firstLine="540"/>
        <w:jc w:val="both"/>
      </w:pPr>
      <w:r>
        <w:t>принятие обязательств, на которые был ранее образован резерв (при начислении отпуска (компенсации за неиспользованный отпуск), а также взносов на обязательное социальное страхование; при поступлении расчетных документов по соответствующим обязательствам; при признании претензионных требований, в том числе в досудебном (внесудебном) порядке; по утилизации основных средств, для восстановления последствий, эксплуатации которого начислялся резерв),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030200000 "Расчеты по принятым обязательствам", 030300000 "Расчеты по платежам в бюджеты".</w:t>
      </w:r>
    </w:p>
    <w:p w:rsidR="00D26166" w:rsidRDefault="00D26166">
      <w:pPr>
        <w:pStyle w:val="ConsPlusNormal"/>
        <w:jc w:val="both"/>
      </w:pPr>
      <w:r>
        <w:t xml:space="preserve">(п. 160.1 введен </w:t>
      </w:r>
      <w:hyperlink r:id="rId1475"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1"/>
      </w:pPr>
      <w:r>
        <w:t>Раздел 5. САНКЦИОНИРОВАНИЕ РАСХОДОВ</w:t>
      </w:r>
    </w:p>
    <w:p w:rsidR="00D26166" w:rsidRDefault="00D26166">
      <w:pPr>
        <w:pStyle w:val="ConsPlusNormal"/>
        <w:jc w:val="center"/>
      </w:pPr>
    </w:p>
    <w:p w:rsidR="00D26166" w:rsidRDefault="00D26166">
      <w:pPr>
        <w:pStyle w:val="ConsPlusTitle"/>
        <w:jc w:val="center"/>
        <w:outlineLvl w:val="2"/>
      </w:pPr>
      <w:r>
        <w:t xml:space="preserve">Счет </w:t>
      </w:r>
      <w:hyperlink w:anchor="P12506" w:history="1">
        <w:r>
          <w:rPr>
            <w:color w:val="0000FF"/>
          </w:rPr>
          <w:t>050000000</w:t>
        </w:r>
      </w:hyperlink>
      <w:r>
        <w:t xml:space="preserve"> "Санкционирование расходов"</w:t>
      </w:r>
    </w:p>
    <w:p w:rsidR="00D26166" w:rsidRDefault="00D26166">
      <w:pPr>
        <w:pStyle w:val="ConsPlusNormal"/>
        <w:ind w:firstLine="540"/>
        <w:jc w:val="both"/>
      </w:pPr>
    </w:p>
    <w:p w:rsidR="00D26166" w:rsidRDefault="00D26166">
      <w:pPr>
        <w:pStyle w:val="ConsPlusNormal"/>
        <w:ind w:firstLine="540"/>
        <w:jc w:val="both"/>
      </w:pPr>
      <w:r>
        <w:t>161. Счета раздела 5 "Санкционирование расходов" Плана счетов бюджетного учреждения предназначены для обобщения информации о ходе исполнения бюджетным учреждением утвержденных планом финансово-хозяйственной деятельности назначений (далее - плановые назначения), в том числе по принятию и (или) исполнению учреждением обязательств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w:t>
      </w:r>
    </w:p>
    <w:p w:rsidR="00D26166" w:rsidRDefault="00D26166">
      <w:pPr>
        <w:pStyle w:val="ConsPlusNormal"/>
        <w:jc w:val="both"/>
      </w:pPr>
      <w:r>
        <w:t xml:space="preserve">(п. 161 в ред. </w:t>
      </w:r>
      <w:hyperlink r:id="rId147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162. </w:t>
      </w:r>
      <w:hyperlink w:anchor="P12506" w:history="1">
        <w:r>
          <w:rPr>
            <w:color w:val="0000FF"/>
          </w:rPr>
          <w:t>Раздел 5</w:t>
        </w:r>
      </w:hyperlink>
      <w:r>
        <w:t xml:space="preserve"> "Санкционирование расходов" Плана счетов бюджетного учреждения включает следующие группировочные счета:</w:t>
      </w:r>
    </w:p>
    <w:p w:rsidR="00D26166" w:rsidRDefault="00D26166">
      <w:pPr>
        <w:pStyle w:val="ConsPlusNormal"/>
        <w:spacing w:before="220"/>
        <w:ind w:firstLine="540"/>
        <w:jc w:val="both"/>
      </w:pPr>
      <w:r>
        <w:t>в разрезе финансовых периодов, в отношении которых осуществляется санкционирование:</w:t>
      </w:r>
    </w:p>
    <w:p w:rsidR="00D26166" w:rsidRDefault="00D26166">
      <w:pPr>
        <w:pStyle w:val="ConsPlusNormal"/>
        <w:spacing w:before="220"/>
        <w:ind w:firstLine="540"/>
        <w:jc w:val="both"/>
      </w:pPr>
      <w:r>
        <w:t>050010000 "Санкционирование по текущему финансовому году";</w:t>
      </w:r>
    </w:p>
    <w:p w:rsidR="00D26166" w:rsidRDefault="00D26166">
      <w:pPr>
        <w:pStyle w:val="ConsPlusNormal"/>
        <w:spacing w:before="220"/>
        <w:ind w:firstLine="540"/>
        <w:jc w:val="both"/>
      </w:pPr>
      <w:r>
        <w:t>050020000 "Санкционирование по первому году, следующему за текущим (очередному финансовому году)";</w:t>
      </w:r>
    </w:p>
    <w:p w:rsidR="00D26166" w:rsidRDefault="00D26166">
      <w:pPr>
        <w:pStyle w:val="ConsPlusNormal"/>
        <w:spacing w:before="220"/>
        <w:ind w:firstLine="540"/>
        <w:jc w:val="both"/>
      </w:pPr>
      <w:r>
        <w:t>050030000 "Санкционирование по второму году, следующему за текущим (первому году, следующему за очередным)";</w:t>
      </w:r>
    </w:p>
    <w:p w:rsidR="00D26166" w:rsidRDefault="00D26166">
      <w:pPr>
        <w:pStyle w:val="ConsPlusNormal"/>
        <w:spacing w:before="220"/>
        <w:ind w:firstLine="540"/>
        <w:jc w:val="both"/>
      </w:pPr>
      <w:r>
        <w:t>050040000 "Санкционирование по второму году, следующему за очередным";</w:t>
      </w:r>
    </w:p>
    <w:p w:rsidR="00D26166" w:rsidRDefault="00D26166">
      <w:pPr>
        <w:pStyle w:val="ConsPlusNormal"/>
        <w:spacing w:before="220"/>
        <w:ind w:firstLine="540"/>
        <w:jc w:val="both"/>
      </w:pPr>
      <w:r>
        <w:t>050090000 "Санкционирование на иные очередные годы (за пределами планового периода)";</w:t>
      </w:r>
    </w:p>
    <w:p w:rsidR="00D26166" w:rsidRDefault="00D26166">
      <w:pPr>
        <w:pStyle w:val="ConsPlusNormal"/>
        <w:jc w:val="both"/>
      </w:pPr>
      <w:r>
        <w:t xml:space="preserve">(абзац введен </w:t>
      </w:r>
      <w:hyperlink r:id="rId1477"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 xml:space="preserve">в разрезе объектов учета </w:t>
      </w:r>
      <w:hyperlink w:anchor="P12506" w:history="1">
        <w:r>
          <w:rPr>
            <w:color w:val="0000FF"/>
          </w:rPr>
          <w:t>раздела 5</w:t>
        </w:r>
      </w:hyperlink>
      <w:r>
        <w:t xml:space="preserve"> "Санкционирования расходов":</w:t>
      </w:r>
    </w:p>
    <w:p w:rsidR="00D26166" w:rsidRDefault="00D26166">
      <w:pPr>
        <w:pStyle w:val="ConsPlusNormal"/>
        <w:spacing w:before="220"/>
        <w:ind w:firstLine="540"/>
        <w:jc w:val="both"/>
      </w:pPr>
      <w:r>
        <w:t>050200000 "Обязательства";</w:t>
      </w:r>
    </w:p>
    <w:p w:rsidR="00D26166" w:rsidRDefault="00D26166">
      <w:pPr>
        <w:pStyle w:val="ConsPlusNormal"/>
        <w:jc w:val="both"/>
      </w:pPr>
      <w:r>
        <w:t xml:space="preserve">(в ред. </w:t>
      </w:r>
      <w:hyperlink r:id="rId147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050400000 "Сметные (плановые, прогнозные) назначения";</w:t>
      </w:r>
    </w:p>
    <w:p w:rsidR="00D26166" w:rsidRDefault="00D26166">
      <w:pPr>
        <w:pStyle w:val="ConsPlusNormal"/>
        <w:jc w:val="both"/>
      </w:pPr>
      <w:r>
        <w:t xml:space="preserve">(в ред. </w:t>
      </w:r>
      <w:hyperlink r:id="rId1479"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050600000 "Право на принятие обязательств";</w:t>
      </w:r>
    </w:p>
    <w:p w:rsidR="00D26166" w:rsidRDefault="00D26166">
      <w:pPr>
        <w:pStyle w:val="ConsPlusNormal"/>
        <w:spacing w:before="220"/>
        <w:ind w:firstLine="540"/>
        <w:jc w:val="both"/>
      </w:pPr>
      <w:r>
        <w:t>050700000 "Утвержденный объем финансового обеспечения";</w:t>
      </w:r>
    </w:p>
    <w:p w:rsidR="00D26166" w:rsidRDefault="00D26166">
      <w:pPr>
        <w:pStyle w:val="ConsPlusNormal"/>
        <w:spacing w:before="220"/>
        <w:ind w:firstLine="540"/>
        <w:jc w:val="both"/>
      </w:pPr>
      <w:r>
        <w:t>050800000 "Получено финансового обеспечения".</w:t>
      </w:r>
    </w:p>
    <w:p w:rsidR="00D26166" w:rsidRDefault="00D26166">
      <w:pPr>
        <w:pStyle w:val="ConsPlusNormal"/>
        <w:spacing w:before="220"/>
        <w:ind w:firstLine="540"/>
        <w:jc w:val="both"/>
      </w:pPr>
      <w:r>
        <w:t>Операции по санкционированию обязательств бюджетного учреждения (далее - обязательства), принятых в текущем финансовом году, формируются с учетом принятых и неисполненных учреждением обязательств (денежных обязательств).</w:t>
      </w:r>
    </w:p>
    <w:p w:rsidR="00D26166" w:rsidRDefault="00D26166">
      <w:pPr>
        <w:pStyle w:val="ConsPlusNormal"/>
        <w:ind w:firstLine="540"/>
        <w:jc w:val="both"/>
      </w:pPr>
    </w:p>
    <w:p w:rsidR="00D26166" w:rsidRDefault="00D26166">
      <w:pPr>
        <w:pStyle w:val="ConsPlusTitle"/>
        <w:jc w:val="center"/>
        <w:outlineLvl w:val="2"/>
      </w:pPr>
      <w:r>
        <w:t>Счет 050200000 "Обязательства"</w:t>
      </w:r>
    </w:p>
    <w:p w:rsidR="00D26166" w:rsidRDefault="00D26166">
      <w:pPr>
        <w:pStyle w:val="ConsPlusNormal"/>
        <w:jc w:val="center"/>
      </w:pPr>
      <w:r>
        <w:t xml:space="preserve">(в ред. </w:t>
      </w:r>
      <w:hyperlink r:id="rId1480"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163. Для обобщения информации о принятых (принимаемых) бюджетным учреждением обязательствах (денежных обязательствах) на соответствующий финансовый год применяются следующие группировочные счета:</w:t>
      </w:r>
    </w:p>
    <w:p w:rsidR="00D26166" w:rsidRDefault="00D26166">
      <w:pPr>
        <w:pStyle w:val="ConsPlusNormal"/>
        <w:spacing w:before="220"/>
        <w:ind w:firstLine="540"/>
        <w:jc w:val="both"/>
      </w:pPr>
      <w:r>
        <w:t>в разрезе финансовых периодов:</w:t>
      </w:r>
    </w:p>
    <w:p w:rsidR="00D26166" w:rsidRDefault="00D26166">
      <w:pPr>
        <w:pStyle w:val="ConsPlusNormal"/>
        <w:spacing w:before="220"/>
        <w:ind w:firstLine="540"/>
        <w:jc w:val="both"/>
      </w:pPr>
      <w:r>
        <w:t>050210000 "Обязательства на текущий финансовый год";</w:t>
      </w:r>
    </w:p>
    <w:p w:rsidR="00D26166" w:rsidRDefault="00D26166">
      <w:pPr>
        <w:pStyle w:val="ConsPlusNormal"/>
        <w:spacing w:before="220"/>
        <w:ind w:firstLine="540"/>
        <w:jc w:val="both"/>
      </w:pPr>
      <w:r>
        <w:t xml:space="preserve">050220000 "Обязательства на первый год, следующий за текущим (на очередной финансовый </w:t>
      </w:r>
      <w:r>
        <w:lastRenderedPageBreak/>
        <w:t>год)";</w:t>
      </w:r>
    </w:p>
    <w:p w:rsidR="00D26166" w:rsidRDefault="00D26166">
      <w:pPr>
        <w:pStyle w:val="ConsPlusNormal"/>
        <w:spacing w:before="220"/>
        <w:ind w:firstLine="540"/>
        <w:jc w:val="both"/>
      </w:pPr>
      <w:r>
        <w:t>050230000 "Обязательства на второй год, следующий за текущим (на первый год, следующий за очередным)";</w:t>
      </w:r>
    </w:p>
    <w:p w:rsidR="00D26166" w:rsidRDefault="00D26166">
      <w:pPr>
        <w:pStyle w:val="ConsPlusNormal"/>
        <w:spacing w:before="220"/>
        <w:ind w:firstLine="540"/>
        <w:jc w:val="both"/>
      </w:pPr>
      <w:r>
        <w:t>050240000 "Обязательства на второй год, следующий за очередным";</w:t>
      </w:r>
    </w:p>
    <w:p w:rsidR="00D26166" w:rsidRDefault="00D26166">
      <w:pPr>
        <w:pStyle w:val="ConsPlusNormal"/>
        <w:spacing w:before="220"/>
        <w:ind w:firstLine="540"/>
        <w:jc w:val="both"/>
      </w:pPr>
      <w:r>
        <w:t>050290000 "Обязательства на иные очередные годы (за пределами планового периода)";</w:t>
      </w:r>
    </w:p>
    <w:p w:rsidR="00D26166" w:rsidRDefault="00D26166">
      <w:pPr>
        <w:pStyle w:val="ConsPlusNormal"/>
        <w:spacing w:before="220"/>
        <w:ind w:firstLine="540"/>
        <w:jc w:val="both"/>
      </w:pPr>
      <w:r>
        <w:t>в разрезе объектов учета:</w:t>
      </w:r>
    </w:p>
    <w:p w:rsidR="00D26166" w:rsidRDefault="00D26166">
      <w:pPr>
        <w:pStyle w:val="ConsPlusNormal"/>
        <w:spacing w:before="220"/>
        <w:ind w:firstLine="540"/>
        <w:jc w:val="both"/>
      </w:pPr>
      <w:r>
        <w:t>050201000 "Принятые обязательства";</w:t>
      </w:r>
    </w:p>
    <w:p w:rsidR="00D26166" w:rsidRDefault="00D26166">
      <w:pPr>
        <w:pStyle w:val="ConsPlusNormal"/>
        <w:spacing w:before="220"/>
        <w:ind w:firstLine="540"/>
        <w:jc w:val="both"/>
      </w:pPr>
      <w:r>
        <w:t>050202000 "Принятые денежные обязательства";</w:t>
      </w:r>
    </w:p>
    <w:p w:rsidR="00D26166" w:rsidRDefault="00D26166">
      <w:pPr>
        <w:pStyle w:val="ConsPlusNormal"/>
        <w:spacing w:before="220"/>
        <w:ind w:firstLine="540"/>
        <w:jc w:val="both"/>
      </w:pPr>
      <w:r>
        <w:t>050207000 "Принимаемые обязательства";</w:t>
      </w:r>
    </w:p>
    <w:p w:rsidR="00D26166" w:rsidRDefault="00D26166">
      <w:pPr>
        <w:pStyle w:val="ConsPlusNormal"/>
        <w:spacing w:before="220"/>
        <w:ind w:firstLine="540"/>
        <w:jc w:val="both"/>
      </w:pPr>
      <w:r>
        <w:t>050209000 "Отложенные обязательства".</w:t>
      </w:r>
    </w:p>
    <w:p w:rsidR="00D26166" w:rsidRDefault="00D26166">
      <w:pPr>
        <w:pStyle w:val="ConsPlusNormal"/>
        <w:jc w:val="both"/>
      </w:pPr>
      <w:r>
        <w:t xml:space="preserve">(п. 163 в ред. </w:t>
      </w:r>
      <w:hyperlink r:id="rId148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164. Обобщение информации о принятых (принимаемых) бюджетным учреждением обязательствах (денежных обязательствах)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 отражается в соответствии с объектом учета и экономическим содержанием хозяйственной операции (обязательства) на соответствующих счетах аналитического учета счета 050200000 "Обязательства", содержащих в 24 - 26 разрядах номера счета соответствующий код классификации операций сектора государственного управления (далее - код КОСГУ).</w:t>
      </w:r>
    </w:p>
    <w:p w:rsidR="00D26166" w:rsidRDefault="00D26166">
      <w:pPr>
        <w:pStyle w:val="ConsPlusNormal"/>
        <w:jc w:val="both"/>
      </w:pPr>
      <w:r>
        <w:t xml:space="preserve">(п. 164 в ред. </w:t>
      </w:r>
      <w:hyperlink r:id="rId1482"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506" w:history="1">
        <w:r>
          <w:rPr>
            <w:color w:val="0000FF"/>
          </w:rPr>
          <w:t>050201000</w:t>
        </w:r>
      </w:hyperlink>
      <w:r>
        <w:t xml:space="preserve"> "Принятые обязательства",</w:t>
      </w:r>
    </w:p>
    <w:p w:rsidR="00D26166" w:rsidRDefault="00D26166">
      <w:pPr>
        <w:pStyle w:val="ConsPlusTitle"/>
        <w:jc w:val="center"/>
      </w:pPr>
      <w:r>
        <w:t xml:space="preserve">Счет </w:t>
      </w:r>
      <w:hyperlink w:anchor="P12506" w:history="1">
        <w:r>
          <w:rPr>
            <w:color w:val="0000FF"/>
          </w:rPr>
          <w:t>050202000</w:t>
        </w:r>
      </w:hyperlink>
      <w:r>
        <w:t xml:space="preserve"> "Принятые денежные обязательства"</w:t>
      </w:r>
    </w:p>
    <w:p w:rsidR="00D26166" w:rsidRDefault="00D26166">
      <w:pPr>
        <w:pStyle w:val="ConsPlusTitle"/>
        <w:jc w:val="center"/>
      </w:pPr>
      <w:r>
        <w:t>Счет 050207000 "Принимаемые обязательства"</w:t>
      </w:r>
    </w:p>
    <w:p w:rsidR="00D26166" w:rsidRDefault="00D26166">
      <w:pPr>
        <w:pStyle w:val="ConsPlusNormal"/>
        <w:jc w:val="center"/>
      </w:pPr>
      <w:r>
        <w:t xml:space="preserve">(введено </w:t>
      </w:r>
      <w:hyperlink r:id="rId1483" w:history="1">
        <w:r>
          <w:rPr>
            <w:color w:val="0000FF"/>
          </w:rPr>
          <w:t>Приказом</w:t>
        </w:r>
      </w:hyperlink>
      <w:r>
        <w:t xml:space="preserve"> Минфина России от 31.12.2015 N 227н)</w:t>
      </w:r>
    </w:p>
    <w:p w:rsidR="00D26166" w:rsidRDefault="00D26166">
      <w:pPr>
        <w:pStyle w:val="ConsPlusTitle"/>
        <w:jc w:val="center"/>
      </w:pPr>
      <w:r>
        <w:t>Счет 050209000 "Отложенные обязательства"</w:t>
      </w:r>
    </w:p>
    <w:p w:rsidR="00D26166" w:rsidRDefault="00D26166">
      <w:pPr>
        <w:pStyle w:val="ConsPlusNormal"/>
        <w:jc w:val="center"/>
      </w:pPr>
      <w:r>
        <w:t xml:space="preserve">(введено </w:t>
      </w:r>
      <w:hyperlink r:id="rId1484" w:history="1">
        <w:r>
          <w:rPr>
            <w:color w:val="0000FF"/>
          </w:rPr>
          <w:t>Приказом</w:t>
        </w:r>
      </w:hyperlink>
      <w:r>
        <w:t xml:space="preserve"> Минфина России от 31.12.2015 N 227н)</w:t>
      </w:r>
    </w:p>
    <w:p w:rsidR="00D26166" w:rsidRDefault="00D26166">
      <w:pPr>
        <w:pStyle w:val="ConsPlusNormal"/>
        <w:ind w:firstLine="540"/>
        <w:jc w:val="both"/>
      </w:pPr>
    </w:p>
    <w:p w:rsidR="00D26166" w:rsidRDefault="00D26166">
      <w:pPr>
        <w:pStyle w:val="ConsPlusNormal"/>
        <w:ind w:firstLine="540"/>
        <w:jc w:val="both"/>
      </w:pPr>
      <w:r>
        <w:t>165. Кредитовый показатель по соответствующим счетам аналитического учета счета 050201000 "Принятые обязательства" отражает сумму обязательств, принятых бюджетным учреждением на текущий, очередной финансовый год, первый и второй годы планового периода, иные очередные годы за пределами планового периода с учетом изменений, утвержденных в текущем финансовом году.</w:t>
      </w:r>
    </w:p>
    <w:p w:rsidR="00D26166" w:rsidRDefault="00D26166">
      <w:pPr>
        <w:pStyle w:val="ConsPlusNormal"/>
        <w:jc w:val="both"/>
      </w:pPr>
      <w:r>
        <w:t xml:space="preserve">(в ред. </w:t>
      </w:r>
      <w:hyperlink r:id="rId148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166. Кредитовый показатель по соответствующим счетам аналитического учета счета 050202000 "Принятые денежные обязательства" отражает сумму денежных обязательств, принятых бюджетным учреждением, на текущий, очередной финансовый год, первый и второй годы планового периода, иные очередные годы за пределами планового периода с учетом их изменений, принятых в текущем финансовом году.</w:t>
      </w:r>
    </w:p>
    <w:p w:rsidR="00D26166" w:rsidRDefault="00D26166">
      <w:pPr>
        <w:pStyle w:val="ConsPlusNormal"/>
        <w:jc w:val="both"/>
      </w:pPr>
      <w:r>
        <w:t xml:space="preserve">(в ред. </w:t>
      </w:r>
      <w:hyperlink r:id="rId1486"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Кредитовый показатель по счету 050299000 "Отложенные обязательства на иные очередные годы (за пределами планового периода)" отражает сумму отложенных обязательств бюджетных учреждений, величина которых определена на момент их принятия условно (расчетно), и (или) по которым не определено время (финансовый период) их исполнения, при условии создания в учете бюджетного учреждения по данным обязательствам резерва предстоящих расходов (отложенных </w:t>
      </w:r>
      <w:r>
        <w:lastRenderedPageBreak/>
        <w:t>обязательств).</w:t>
      </w:r>
    </w:p>
    <w:p w:rsidR="00D26166" w:rsidRDefault="00D26166">
      <w:pPr>
        <w:pStyle w:val="ConsPlusNormal"/>
        <w:jc w:val="both"/>
      </w:pPr>
      <w:r>
        <w:t xml:space="preserve">(абзац введен </w:t>
      </w:r>
      <w:hyperlink r:id="rId1487" w:history="1">
        <w:r>
          <w:rPr>
            <w:color w:val="0000FF"/>
          </w:rPr>
          <w:t>Приказом</w:t>
        </w:r>
      </w:hyperlink>
      <w:r>
        <w:t xml:space="preserve"> Минфина России от 16.11.2016 N 209н)</w:t>
      </w:r>
    </w:p>
    <w:p w:rsidR="00D26166" w:rsidRDefault="00D26166">
      <w:pPr>
        <w:pStyle w:val="ConsPlusNormal"/>
        <w:spacing w:before="220"/>
        <w:ind w:firstLine="540"/>
        <w:jc w:val="both"/>
      </w:pPr>
      <w:r>
        <w:t>167. Операции по принятию учреждением обязательств (денежных обязательств) и их изменению оформляются следующими бухгалтерскими записями:</w:t>
      </w:r>
    </w:p>
    <w:p w:rsidR="00D26166" w:rsidRDefault="00D26166">
      <w:pPr>
        <w:pStyle w:val="ConsPlusNormal"/>
        <w:spacing w:before="220"/>
        <w:ind w:firstLine="540"/>
        <w:jc w:val="both"/>
      </w:pPr>
      <w:r>
        <w:t>суммы принятых бюджетным учреждением согласно закону, иному нормативному правовому акту, договору, соглашению обязательств учреждения на соответствующий финансовый год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счетов 050600000 "Право на принятие обязательств", 050207000 "Принимаемые обязательства" (в части обязательств, принятых согласно контракту, заключенному по итогам конкурентных способов определения поставщиков (подрядчиков, исполнителей) или при осуществлении закупки у единственного поставщика (подрядчика, исполнителя), в иных случаях принятия обязательств);</w:t>
      </w:r>
    </w:p>
    <w:p w:rsidR="00D26166" w:rsidRDefault="00D26166">
      <w:pPr>
        <w:pStyle w:val="ConsPlusNormal"/>
        <w:jc w:val="both"/>
      </w:pPr>
      <w:r>
        <w:t xml:space="preserve">(в ред. Приказов Минфина России от 31.12.2015 </w:t>
      </w:r>
      <w:hyperlink r:id="rId1488" w:history="1">
        <w:r>
          <w:rPr>
            <w:color w:val="0000FF"/>
          </w:rPr>
          <w:t>N 227н</w:t>
        </w:r>
      </w:hyperlink>
      <w:r>
        <w:t xml:space="preserve">, от 29.11.2017 </w:t>
      </w:r>
      <w:hyperlink r:id="rId1489" w:history="1">
        <w:r>
          <w:rPr>
            <w:color w:val="0000FF"/>
          </w:rPr>
          <w:t>N 212н</w:t>
        </w:r>
      </w:hyperlink>
      <w:r>
        <w:t>)</w:t>
      </w:r>
    </w:p>
    <w:p w:rsidR="00D26166" w:rsidRDefault="00D26166">
      <w:pPr>
        <w:pStyle w:val="ConsPlusNormal"/>
        <w:spacing w:before="220"/>
        <w:ind w:firstLine="540"/>
        <w:jc w:val="both"/>
      </w:pPr>
      <w:r>
        <w:t>суммы принятых бюджетным учреждением обязательств за счет ранее сформированных отложенных обязательств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счета 050299000 "Отложенные обязательства на иные очередные годы (за пределами планового периода)";</w:t>
      </w:r>
    </w:p>
    <w:p w:rsidR="00D26166" w:rsidRDefault="00D26166">
      <w:pPr>
        <w:pStyle w:val="ConsPlusNormal"/>
        <w:jc w:val="both"/>
      </w:pPr>
      <w:r>
        <w:t xml:space="preserve">(в ред. </w:t>
      </w:r>
      <w:hyperlink r:id="rId1490"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суммы изменений обязательств учреждения, принятых в текущем финансовом году,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счета 050600000 "Право на принятие обязательств". При этом сумма уменьшений принятых денежных обязательств отражается способом "Красное сторно";</w:t>
      </w:r>
    </w:p>
    <w:p w:rsidR="00D26166" w:rsidRDefault="00D26166">
      <w:pPr>
        <w:pStyle w:val="ConsPlusNormal"/>
        <w:spacing w:before="220"/>
        <w:ind w:firstLine="540"/>
        <w:jc w:val="both"/>
      </w:pPr>
      <w:r>
        <w:t>сумма обязательств учреждения, по которым в соответствии с выполненными условиями гражданско-правовой сделки, заключенной бюджетным учреждением, или в соответствии с положениями законодательства Российской Федерации, иного правового акта, условиями договора (соглашения) возникла обязанность бюджетного учреждения уплатить в соответствующем финансовом году юридическому лицу, бюджету бюджетной системы Российской Федерации, физическому лицу определенную сумму денежных средств (денежные обязательства), отражается по дебету соответствующих счетов аналитического учета счета 050201000 "Принятые обязательства" и кредиту соответствующих счетов аналитического учета счета 050202000 "Принятые денежные обязательства";</w:t>
      </w:r>
    </w:p>
    <w:p w:rsidR="00D26166" w:rsidRDefault="00D26166">
      <w:pPr>
        <w:pStyle w:val="ConsPlusNormal"/>
        <w:spacing w:before="220"/>
        <w:ind w:firstLine="540"/>
        <w:jc w:val="both"/>
      </w:pPr>
      <w:r>
        <w:t>при этом сумма уменьшений принятых учреждением обязательств, денежных обязательств отражается способом "Красное сторно";</w:t>
      </w:r>
    </w:p>
    <w:p w:rsidR="00D26166" w:rsidRDefault="00D26166">
      <w:pPr>
        <w:pStyle w:val="ConsPlusNormal"/>
        <w:jc w:val="both"/>
      </w:pPr>
      <w:r>
        <w:t xml:space="preserve">(в ред. </w:t>
      </w:r>
      <w:hyperlink r:id="rId149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относительно начальной (максимальной) цены контракта, указанной в извещении о проведении конкурса (аукциона, запроса котировок, запроса предложений), отражаются по дебету соответствующих счетов аналитического учета счета 050207000 "Принимаемые обязательства" и кредиту соответствующих счетов аналитического учета счета 050600000 "Право на принятие обязательств".</w:t>
      </w:r>
    </w:p>
    <w:p w:rsidR="00D26166" w:rsidRDefault="00D26166">
      <w:pPr>
        <w:pStyle w:val="ConsPlusNormal"/>
        <w:jc w:val="both"/>
      </w:pPr>
      <w:r>
        <w:t xml:space="preserve">(абзац введен </w:t>
      </w:r>
      <w:hyperlink r:id="rId1492" w:history="1">
        <w:r>
          <w:rPr>
            <w:color w:val="0000FF"/>
          </w:rPr>
          <w:t>Приказом</w:t>
        </w:r>
      </w:hyperlink>
      <w:r>
        <w:t xml:space="preserve"> Минфина России от 31.12.2015 N 227н; в ред. </w:t>
      </w:r>
      <w:hyperlink r:id="rId1493" w:history="1">
        <w:r>
          <w:rPr>
            <w:color w:val="0000FF"/>
          </w:rPr>
          <w:t>Приказа</w:t>
        </w:r>
      </w:hyperlink>
      <w:r>
        <w:t xml:space="preserve"> Минфина России от 29.11.2017 N 212н)</w:t>
      </w:r>
    </w:p>
    <w:p w:rsidR="00D26166" w:rsidRDefault="00D26166">
      <w:pPr>
        <w:pStyle w:val="ConsPlusNormal"/>
        <w:ind w:firstLine="540"/>
        <w:jc w:val="both"/>
      </w:pPr>
    </w:p>
    <w:p w:rsidR="00D26166" w:rsidRDefault="00D26166">
      <w:pPr>
        <w:pStyle w:val="ConsPlusTitle"/>
        <w:jc w:val="center"/>
        <w:outlineLvl w:val="2"/>
      </w:pPr>
      <w:r>
        <w:lastRenderedPageBreak/>
        <w:t xml:space="preserve">Счет </w:t>
      </w:r>
      <w:hyperlink w:anchor="P12506" w:history="1">
        <w:r>
          <w:rPr>
            <w:color w:val="0000FF"/>
          </w:rPr>
          <w:t>050400000</w:t>
        </w:r>
      </w:hyperlink>
      <w:r>
        <w:t xml:space="preserve"> "Сметные (плановые, прогнозные) назначения"</w:t>
      </w:r>
    </w:p>
    <w:p w:rsidR="00D26166" w:rsidRDefault="00D26166">
      <w:pPr>
        <w:pStyle w:val="ConsPlusNormal"/>
        <w:jc w:val="center"/>
      </w:pPr>
      <w:r>
        <w:t xml:space="preserve">(в ред. </w:t>
      </w:r>
      <w:hyperlink r:id="rId1494" w:history="1">
        <w:r>
          <w:rPr>
            <w:color w:val="0000FF"/>
          </w:rPr>
          <w:t>Приказа</w:t>
        </w:r>
      </w:hyperlink>
      <w:r>
        <w:t xml:space="preserve"> Минфина России от 16.11.2016 N 209н)</w:t>
      </w:r>
    </w:p>
    <w:p w:rsidR="00D26166" w:rsidRDefault="00D26166">
      <w:pPr>
        <w:pStyle w:val="ConsPlusNormal"/>
        <w:ind w:firstLine="540"/>
        <w:jc w:val="both"/>
      </w:pPr>
    </w:p>
    <w:p w:rsidR="00D26166" w:rsidRDefault="00D26166">
      <w:pPr>
        <w:pStyle w:val="ConsPlusNormal"/>
        <w:ind w:firstLine="540"/>
        <w:jc w:val="both"/>
      </w:pPr>
      <w:r>
        <w:t>168. Обобщение информации об исполнении учреждением плановых назначений отражается в соответствии с объектом учета и экономическим содержанием хозяйственной операции на соответствующих счетах аналитического учета счета 050400000 "Сметные (плановые, прогнозные) назначения", содержащих в 24 - 26 разрядах номера счета соответствующий код КОСГУ в разрезе финансовых периодов:</w:t>
      </w:r>
    </w:p>
    <w:p w:rsidR="00D26166" w:rsidRDefault="00D26166">
      <w:pPr>
        <w:pStyle w:val="ConsPlusNormal"/>
        <w:jc w:val="both"/>
      </w:pPr>
      <w:r>
        <w:t xml:space="preserve">(в ред. </w:t>
      </w:r>
      <w:hyperlink r:id="rId1495"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050410000 "Сметные (плановые, прогнозные) назначения текущего финансового года";</w:t>
      </w:r>
    </w:p>
    <w:p w:rsidR="00D26166" w:rsidRDefault="00D26166">
      <w:pPr>
        <w:pStyle w:val="ConsPlusNormal"/>
        <w:jc w:val="both"/>
      </w:pPr>
      <w:r>
        <w:t xml:space="preserve">(в ред. </w:t>
      </w:r>
      <w:hyperlink r:id="rId1496"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050420000 "Сметные (плановые, прогнозные) назначения на первый год, следующий за текущим (на очередной финансовый год)";</w:t>
      </w:r>
    </w:p>
    <w:p w:rsidR="00D26166" w:rsidRDefault="00D26166">
      <w:pPr>
        <w:pStyle w:val="ConsPlusNormal"/>
        <w:jc w:val="both"/>
      </w:pPr>
      <w:r>
        <w:t xml:space="preserve">(в ред. </w:t>
      </w:r>
      <w:hyperlink r:id="rId1497"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050430000 "Сметные (плановые, прогнозные) назначения на второй год, следующий за текущим (на первый год, следующий за очередным)";</w:t>
      </w:r>
    </w:p>
    <w:p w:rsidR="00D26166" w:rsidRDefault="00D26166">
      <w:pPr>
        <w:pStyle w:val="ConsPlusNormal"/>
        <w:jc w:val="both"/>
      </w:pPr>
      <w:r>
        <w:t xml:space="preserve">(в ред. </w:t>
      </w:r>
      <w:hyperlink r:id="rId1498"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050440000 "Сметные (плановые, прогнозные) назначения на второй год, следующий за очередным";</w:t>
      </w:r>
    </w:p>
    <w:p w:rsidR="00D26166" w:rsidRDefault="00D26166">
      <w:pPr>
        <w:pStyle w:val="ConsPlusNormal"/>
        <w:jc w:val="both"/>
      </w:pPr>
      <w:r>
        <w:t xml:space="preserve">(в ред. </w:t>
      </w:r>
      <w:hyperlink r:id="rId1499"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050490000 "Сметные (плановые, прогнозные) назначения на иные очередные годы (за пределами планового периода)".</w:t>
      </w:r>
    </w:p>
    <w:p w:rsidR="00D26166" w:rsidRDefault="00D26166">
      <w:pPr>
        <w:pStyle w:val="ConsPlusNormal"/>
        <w:jc w:val="both"/>
      </w:pPr>
      <w:r>
        <w:t xml:space="preserve">(в ред. </w:t>
      </w:r>
      <w:hyperlink r:id="rId1500" w:history="1">
        <w:r>
          <w:rPr>
            <w:color w:val="0000FF"/>
          </w:rPr>
          <w:t>Приказа</w:t>
        </w:r>
      </w:hyperlink>
      <w:r>
        <w:t xml:space="preserve"> Минфина России от 16.11.2016 N 209н)</w:t>
      </w:r>
    </w:p>
    <w:p w:rsidR="00D26166" w:rsidRDefault="00D26166">
      <w:pPr>
        <w:pStyle w:val="ConsPlusNormal"/>
        <w:jc w:val="both"/>
      </w:pPr>
      <w:r>
        <w:t xml:space="preserve">(п. 168 в ред. </w:t>
      </w:r>
      <w:hyperlink r:id="rId150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169. Дебетовый показатель по соответствующим счетам аналитического учета счетов 050400200 "Сметные (плановые, прогнозные) назначения по расходам", 050400300 "Сметные (плановые, прогнозные) назначения по приобретению нефинансовых активов" (050400500 "Сметные (плановые, прогнозные) назначения по приобретению финансовых активов", 050400800 "Сметные (плановые, прогнозные) назначения по погашению долговых обязательств") отражает сумму сметных (плановых) назначений по расходам (выплатам) бюджетного учреждения, утвержденных сметой доходов и расходов по приносящей доход деятельности (планом финансово-хозяйственной деятельности) бюджетного учреждения на текущий (очередной) финансовый год, с учетом изменений в показатели сметных (плановых) назначений, утвержденных в текущем финансовом году.</w:t>
      </w:r>
    </w:p>
    <w:p w:rsidR="00D26166" w:rsidRDefault="00D26166">
      <w:pPr>
        <w:pStyle w:val="ConsPlusNormal"/>
        <w:jc w:val="both"/>
      </w:pPr>
      <w:r>
        <w:t xml:space="preserve">(в ред. </w:t>
      </w:r>
      <w:hyperlink r:id="rId1502"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Кредитовый показатель по соответствующим счетам аналитического учета счетов 050400100 "Сметные (плановые, прогнозные) назначения по доходам" (050400600 "Сметные (плановые, прогнозные) назначения по выбытию финансовых активов", 050400700 "Сметные (плановые, прогнозные) назначения по увеличению обязательств") отражает сумму сметных (плановых) назначений по доходам (поступлениям) бюджетного учреждения, утвержденных сметой доходов и расходов по приносящей доход деятельности (планом финансово-хозяйственной деятельности) бюджетного учреждения на текущий (очередной) финансовый год, с учетом изменений в показатели сметных (плановых) назначений, утвержденных в текущем финансовом году.</w:t>
      </w:r>
    </w:p>
    <w:p w:rsidR="00D26166" w:rsidRDefault="00D26166">
      <w:pPr>
        <w:pStyle w:val="ConsPlusNormal"/>
        <w:jc w:val="both"/>
      </w:pPr>
      <w:r>
        <w:t xml:space="preserve">(в ред. </w:t>
      </w:r>
      <w:hyperlink r:id="rId1503"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170. Аналитический учет операций по счету 050400000 "Сметные (плановые, прогнозные) назначения" ведется учреждением в Карточке учета сметных (плановых) назначений по соответствующим счетам Плана счетов бюджетного учреждения.</w:t>
      </w:r>
    </w:p>
    <w:p w:rsidR="00D26166" w:rsidRDefault="00D26166">
      <w:pPr>
        <w:pStyle w:val="ConsPlusNormal"/>
        <w:jc w:val="both"/>
      </w:pPr>
      <w:r>
        <w:lastRenderedPageBreak/>
        <w:t xml:space="preserve">(в ред. </w:t>
      </w:r>
      <w:hyperlink r:id="rId1504" w:history="1">
        <w:r>
          <w:rPr>
            <w:color w:val="0000FF"/>
          </w:rPr>
          <w:t>Приказа</w:t>
        </w:r>
      </w:hyperlink>
      <w:r>
        <w:t xml:space="preserve"> Минфина России от 16.11.2016 N 209н)</w:t>
      </w:r>
    </w:p>
    <w:p w:rsidR="00D26166" w:rsidRDefault="00D26166">
      <w:pPr>
        <w:pStyle w:val="ConsPlusNormal"/>
        <w:spacing w:before="220"/>
        <w:ind w:firstLine="540"/>
        <w:jc w:val="both"/>
      </w:pPr>
      <w:r>
        <w:t>171. Операции по отражению утвержденных плановых назначений, и их изменений оформляются следующими бухгалтерскими записями:</w:t>
      </w:r>
    </w:p>
    <w:p w:rsidR="00D26166" w:rsidRDefault="00D26166">
      <w:pPr>
        <w:pStyle w:val="ConsPlusNormal"/>
        <w:jc w:val="both"/>
      </w:pPr>
      <w:r>
        <w:t xml:space="preserve">(в ред. </w:t>
      </w:r>
      <w:hyperlink r:id="rId150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суммы расходов (выплат) бюджетного учреждения, утвержденных планом финансово-хозяйственной деятельности бюджетного учреждения на соответствующий финансовый год, отражаются по дебету соответствующих счетов аналитического учета счета 050400000 "Сметные (плановые, прогнозные) назначения" (050400200, 050400300, 050400500, 050400800) и кредиту соответствующих счетов аналитического учета счета 050600000 "Право на принятие обязательств";</w:t>
      </w:r>
    </w:p>
    <w:p w:rsidR="00D26166" w:rsidRDefault="00D26166">
      <w:pPr>
        <w:pStyle w:val="ConsPlusNormal"/>
        <w:jc w:val="both"/>
      </w:pPr>
      <w:r>
        <w:t xml:space="preserve">(в ред. Приказов Минфина России от 31.12.2015 </w:t>
      </w:r>
      <w:hyperlink r:id="rId1506" w:history="1">
        <w:r>
          <w:rPr>
            <w:color w:val="0000FF"/>
          </w:rPr>
          <w:t>N 227н</w:t>
        </w:r>
      </w:hyperlink>
      <w:r>
        <w:t xml:space="preserve">, от 16.11.2016 </w:t>
      </w:r>
      <w:hyperlink r:id="rId1507" w:history="1">
        <w:r>
          <w:rPr>
            <w:color w:val="0000FF"/>
          </w:rPr>
          <w:t>N 209н</w:t>
        </w:r>
      </w:hyperlink>
      <w:r>
        <w:t>)</w:t>
      </w:r>
    </w:p>
    <w:p w:rsidR="00D26166" w:rsidRDefault="00D26166">
      <w:pPr>
        <w:pStyle w:val="ConsPlusNormal"/>
        <w:spacing w:before="220"/>
        <w:ind w:firstLine="540"/>
        <w:jc w:val="both"/>
      </w:pPr>
      <w:r>
        <w:t>суммы изменений показателей сметных назначений по расходам (выплатам) бюджетного учреждения, утвержденных в текущем финансовом году, отражаются по дебету соответствующих счетов аналитического учета счета 050400000 "Сметные (плановые, прогнозные) назначения" (050400200, 050400300, 050400500, 050400800) и кредиту соответствующих счетов аналитического учета счета 050600000 "Право на принятие обязательств". При этом сумма уменьшений сметных назначений отражается обратной корреспонденцией счетов;</w:t>
      </w:r>
    </w:p>
    <w:p w:rsidR="00D26166" w:rsidRDefault="00D26166">
      <w:pPr>
        <w:pStyle w:val="ConsPlusNormal"/>
        <w:jc w:val="both"/>
      </w:pPr>
      <w:r>
        <w:t xml:space="preserve">(в ред. Приказов Минфина России от 31.12.2015 </w:t>
      </w:r>
      <w:hyperlink r:id="rId1508" w:history="1">
        <w:r>
          <w:rPr>
            <w:color w:val="0000FF"/>
          </w:rPr>
          <w:t>N 227н</w:t>
        </w:r>
      </w:hyperlink>
      <w:r>
        <w:t xml:space="preserve">, от 16.11.2016 </w:t>
      </w:r>
      <w:hyperlink r:id="rId1509" w:history="1">
        <w:r>
          <w:rPr>
            <w:color w:val="0000FF"/>
          </w:rPr>
          <w:t>N 209н</w:t>
        </w:r>
      </w:hyperlink>
      <w:r>
        <w:t>)</w:t>
      </w:r>
    </w:p>
    <w:p w:rsidR="00D26166" w:rsidRDefault="00D26166">
      <w:pPr>
        <w:pStyle w:val="ConsPlusNormal"/>
        <w:spacing w:before="220"/>
        <w:ind w:firstLine="540"/>
        <w:jc w:val="both"/>
      </w:pPr>
      <w:r>
        <w:t>суммы доходов (поступлений) бюджетного учреждения, утвержденных планом финансово-хозяйственной деятельности бюджетного учреждения на соответствующий финансовый год, отражаются по кредиту соответствующих счетов аналитического учета счета 050400000 "Сметные (плановые, прогнозные) назначения" (050400100, 050400600, 050400700) и дебету соответствующих счетов аналитического учета счета 050700000 "Утвержденный объем финансового обеспечения";</w:t>
      </w:r>
    </w:p>
    <w:p w:rsidR="00D26166" w:rsidRDefault="00D26166">
      <w:pPr>
        <w:pStyle w:val="ConsPlusNormal"/>
        <w:jc w:val="both"/>
      </w:pPr>
      <w:r>
        <w:t xml:space="preserve">(в ред. Приказов Минфина России от 31.12.2015 </w:t>
      </w:r>
      <w:hyperlink r:id="rId1510" w:history="1">
        <w:r>
          <w:rPr>
            <w:color w:val="0000FF"/>
          </w:rPr>
          <w:t>N 227н</w:t>
        </w:r>
      </w:hyperlink>
      <w:r>
        <w:t xml:space="preserve">, от 16.11.2016 </w:t>
      </w:r>
      <w:hyperlink r:id="rId1511" w:history="1">
        <w:r>
          <w:rPr>
            <w:color w:val="0000FF"/>
          </w:rPr>
          <w:t>N 209н</w:t>
        </w:r>
      </w:hyperlink>
      <w:r>
        <w:t>)</w:t>
      </w:r>
    </w:p>
    <w:p w:rsidR="00D26166" w:rsidRDefault="00D26166">
      <w:pPr>
        <w:pStyle w:val="ConsPlusNormal"/>
        <w:spacing w:before="220"/>
        <w:ind w:firstLine="540"/>
        <w:jc w:val="both"/>
      </w:pPr>
      <w:r>
        <w:t>суммы изменений показателей сметных назначений по доходам (поступлениям) бюджетного учреждения, утвержденных в текущем финансовом году, отражаются по кредиту соответствующих счетов аналитического учета счета 050400000 "Сметные (плановые, прогнозные) назначения" (050400100, 050400600, 050400700) и дебету соответствующих счетов аналитического учета счета 050700000 "Утвержденный объем финансового обеспечения". При этом сумма уменьшений сметных назначений отражается обратной корреспонденцией счетов.</w:t>
      </w:r>
    </w:p>
    <w:p w:rsidR="00D26166" w:rsidRDefault="00D26166">
      <w:pPr>
        <w:pStyle w:val="ConsPlusNormal"/>
        <w:jc w:val="both"/>
      </w:pPr>
      <w:r>
        <w:t xml:space="preserve">(в ред. Приказов Минфина России от 31.12.2015 </w:t>
      </w:r>
      <w:hyperlink r:id="rId1512" w:history="1">
        <w:r>
          <w:rPr>
            <w:color w:val="0000FF"/>
          </w:rPr>
          <w:t>N 227н</w:t>
        </w:r>
      </w:hyperlink>
      <w:r>
        <w:t xml:space="preserve">, от 16.11.2016 </w:t>
      </w:r>
      <w:hyperlink r:id="rId1513" w:history="1">
        <w:r>
          <w:rPr>
            <w:color w:val="0000FF"/>
          </w:rPr>
          <w:t>N 209н</w:t>
        </w:r>
      </w:hyperlink>
      <w:r>
        <w:t>)</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506" w:history="1">
        <w:r>
          <w:rPr>
            <w:color w:val="0000FF"/>
          </w:rPr>
          <w:t>050600000</w:t>
        </w:r>
      </w:hyperlink>
      <w:r>
        <w:t xml:space="preserve"> "Право на принятие обязательств"</w:t>
      </w:r>
    </w:p>
    <w:p w:rsidR="00D26166" w:rsidRDefault="00D26166">
      <w:pPr>
        <w:pStyle w:val="ConsPlusNormal"/>
        <w:ind w:firstLine="540"/>
        <w:jc w:val="both"/>
      </w:pPr>
    </w:p>
    <w:p w:rsidR="00D26166" w:rsidRDefault="00D26166">
      <w:pPr>
        <w:pStyle w:val="ConsPlusNormal"/>
        <w:ind w:firstLine="540"/>
        <w:jc w:val="both"/>
      </w:pPr>
      <w:r>
        <w:t>172. Обобщение информации об объеме права бюджетного учреждения на принятие в пределах утвержденных планом финансово-хозяйственной деятельности бюджетного учреждения на соответствующий год обязательств отражается в соответствии с объектом учета и экономическим содержанием хозяйственной операции на соответствующих счетах аналитического учета счета 050600000 "Право на принятие обязательств", содержащих в 24 - 26 разрядах номера счета соответствующий код КОСГУ, в разрезе финансовых периодов:</w:t>
      </w:r>
    </w:p>
    <w:p w:rsidR="00D26166" w:rsidRDefault="00D26166">
      <w:pPr>
        <w:pStyle w:val="ConsPlusNormal"/>
        <w:spacing w:before="220"/>
        <w:ind w:firstLine="540"/>
        <w:jc w:val="both"/>
      </w:pPr>
      <w:r>
        <w:t>050610000 "Право на принятие обязательств на текущий финансовый год";</w:t>
      </w:r>
    </w:p>
    <w:p w:rsidR="00D26166" w:rsidRDefault="00D26166">
      <w:pPr>
        <w:pStyle w:val="ConsPlusNormal"/>
        <w:spacing w:before="220"/>
        <w:ind w:firstLine="540"/>
        <w:jc w:val="both"/>
      </w:pPr>
      <w:r>
        <w:t>050620000 "Право на принятие обязательств на первый год, следующий за текущим (на очередной финансовый год)";</w:t>
      </w:r>
    </w:p>
    <w:p w:rsidR="00D26166" w:rsidRDefault="00D26166">
      <w:pPr>
        <w:pStyle w:val="ConsPlusNormal"/>
        <w:spacing w:before="220"/>
        <w:ind w:firstLine="540"/>
        <w:jc w:val="both"/>
      </w:pPr>
      <w:r>
        <w:t>050630000 "Право на принятие обязательств на второй год, следующий за текущим (на первый год, следующий за очередным)";</w:t>
      </w:r>
    </w:p>
    <w:p w:rsidR="00D26166" w:rsidRDefault="00D26166">
      <w:pPr>
        <w:pStyle w:val="ConsPlusNormal"/>
        <w:spacing w:before="220"/>
        <w:ind w:firstLine="540"/>
        <w:jc w:val="both"/>
      </w:pPr>
      <w:r>
        <w:t>050640000 "Право на принятие обязательств на второй год, следующий за очередным";</w:t>
      </w:r>
    </w:p>
    <w:p w:rsidR="00D26166" w:rsidRDefault="00D26166">
      <w:pPr>
        <w:pStyle w:val="ConsPlusNormal"/>
        <w:spacing w:before="220"/>
        <w:ind w:firstLine="540"/>
        <w:jc w:val="both"/>
      </w:pPr>
      <w:r>
        <w:lastRenderedPageBreak/>
        <w:t>050690000 "Право на принятие обязательств на иные очередные годы (за пределами планового периода)".</w:t>
      </w:r>
    </w:p>
    <w:p w:rsidR="00D26166" w:rsidRDefault="00D26166">
      <w:pPr>
        <w:pStyle w:val="ConsPlusNormal"/>
        <w:jc w:val="both"/>
      </w:pPr>
      <w:r>
        <w:t xml:space="preserve">(п. 172 в ред. </w:t>
      </w:r>
      <w:hyperlink r:id="rId151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173. Кредитовый показатель по соответствующим счетам аналитического учета счета 050600000 "Право на принятие обязательств" отражает объем обязательств бюджетного учреждения в денежном выражении, принятие которых обеспечено плановыми назначениями по доходам (поступлениям), утвержденными (с учетом их изменений) на соответствующий финансовый год - объем права бюджетного учреждения на принятие обязательств в пределах утвержденных сметой доходов и расходов по приносящей доход деятельности (планом финансово-хозяйственной деятельности) бюджетного учреждения доходов (поступлений).</w:t>
      </w:r>
    </w:p>
    <w:p w:rsidR="00D26166" w:rsidRDefault="00D26166">
      <w:pPr>
        <w:pStyle w:val="ConsPlusNormal"/>
        <w:jc w:val="both"/>
      </w:pPr>
      <w:r>
        <w:t xml:space="preserve">(в ред. </w:t>
      </w:r>
      <w:hyperlink r:id="rId1515"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174. Операции по счету оформляются следующими бухгалтерскими записями:</w:t>
      </w:r>
    </w:p>
    <w:p w:rsidR="00D26166" w:rsidRDefault="00D26166">
      <w:pPr>
        <w:pStyle w:val="ConsPlusNormal"/>
        <w:spacing w:before="220"/>
        <w:ind w:firstLine="540"/>
        <w:jc w:val="both"/>
      </w:pPr>
      <w:r>
        <w:t>суммы расходов (выплат) бюджетного учреждения, утвержденных планом финансово-хозяйственной деятельности бюджетного учреждения на соответствующий финансовый год, отражаются по кредиту соответствующих счетов аналитического учета счета 050600000 "Право на принятие обязательств" (050600200, 050600300, 050600500, 050600800) и дебету соответствующих счетов аналитического учета счета 050400000 "Сметные (плановые, прогнозные) назначения";</w:t>
      </w:r>
    </w:p>
    <w:p w:rsidR="00D26166" w:rsidRDefault="00D26166">
      <w:pPr>
        <w:pStyle w:val="ConsPlusNormal"/>
        <w:jc w:val="both"/>
      </w:pPr>
      <w:r>
        <w:t xml:space="preserve">(в ред. Приказов Минфина России от 31.12.2015 </w:t>
      </w:r>
      <w:hyperlink r:id="rId1516" w:history="1">
        <w:r>
          <w:rPr>
            <w:color w:val="0000FF"/>
          </w:rPr>
          <w:t>N 227н</w:t>
        </w:r>
      </w:hyperlink>
      <w:r>
        <w:t xml:space="preserve">, от 16.11.2016 </w:t>
      </w:r>
      <w:hyperlink r:id="rId1517" w:history="1">
        <w:r>
          <w:rPr>
            <w:color w:val="0000FF"/>
          </w:rPr>
          <w:t>N 209н</w:t>
        </w:r>
      </w:hyperlink>
      <w:r>
        <w:t>)</w:t>
      </w:r>
    </w:p>
    <w:p w:rsidR="00D26166" w:rsidRDefault="00D26166">
      <w:pPr>
        <w:pStyle w:val="ConsPlusNormal"/>
        <w:spacing w:before="220"/>
        <w:ind w:firstLine="540"/>
        <w:jc w:val="both"/>
      </w:pPr>
      <w:r>
        <w:t>суммы изменений показателей сметных назначений по расходам (выплатам) бюджетного учреждения, утвержденных в текущем финансовом году, отражаются по кредиту соответствующих счетов аналитического учета счета (050600200, 050600300, 050600500, 050600800) и дебету соответствующих счетов аналитического учета счета 050400000 "Сметные (плановые, прогнозные) назначения". При этом сумма уменьшений сметных назначений отражается обратной корреспонденцией счетов;</w:t>
      </w:r>
    </w:p>
    <w:p w:rsidR="00D26166" w:rsidRDefault="00D26166">
      <w:pPr>
        <w:pStyle w:val="ConsPlusNormal"/>
        <w:jc w:val="both"/>
      </w:pPr>
      <w:r>
        <w:t xml:space="preserve">(в ред. Приказов Минфина России от 31.12.2015 </w:t>
      </w:r>
      <w:hyperlink r:id="rId1518" w:history="1">
        <w:r>
          <w:rPr>
            <w:color w:val="0000FF"/>
          </w:rPr>
          <w:t>N 227н</w:t>
        </w:r>
      </w:hyperlink>
      <w:r>
        <w:t xml:space="preserve">, от 16.11.2016 </w:t>
      </w:r>
      <w:hyperlink r:id="rId1519" w:history="1">
        <w:r>
          <w:rPr>
            <w:color w:val="0000FF"/>
          </w:rPr>
          <w:t>N 209н</w:t>
        </w:r>
      </w:hyperlink>
      <w:r>
        <w:t>)</w:t>
      </w:r>
    </w:p>
    <w:p w:rsidR="00D26166" w:rsidRDefault="00D26166">
      <w:pPr>
        <w:pStyle w:val="ConsPlusNormal"/>
        <w:spacing w:before="220"/>
        <w:ind w:firstLine="540"/>
        <w:jc w:val="both"/>
      </w:pPr>
      <w:r>
        <w:t>суммы принятых бюджетным учреждением согласно закону, иному нормативному правовому акту, договору, соглашению обязательств бюджетного учреждения на соответствующий финансовый год отражаются по дебету соответствующих счетов аналитического учета счета 050600000 "Право на принятие обязательств" (050600200, 050600300, 050600500, 050600800) и кредиту соответствующих счетов аналитического учета счета 050201000 "Принятые обязательства";</w:t>
      </w:r>
    </w:p>
    <w:p w:rsidR="00D26166" w:rsidRDefault="00D26166">
      <w:pPr>
        <w:pStyle w:val="ConsPlusNormal"/>
        <w:spacing w:before="220"/>
        <w:ind w:firstLine="540"/>
        <w:jc w:val="both"/>
      </w:pPr>
      <w:r>
        <w:t>суммы обязательств, принимаемых бюджетным учреждением в размере начальной (максимальной) цены контракта при определении поставщиков (подрядчиков, исполнителей) или при осуществлении закупки у единственного поставщика (подрядчика, исполнителя) с использованием конкурентных способов определения поставщиков (подрядчиков, исполнителей) или при осуществлении закупки у единственного поставщика (подрядчика, исполнителя), отражаются по дебету соответствующих счетов аналитического учета счета 050600000 "Право на принятие обязательств" и кредиту соответствующих счетов аналитического учета счета 050207000 "Принимаемые обязательства". При этом сумма уменьшения принимаемых обязательств относительно начальной (максимальной) цены контракта (экономия) отражается обратной корреспонденцией счетов;</w:t>
      </w:r>
    </w:p>
    <w:p w:rsidR="00D26166" w:rsidRDefault="00D26166">
      <w:pPr>
        <w:pStyle w:val="ConsPlusNormal"/>
        <w:jc w:val="both"/>
      </w:pPr>
      <w:r>
        <w:t xml:space="preserve">(абзац введен </w:t>
      </w:r>
      <w:hyperlink r:id="rId1520" w:history="1">
        <w:r>
          <w:rPr>
            <w:color w:val="0000FF"/>
          </w:rPr>
          <w:t>Приказом</w:t>
        </w:r>
      </w:hyperlink>
      <w:r>
        <w:t xml:space="preserve"> Минфина России от 31.12.2015 N 227н; в ред. </w:t>
      </w:r>
      <w:hyperlink r:id="rId1521" w:history="1">
        <w:r>
          <w:rPr>
            <w:color w:val="0000FF"/>
          </w:rPr>
          <w:t>Приказа</w:t>
        </w:r>
      </w:hyperlink>
      <w:r>
        <w:t xml:space="preserve"> Минфина России от 29.11.2017 N 212н)</w:t>
      </w:r>
    </w:p>
    <w:p w:rsidR="00D26166" w:rsidRDefault="00D26166">
      <w:pPr>
        <w:pStyle w:val="ConsPlusNormal"/>
        <w:spacing w:before="220"/>
        <w:ind w:firstLine="540"/>
        <w:jc w:val="both"/>
      </w:pPr>
      <w:r>
        <w:t xml:space="preserve">суммы принимаемых учреждением обязательств в сумме сформированных резервов предстоящих расходов отражаются по дебету соответствующих счетов аналитического учета счета 050690000 "Право на принятие обязательств на иные очередные годы (за пределами планового периода)" и кредиту соответствующих счетов аналитического учета счета 050299000 "Отложенные обязательства на иные очередные годы (за пределами планового периода)". При этом сумма уменьшения обязательств по сформированному резерву предстоящих расходов, а также принятие </w:t>
      </w:r>
      <w:r>
        <w:lastRenderedPageBreak/>
        <w:t>обязательства за счет указанного резерва отражается способом "Красное сторно";</w:t>
      </w:r>
    </w:p>
    <w:p w:rsidR="00D26166" w:rsidRDefault="00D26166">
      <w:pPr>
        <w:pStyle w:val="ConsPlusNormal"/>
        <w:jc w:val="both"/>
      </w:pPr>
      <w:r>
        <w:t xml:space="preserve">(абзац введен </w:t>
      </w:r>
      <w:hyperlink r:id="rId1522" w:history="1">
        <w:r>
          <w:rPr>
            <w:color w:val="0000FF"/>
          </w:rPr>
          <w:t>Приказом</w:t>
        </w:r>
      </w:hyperlink>
      <w:r>
        <w:t xml:space="preserve"> Минфина России от 31.12.2015 N 227н)</w:t>
      </w:r>
    </w:p>
    <w:p w:rsidR="00D26166" w:rsidRDefault="00D26166">
      <w:pPr>
        <w:pStyle w:val="ConsPlusNormal"/>
        <w:spacing w:before="220"/>
        <w:ind w:firstLine="540"/>
        <w:jc w:val="both"/>
      </w:pPr>
      <w:r>
        <w:t>суммы изменений обязательств учреждения, принятых в текущем финансовом году, отражаются по дебету соответствующих счетов аналитического учета счета 050600000 "Право на принятие обязательств" (050600200, 050600300, 050600500, 050600800) и кредиту соответствующих счетов аналитического учета счета 050201000 "Принятые обязательства". При этом сумма уменьшений принятых учреждением обязательств отражается способом "Красное сторно".</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506" w:history="1">
        <w:r>
          <w:rPr>
            <w:color w:val="0000FF"/>
          </w:rPr>
          <w:t>050700000</w:t>
        </w:r>
      </w:hyperlink>
      <w:r>
        <w:t xml:space="preserve"> "Утвержденный объем финансового обеспечения"</w:t>
      </w:r>
    </w:p>
    <w:p w:rsidR="00D26166" w:rsidRDefault="00D26166">
      <w:pPr>
        <w:pStyle w:val="ConsPlusNormal"/>
        <w:ind w:firstLine="540"/>
        <w:jc w:val="both"/>
      </w:pPr>
    </w:p>
    <w:p w:rsidR="00D26166" w:rsidRDefault="00D26166">
      <w:pPr>
        <w:pStyle w:val="ConsPlusNormal"/>
        <w:ind w:firstLine="540"/>
        <w:jc w:val="both"/>
      </w:pPr>
      <w:r>
        <w:t>175. Обобщение информации о сумме денежных средств, предусмотренных в пределах плановых назначений по доходам (поступлениям), утвержденных планом финансово-хозяйственной деятельности бюджетного учреждения к поступлению в соответствующем финансовом году, отражается в соответствии с объектом учета и экономическим содержанием хозяйственной операции (доходов, привлечений) на соответствующих счетах аналитического учета счета 050700000 "Утвержденный объем финансового обеспечения", содержащих в 24 - 26 разрядах номера счета соответствующий код КОСГУ, в разрезе финансовых периодов:</w:t>
      </w:r>
    </w:p>
    <w:p w:rsidR="00D26166" w:rsidRDefault="00D26166">
      <w:pPr>
        <w:pStyle w:val="ConsPlusNormal"/>
        <w:spacing w:before="220"/>
        <w:ind w:firstLine="540"/>
        <w:jc w:val="both"/>
      </w:pPr>
      <w:r>
        <w:t>050710000 "Утвержденный объем финансового обеспечения на текущий финансовый год";</w:t>
      </w:r>
    </w:p>
    <w:p w:rsidR="00D26166" w:rsidRDefault="00D26166">
      <w:pPr>
        <w:pStyle w:val="ConsPlusNormal"/>
        <w:spacing w:before="220"/>
        <w:ind w:firstLine="540"/>
        <w:jc w:val="both"/>
      </w:pPr>
      <w:r>
        <w:t>050720000 "Утвержденный объем финансового обеспечения на первый год, следующий за текущим (на очередной финансовый год)";</w:t>
      </w:r>
    </w:p>
    <w:p w:rsidR="00D26166" w:rsidRDefault="00D26166">
      <w:pPr>
        <w:pStyle w:val="ConsPlusNormal"/>
        <w:spacing w:before="220"/>
        <w:ind w:firstLine="540"/>
        <w:jc w:val="both"/>
      </w:pPr>
      <w:r>
        <w:t>050730000 "Утвержденный объем финансового обеспечения на второй год, следующий за текущим (на первый, следующий за очередным)";</w:t>
      </w:r>
    </w:p>
    <w:p w:rsidR="00D26166" w:rsidRDefault="00D26166">
      <w:pPr>
        <w:pStyle w:val="ConsPlusNormal"/>
        <w:spacing w:before="220"/>
        <w:ind w:firstLine="540"/>
        <w:jc w:val="both"/>
      </w:pPr>
      <w:r>
        <w:t>050740000 "Утвержденный объем финансового обеспечения на второй год, следующий за очередным";</w:t>
      </w:r>
    </w:p>
    <w:p w:rsidR="00D26166" w:rsidRDefault="00D26166">
      <w:pPr>
        <w:pStyle w:val="ConsPlusNormal"/>
        <w:spacing w:before="220"/>
        <w:ind w:firstLine="540"/>
        <w:jc w:val="both"/>
      </w:pPr>
      <w:r>
        <w:t>050790000 "Утвержденный объем финансового обеспечения на иные очередные годы (за пределами планового периода)".</w:t>
      </w:r>
    </w:p>
    <w:p w:rsidR="00D26166" w:rsidRDefault="00D26166">
      <w:pPr>
        <w:pStyle w:val="ConsPlusNormal"/>
        <w:jc w:val="both"/>
      </w:pPr>
      <w:r>
        <w:t xml:space="preserve">(п. 175 в ред. </w:t>
      </w:r>
      <w:hyperlink r:id="rId1523"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176. Дебетовый показатель по соответствующим счетам аналитического учета счета 050700000 "Утвержденный объем финансового обеспечения" отражает сумму денежных средств, предусмотренных в пределах сметных (плановых) назначений по доходам (поступлениям), утвержденных планом финансово-хозяйственной деятельности бюджетного учреждения, к поступлению в соответствующем финансовом году.</w:t>
      </w:r>
    </w:p>
    <w:p w:rsidR="00D26166" w:rsidRDefault="00D26166">
      <w:pPr>
        <w:pStyle w:val="ConsPlusNormal"/>
        <w:jc w:val="both"/>
      </w:pPr>
      <w:r>
        <w:t xml:space="preserve">(п. 176 в ред. </w:t>
      </w:r>
      <w:hyperlink r:id="rId1524"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177. Операции по счету оформляются следующими бухгалтерскими записями:</w:t>
      </w:r>
    </w:p>
    <w:p w:rsidR="00D26166" w:rsidRDefault="00D26166">
      <w:pPr>
        <w:pStyle w:val="ConsPlusNormal"/>
        <w:spacing w:before="220"/>
        <w:ind w:firstLine="540"/>
        <w:jc w:val="both"/>
      </w:pPr>
      <w:r>
        <w:t>суммы доходов (поступлений) бюджетного учреждения, утвержденных планом финансово-хозяйственной деятельности бюджетного учреждения на соответствующий финансовый год, отражаются по дебету соответствующих счетов аналитического учета счета 050700000 "Утвержденный объем финансового обеспечения" (050700100, 050700400, 050700600, 050700700) и кредиту соответствующих счетов аналитического учета счета 050400000 "Сметные (плановые, прогнозные) назначения";</w:t>
      </w:r>
    </w:p>
    <w:p w:rsidR="00D26166" w:rsidRDefault="00D26166">
      <w:pPr>
        <w:pStyle w:val="ConsPlusNormal"/>
        <w:jc w:val="both"/>
      </w:pPr>
      <w:r>
        <w:t xml:space="preserve">(в ред. Приказов Минфина России от 31.12.2015 </w:t>
      </w:r>
      <w:hyperlink r:id="rId1525" w:history="1">
        <w:r>
          <w:rPr>
            <w:color w:val="0000FF"/>
          </w:rPr>
          <w:t>N 227н</w:t>
        </w:r>
      </w:hyperlink>
      <w:r>
        <w:t xml:space="preserve">, от 16.11.2016 </w:t>
      </w:r>
      <w:hyperlink r:id="rId1526" w:history="1">
        <w:r>
          <w:rPr>
            <w:color w:val="0000FF"/>
          </w:rPr>
          <w:t>N 209н</w:t>
        </w:r>
      </w:hyperlink>
      <w:r>
        <w:t>)</w:t>
      </w:r>
    </w:p>
    <w:p w:rsidR="00D26166" w:rsidRDefault="00D26166">
      <w:pPr>
        <w:pStyle w:val="ConsPlusNormal"/>
        <w:spacing w:before="220"/>
        <w:ind w:firstLine="540"/>
        <w:jc w:val="both"/>
      </w:pPr>
      <w:r>
        <w:t>При этом сумма уменьшений плановых назначений отражается обратной корреспонденцией счетов.</w:t>
      </w:r>
    </w:p>
    <w:p w:rsidR="00D26166" w:rsidRDefault="00D26166">
      <w:pPr>
        <w:pStyle w:val="ConsPlusNormal"/>
        <w:jc w:val="both"/>
      </w:pPr>
      <w:r>
        <w:t xml:space="preserve">(в ред. </w:t>
      </w:r>
      <w:hyperlink r:id="rId1527"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 xml:space="preserve">сумма исполнения в текущем финансовом году по доходам (поступлениям) бюджетного </w:t>
      </w:r>
      <w:r>
        <w:lastRenderedPageBreak/>
        <w:t>учреждения отражается по кредиту соответствующих счетов аналитического учета счета 050700000 "Утвержденный объем финансового обеспечения" (050700100 050700400, 050700600, 050700700) и дебету соответствующих счетов аналитического учета счета 050800000 "Получено финансового обеспечения";</w:t>
      </w:r>
    </w:p>
    <w:p w:rsidR="00D26166" w:rsidRDefault="00D26166">
      <w:pPr>
        <w:pStyle w:val="ConsPlusNormal"/>
        <w:jc w:val="both"/>
      </w:pPr>
      <w:r>
        <w:t xml:space="preserve">(в ред. </w:t>
      </w:r>
      <w:hyperlink r:id="rId1528"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сумма возвратов полученных ранее доходов (поступлений) бюджетного учреждения, произведенных в текущем году, отражается способом "Красное сторно" по кредиту соответствующих счетов аналитического учета счета 050700000 "Утвержденный объем финансового обеспечения" (050700100 050700400, 050700600, 050700700) и дебету соответствующих счетов аналитического учета счета 050800000 "Получено финансового обеспечения".</w:t>
      </w:r>
    </w:p>
    <w:p w:rsidR="00D26166" w:rsidRDefault="00D26166">
      <w:pPr>
        <w:pStyle w:val="ConsPlusNormal"/>
        <w:jc w:val="both"/>
      </w:pPr>
      <w:r>
        <w:t xml:space="preserve">(в ред. </w:t>
      </w:r>
      <w:hyperlink r:id="rId1529" w:history="1">
        <w:r>
          <w:rPr>
            <w:color w:val="0000FF"/>
          </w:rPr>
          <w:t>Приказа</w:t>
        </w:r>
      </w:hyperlink>
      <w:r>
        <w:t xml:space="preserve"> Минфина России от 31.12.2015 N 227н)</w:t>
      </w:r>
    </w:p>
    <w:p w:rsidR="00D26166" w:rsidRDefault="00D26166">
      <w:pPr>
        <w:pStyle w:val="ConsPlusNormal"/>
        <w:ind w:firstLine="540"/>
        <w:jc w:val="both"/>
      </w:pPr>
    </w:p>
    <w:p w:rsidR="00D26166" w:rsidRDefault="00D26166">
      <w:pPr>
        <w:pStyle w:val="ConsPlusTitle"/>
        <w:jc w:val="center"/>
        <w:outlineLvl w:val="2"/>
      </w:pPr>
      <w:r>
        <w:t xml:space="preserve">Счет </w:t>
      </w:r>
      <w:hyperlink w:anchor="P12506" w:history="1">
        <w:r>
          <w:rPr>
            <w:color w:val="0000FF"/>
          </w:rPr>
          <w:t>050800000</w:t>
        </w:r>
      </w:hyperlink>
      <w:r>
        <w:t xml:space="preserve"> "Получено финансового обеспечения"</w:t>
      </w:r>
    </w:p>
    <w:p w:rsidR="00D26166" w:rsidRDefault="00D26166">
      <w:pPr>
        <w:pStyle w:val="ConsPlusNormal"/>
        <w:ind w:firstLine="540"/>
        <w:jc w:val="both"/>
      </w:pPr>
    </w:p>
    <w:p w:rsidR="00D26166" w:rsidRDefault="00D26166">
      <w:pPr>
        <w:pStyle w:val="ConsPlusNormal"/>
        <w:ind w:firstLine="540"/>
        <w:jc w:val="both"/>
      </w:pPr>
      <w:r>
        <w:t>178. Обобщение информации о суммах финансовых обеспечений (доходов (поступлений) и сумм возвратов, ранее поступивших финансовых обеспечений (доходов (поступлений) бюджетного учреждения, полученных в текущем финансовом году (доходов, привлечений) на соответствующих счетах аналитического учета счета 050800000 "Получено финансового обеспечения", содержащих в 24 - 26 разрядах номера счета соответствующий код КОСГУ, в разрезе финансовых периодов:</w:t>
      </w:r>
    </w:p>
    <w:p w:rsidR="00D26166" w:rsidRDefault="00D26166">
      <w:pPr>
        <w:pStyle w:val="ConsPlusNormal"/>
        <w:spacing w:before="220"/>
        <w:ind w:firstLine="540"/>
        <w:jc w:val="both"/>
      </w:pPr>
      <w:r>
        <w:t>050810000 "Получено финансового обеспечения текущего финансового года";</w:t>
      </w:r>
    </w:p>
    <w:p w:rsidR="00D26166" w:rsidRDefault="00D26166">
      <w:pPr>
        <w:pStyle w:val="ConsPlusNormal"/>
        <w:spacing w:before="220"/>
        <w:ind w:firstLine="540"/>
        <w:jc w:val="both"/>
      </w:pPr>
      <w:r>
        <w:t>050820000 "Получено финансового обеспечения на первый год, следующий за текущим (на очередной финансовый год)";</w:t>
      </w:r>
    </w:p>
    <w:p w:rsidR="00D26166" w:rsidRDefault="00D26166">
      <w:pPr>
        <w:pStyle w:val="ConsPlusNormal"/>
        <w:spacing w:before="220"/>
        <w:ind w:firstLine="540"/>
        <w:jc w:val="both"/>
      </w:pPr>
      <w:r>
        <w:t>050830000 "Получено финансового обеспечения на второй год, следующий за текущим (на первый год, следующий за отчетным)";</w:t>
      </w:r>
    </w:p>
    <w:p w:rsidR="00D26166" w:rsidRDefault="00D26166">
      <w:pPr>
        <w:pStyle w:val="ConsPlusNormal"/>
        <w:spacing w:before="220"/>
        <w:ind w:firstLine="540"/>
        <w:jc w:val="both"/>
      </w:pPr>
      <w:r>
        <w:t>050840000 "Получено финансового обеспечения на второй год, следующий за очередным";</w:t>
      </w:r>
    </w:p>
    <w:p w:rsidR="00D26166" w:rsidRDefault="00D26166">
      <w:pPr>
        <w:pStyle w:val="ConsPlusNormal"/>
        <w:spacing w:before="220"/>
        <w:ind w:firstLine="540"/>
        <w:jc w:val="both"/>
      </w:pPr>
      <w:r>
        <w:t>050890000 "Получено финансового обеспечения на иные годы (за пределами планового периода)".</w:t>
      </w:r>
      <w:bookmarkStart w:id="61" w:name="_GoBack"/>
      <w:bookmarkEnd w:id="61"/>
    </w:p>
    <w:p w:rsidR="00D26166" w:rsidRDefault="00D26166">
      <w:pPr>
        <w:pStyle w:val="ConsPlusNormal"/>
        <w:jc w:val="both"/>
      </w:pPr>
      <w:r>
        <w:t xml:space="preserve">(п. 178 в ред. </w:t>
      </w:r>
      <w:hyperlink r:id="rId1530"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179. Дебетовый показатель по соответствующим счетам аналитического учета счета 050800000 "Получено финансового обеспечения" отражает сумму полученных в текущем финансовом году финансовых обеспечений (доходов (поступлений)), с учетом произведенных в текущем финансовом году возвратов ранее поступивших финансовых обеспечений (доходов (поступлений)) бюджетного учреждения.</w:t>
      </w:r>
    </w:p>
    <w:p w:rsidR="00D26166" w:rsidRDefault="00D26166">
      <w:pPr>
        <w:pStyle w:val="ConsPlusNormal"/>
        <w:spacing w:before="220"/>
        <w:ind w:firstLine="540"/>
        <w:jc w:val="both"/>
      </w:pPr>
      <w:r>
        <w:t>180. Операции по счету оформляются следующими бухгалтерскими записями:</w:t>
      </w:r>
    </w:p>
    <w:p w:rsidR="00D26166" w:rsidRDefault="00D26166">
      <w:pPr>
        <w:pStyle w:val="ConsPlusNormal"/>
        <w:spacing w:before="220"/>
        <w:ind w:firstLine="540"/>
        <w:jc w:val="both"/>
      </w:pPr>
      <w:r>
        <w:t>сумма доходов (поступлений), поступивших бюджетному учреждению, отражается по дебету соответствующих счетов аналитического учета счета 050800000 "Получено финансового обеспечения" (050800100, 050800400, 050800600, 050800700) и кредиту соответствующих счетов аналитического учета счета 050700000 "Утвержденный объем финансового обеспечения";</w:t>
      </w:r>
    </w:p>
    <w:p w:rsidR="00D26166" w:rsidRDefault="00D26166">
      <w:pPr>
        <w:pStyle w:val="ConsPlusNormal"/>
        <w:jc w:val="both"/>
      </w:pPr>
      <w:r>
        <w:t xml:space="preserve">(в ред. </w:t>
      </w:r>
      <w:hyperlink r:id="rId1531" w:history="1">
        <w:r>
          <w:rPr>
            <w:color w:val="0000FF"/>
          </w:rPr>
          <w:t>Приказа</w:t>
        </w:r>
      </w:hyperlink>
      <w:r>
        <w:t xml:space="preserve"> Минфина России от 31.12.2015 N 227н)</w:t>
      </w:r>
    </w:p>
    <w:p w:rsidR="00D26166" w:rsidRDefault="00D26166">
      <w:pPr>
        <w:pStyle w:val="ConsPlusNormal"/>
        <w:spacing w:before="220"/>
        <w:ind w:firstLine="540"/>
        <w:jc w:val="both"/>
      </w:pPr>
      <w:r>
        <w:t>сумма произведенных бюджетным учреждением возвратов ранее полученных доходов (поступлений) отражается способом "Красное сторно" по дебету соответствующих счетов аналитического учета счета 050800000 "Получено финансового обеспечения" (050800100, 050800400, 050800600, 050800700) и кредиту соответствующих счетов аналитического учета счета 050700000 "Утвержденный объем финансового обеспечения".</w:t>
      </w:r>
    </w:p>
    <w:p w:rsidR="00B83952" w:rsidRDefault="00D26166" w:rsidP="00D26166">
      <w:pPr>
        <w:pStyle w:val="ConsPlusNormal"/>
        <w:jc w:val="both"/>
      </w:pPr>
      <w:r>
        <w:t xml:space="preserve">(в ред. </w:t>
      </w:r>
      <w:hyperlink r:id="rId1532" w:history="1">
        <w:r>
          <w:rPr>
            <w:color w:val="0000FF"/>
          </w:rPr>
          <w:t>Приказа</w:t>
        </w:r>
      </w:hyperlink>
      <w:r>
        <w:t xml:space="preserve"> Минфина России от 31.12.2015 N 227н)</w:t>
      </w:r>
    </w:p>
    <w:sectPr w:rsidR="00B83952" w:rsidSect="00C6669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66"/>
    <w:rsid w:val="00B83952"/>
    <w:rsid w:val="00D26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B488ED-436A-45E9-AE3F-958651A7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61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6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61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6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6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261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61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616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8EEE8BE4858450DE78F2E769C521DDF39CB4F71B427568440FE5EEBB441DDAC85FA073FDAA22942p2hBL" TargetMode="External"/><Relationship Id="rId671" Type="http://schemas.openxmlformats.org/officeDocument/2006/relationships/hyperlink" Target="consultantplus://offline/ref=191527391124570D15A649EEAD128BE201E57DA743A4C28D69E9CD8175099AABD97E9B49BBB86A3CqAh4L" TargetMode="External"/><Relationship Id="rId769" Type="http://schemas.openxmlformats.org/officeDocument/2006/relationships/hyperlink" Target="consultantplus://offline/ref=191527391124570D15A649EEAD128BE201E47EAA45A6C28D69E9CD8175099AABD97E9B49BBB26D3FqAh3L" TargetMode="External"/><Relationship Id="rId976" Type="http://schemas.openxmlformats.org/officeDocument/2006/relationships/hyperlink" Target="consultantplus://offline/ref=191527391124570D15A649EEAD128BE202E47BA342A5C28D69E9CD8175099AABD97E9B49BBBB6D3DqAh4L" TargetMode="External"/><Relationship Id="rId1399" Type="http://schemas.openxmlformats.org/officeDocument/2006/relationships/hyperlink" Target="consultantplus://offline/ref=191527391124570D15A649EEAD128BE201E57DA743A4C28D69E9CD8175099AABD97E9B49BBB86C3FqAh2L" TargetMode="External"/><Relationship Id="rId1522" Type="http://schemas.openxmlformats.org/officeDocument/2006/relationships/hyperlink" Target="consultantplus://offline/ref=191527391124570D15A649EEAD128BE202E47BA342A5C28D69E9CD8175099AABD97E9B49BBBB6A3FqAh4L" TargetMode="External"/><Relationship Id="rId21" Type="http://schemas.openxmlformats.org/officeDocument/2006/relationships/hyperlink" Target="consultantplus://offline/ref=C8EEE8BE4858450DE78F2E769C521DDF39CB4F71B427568440FE5EEBB441DDAC85FA073FDAA32D46p2h5L" TargetMode="External"/><Relationship Id="rId324" Type="http://schemas.openxmlformats.org/officeDocument/2006/relationships/hyperlink" Target="consultantplus://offline/ref=C8EEE8BE4858450DE78F2E769C521DDF39CB4F71B427568440FE5EEBB441DDAC85FA073FDAA72843p2hDL" TargetMode="External"/><Relationship Id="rId531" Type="http://schemas.openxmlformats.org/officeDocument/2006/relationships/hyperlink" Target="consultantplus://offline/ref=191527391124570D15A649EEAD128BE201E47EAA45A6C28D69E9CD8175099AABD97E9B49BBBD6F39qAh7L" TargetMode="External"/><Relationship Id="rId629" Type="http://schemas.openxmlformats.org/officeDocument/2006/relationships/hyperlink" Target="consultantplus://offline/ref=191527391124570D15A649EEAD128BE201E57EA144A0C28D69E9CD8175099AABD97E9B49BBBA6E3FqAh1L" TargetMode="External"/><Relationship Id="rId1161" Type="http://schemas.openxmlformats.org/officeDocument/2006/relationships/hyperlink" Target="consultantplus://offline/ref=191527391124570D15A649EEAD128BE202E47BA342A5C28D69E9CD8175099AABD97E9B49BBBB6C3AqAh5L" TargetMode="External"/><Relationship Id="rId1259" Type="http://schemas.openxmlformats.org/officeDocument/2006/relationships/hyperlink" Target="consultantplus://offline/ref=191527391124570D15A649EEAD128BE201E57DA743A4C28D69E9CD8175099AABD97E9B49BBBB6B3EqAh0L" TargetMode="External"/><Relationship Id="rId1466" Type="http://schemas.openxmlformats.org/officeDocument/2006/relationships/hyperlink" Target="consultantplus://offline/ref=191527391124570D15A649EEAD128BE202E47BA342A5C28D69E9CD8175099AABD97E9B49BBBB6B3EqAh2L" TargetMode="External"/><Relationship Id="rId170" Type="http://schemas.openxmlformats.org/officeDocument/2006/relationships/hyperlink" Target="consultantplus://offline/ref=C8EEE8BE4858450DE78F2E769C521DDF39CB4F71B427568440FE5EEBB441DDAC85FA073FDAA12942p2hFL" TargetMode="External"/><Relationship Id="rId836" Type="http://schemas.openxmlformats.org/officeDocument/2006/relationships/hyperlink" Target="consultantplus://offline/ref=191527391124570D15A649EEAD128BE202E47BA342A5C28D69E9CD8175099AABD97E9B49BBBB6E30qAh6L" TargetMode="External"/><Relationship Id="rId1021" Type="http://schemas.openxmlformats.org/officeDocument/2006/relationships/hyperlink" Target="consultantplus://offline/ref=191527391124570D15A649EEAD128BE201E47EAA45A6C28D69E9CD8175099AABD97E9B49BBB26B30qAh3L" TargetMode="External"/><Relationship Id="rId1119" Type="http://schemas.openxmlformats.org/officeDocument/2006/relationships/hyperlink" Target="consultantplus://offline/ref=191527391124570D15A649EEAD128BE201E47EAA45A6C28D69E9CD8175099AABD97E9B49BBB26A3EqAh0L" TargetMode="External"/><Relationship Id="rId268" Type="http://schemas.openxmlformats.org/officeDocument/2006/relationships/hyperlink" Target="consultantplus://offline/ref=C8EEE8BE4858450DE78F2E769C521DDF39CB4F71B427568440FE5EEBB441DDAC85FA073FDAA02540p2hAL" TargetMode="External"/><Relationship Id="rId475" Type="http://schemas.openxmlformats.org/officeDocument/2006/relationships/hyperlink" Target="consultantplus://offline/ref=C8EEE8BE4858450DE78F2E769C521DDF39CB4F71B427568440FE5EEBB441DDAC85FA073FDAA52944p2h4L" TargetMode="External"/><Relationship Id="rId682" Type="http://schemas.openxmlformats.org/officeDocument/2006/relationships/hyperlink" Target="consultantplus://offline/ref=191527391124570D15A649EEAD128BE201E47EAA45A6C28D69E9CD8175099AABD97E9B49BBB26E3EqAh3L" TargetMode="External"/><Relationship Id="rId903" Type="http://schemas.openxmlformats.org/officeDocument/2006/relationships/hyperlink" Target="consultantplus://offline/ref=191527391124570D15A649EEAD128BE201E47EAA45A6C28D69E9CD8175099AABD97E9B49BBB26C3DqAhFL" TargetMode="External"/><Relationship Id="rId1326" Type="http://schemas.openxmlformats.org/officeDocument/2006/relationships/hyperlink" Target="consultantplus://offline/ref=191527391124570D15A649EEAD128BE201E47EAA45A6C28D69E9CD8175099AABD97E9B49BBB2683FqAh4L" TargetMode="External"/><Relationship Id="rId1533" Type="http://schemas.openxmlformats.org/officeDocument/2006/relationships/fontTable" Target="fontTable.xml"/><Relationship Id="rId32" Type="http://schemas.openxmlformats.org/officeDocument/2006/relationships/hyperlink" Target="consultantplus://offline/ref=C8EEE8BE4858450DE78F2E769C521DDF39CB4F71B427568440FE5EEBB441DDAC85FA073FDAA32F46p2h8L" TargetMode="External"/><Relationship Id="rId128" Type="http://schemas.openxmlformats.org/officeDocument/2006/relationships/hyperlink" Target="consultantplus://offline/ref=C8EEE8BE4858450DE78F2E769C521DDF39CB4F71B427568440FE5EEBB441DDAC85FA073FDAA22B42p2h5L" TargetMode="External"/><Relationship Id="rId335" Type="http://schemas.openxmlformats.org/officeDocument/2006/relationships/hyperlink" Target="consultantplus://offline/ref=C8EEE8BE4858450DE78F2E769C521DDF39CB4F71B427568440FE5EEBB441DDAC85FA073FDAA72B41p2hCL" TargetMode="External"/><Relationship Id="rId542" Type="http://schemas.openxmlformats.org/officeDocument/2006/relationships/hyperlink" Target="consultantplus://offline/ref=191527391124570D15A649EEAD128BE201E47EAA45A6C28D69E9CD8175099AABD97E9B49BBBD6E3DqAh3L" TargetMode="External"/><Relationship Id="rId987" Type="http://schemas.openxmlformats.org/officeDocument/2006/relationships/hyperlink" Target="consultantplus://offline/ref=191527391124570D15A649EEAD128BE202E47BA342A5C28D69E9CD8175099AABD97E9B49BBBB6D3DqAh0L" TargetMode="External"/><Relationship Id="rId1172" Type="http://schemas.openxmlformats.org/officeDocument/2006/relationships/hyperlink" Target="consultantplus://offline/ref=191527391124570D15A649EEAD128BE201E47EAA45A6C28D69E9CD8175099AABD97E9B49BBB2693FqAh6L" TargetMode="External"/><Relationship Id="rId181" Type="http://schemas.openxmlformats.org/officeDocument/2006/relationships/hyperlink" Target="consultantplus://offline/ref=C8EEE8BE4858450DE78F2E769C521DDF39CB4F71B427568440FE5EEBB441DDAC85FA073FDAA12840p2hEL" TargetMode="External"/><Relationship Id="rId402" Type="http://schemas.openxmlformats.org/officeDocument/2006/relationships/hyperlink" Target="consultantplus://offline/ref=C8EEE8BE4858450DE78F2E769C521DDF39CB4F71B427568440FE5EEBB441DDAC85FA073FDAA62E40p2hDL" TargetMode="External"/><Relationship Id="rId847" Type="http://schemas.openxmlformats.org/officeDocument/2006/relationships/hyperlink" Target="consultantplus://offline/ref=191527391124570D15A649EEAD128BE201E47EAA45A6C28D69E9CD8175099AABD97E9B49BBB26C3BqAh3L" TargetMode="External"/><Relationship Id="rId1032" Type="http://schemas.openxmlformats.org/officeDocument/2006/relationships/hyperlink" Target="consultantplus://offline/ref=191527391124570D15A649EEAD128BE202E47BA342A5C28D69E9CD8175099AABD97E9B49BBBB6D3CqAh2L" TargetMode="External"/><Relationship Id="rId1477" Type="http://schemas.openxmlformats.org/officeDocument/2006/relationships/hyperlink" Target="consultantplus://offline/ref=191527391124570D15A649EEAD128BE202E47BA342A5C28D69E9CD8175099AABD97E9B49BBBB6A39qAh3L" TargetMode="External"/><Relationship Id="rId279" Type="http://schemas.openxmlformats.org/officeDocument/2006/relationships/hyperlink" Target="consultantplus://offline/ref=C8EEE8BE4858450DE78F2E769C521DDF39CB4F71B427568440FE5EEBB441DDAC85FA073FDAA72D45p2h4L" TargetMode="External"/><Relationship Id="rId486" Type="http://schemas.openxmlformats.org/officeDocument/2006/relationships/hyperlink" Target="consultantplus://offline/ref=C8EEE8BE4858450DE78F2E769C521DDF39CB4F71B427568440FE5EEBB441DDAC85FA073FDAA5284Ep2h9L" TargetMode="External"/><Relationship Id="rId693" Type="http://schemas.openxmlformats.org/officeDocument/2006/relationships/hyperlink" Target="consultantplus://offline/ref=191527391124570D15A649EEAD128BE201E47EAA45A6C28D69E9CD8175099AABD97E9B49BBB26E3EqAhFL" TargetMode="External"/><Relationship Id="rId707" Type="http://schemas.openxmlformats.org/officeDocument/2006/relationships/hyperlink" Target="consultantplus://offline/ref=191527391124570D15A649EEAD128BE201E47EAA45A6C28D69E9CD8175099AABD97E9B49BBB26E31qAhFL" TargetMode="External"/><Relationship Id="rId914" Type="http://schemas.openxmlformats.org/officeDocument/2006/relationships/hyperlink" Target="consultantplus://offline/ref=191527391124570D15A649EEAD128BE201E47EAA45A6C28D69E9CD8175099AABD97E9B49BBB26C3FqAh4L" TargetMode="External"/><Relationship Id="rId1337" Type="http://schemas.openxmlformats.org/officeDocument/2006/relationships/hyperlink" Target="consultantplus://offline/ref=191527391124570D15A649EEAD128BE201E47EAA45A6C28D69E9CD8175099AABD97E9B49BBB2683FqAh2L" TargetMode="External"/><Relationship Id="rId43" Type="http://schemas.openxmlformats.org/officeDocument/2006/relationships/hyperlink" Target="consultantplus://offline/ref=C8EEE8BE4858450DE78F2E769C521DDF39CB4F71B427568440FE5EEBB441DDAC85FA073FDAA32E4Fp2hEL" TargetMode="External"/><Relationship Id="rId139" Type="http://schemas.openxmlformats.org/officeDocument/2006/relationships/hyperlink" Target="consultantplus://offline/ref=C8EEE8BE4858450DE78F2E769C521DDF39CB4F71B427568440FE5EEBB441DDAC85FA073FDAA22544p2hBL" TargetMode="External"/><Relationship Id="rId346" Type="http://schemas.openxmlformats.org/officeDocument/2006/relationships/hyperlink" Target="consultantplus://offline/ref=C8EEE8BE4858450DE78F2E769C521DDF39CB4F71B427568440FE5EEBB441DDAC85FA073FDAA72A4Fp2hFL" TargetMode="External"/><Relationship Id="rId553" Type="http://schemas.openxmlformats.org/officeDocument/2006/relationships/hyperlink" Target="consultantplus://offline/ref=191527391124570D15A649EEAD128BE201E47EAA45A6C28D69E9CD8175099AABD97E9B49BBBD6C3FqAh4L" TargetMode="External"/><Relationship Id="rId760" Type="http://schemas.openxmlformats.org/officeDocument/2006/relationships/hyperlink" Target="consultantplus://offline/ref=191527391124570D15A649EEAD128BE201E47EAA45A6C28D69E9CD8175099AABD97E9B49BBB26D3DqAhFL" TargetMode="External"/><Relationship Id="rId998" Type="http://schemas.openxmlformats.org/officeDocument/2006/relationships/hyperlink" Target="consultantplus://offline/ref=191527391124570D15A649EEAD128BE202E47BA342A5C28D69E9CD8175099AABD97E9B49BBBB6D3CqAh5L" TargetMode="External"/><Relationship Id="rId1183" Type="http://schemas.openxmlformats.org/officeDocument/2006/relationships/hyperlink" Target="consultantplus://offline/ref=191527391124570D15A649EEAD128BE202E47BA342A5C28D69E9CD8175099AABD97E9B49BBBB6C3DqAh6L" TargetMode="External"/><Relationship Id="rId1390" Type="http://schemas.openxmlformats.org/officeDocument/2006/relationships/hyperlink" Target="consultantplus://offline/ref=191527391124570D15A649EEAD128BE201E57DA743A4C28D69E9CD8175099AABD97E9B49BBB86C30qAh7L" TargetMode="External"/><Relationship Id="rId1404" Type="http://schemas.openxmlformats.org/officeDocument/2006/relationships/hyperlink" Target="consultantplus://offline/ref=191527391124570D15A649EEAD128BE202E47BA342A5C28D69E9CD8175099AABD97E9B49BBBB6E31qAh7L" TargetMode="External"/><Relationship Id="rId192" Type="http://schemas.openxmlformats.org/officeDocument/2006/relationships/hyperlink" Target="consultantplus://offline/ref=C8EEE8BE4858450DE78F2E769C521DDF39CB4F71B427568440FE5EEBB441DDAC85FA073FDAA12B4Ep2hAL" TargetMode="External"/><Relationship Id="rId206" Type="http://schemas.openxmlformats.org/officeDocument/2006/relationships/hyperlink" Target="consultantplus://offline/ref=C8EEE8BE4858450DE78F2E769C521DDF39CB4F71B427568440FE5EEBB441DDAC85FA073FDAA12542p2hCL" TargetMode="External"/><Relationship Id="rId413" Type="http://schemas.openxmlformats.org/officeDocument/2006/relationships/hyperlink" Target="consultantplus://offline/ref=C8EEE8BE4858450DE78F2E769C521DDF39CB4F71B427568440FE5EEBB441DDAC85FA073FDAA62842p2h5L" TargetMode="External"/><Relationship Id="rId858" Type="http://schemas.openxmlformats.org/officeDocument/2006/relationships/hyperlink" Target="consultantplus://offline/ref=191527391124570D15A649EEAD128BE202E47BA342A5C28D69E9CD8175099AABD97E9B49BBBB6E30qAhFL" TargetMode="External"/><Relationship Id="rId1043" Type="http://schemas.openxmlformats.org/officeDocument/2006/relationships/hyperlink" Target="consultantplus://offline/ref=191527391124570D15A649EEAD128BE202E47BA342A5C28D69E9CD8175099AABD97E9B49BBBB6D31qAh7L" TargetMode="External"/><Relationship Id="rId1488" Type="http://schemas.openxmlformats.org/officeDocument/2006/relationships/hyperlink" Target="consultantplus://offline/ref=191527391124570D15A649EEAD128BE202E47BA342A5C28D69E9CD8175099AABD97E9B49BBBB6A3AqAh6L" TargetMode="External"/><Relationship Id="rId497" Type="http://schemas.openxmlformats.org/officeDocument/2006/relationships/hyperlink" Target="consultantplus://offline/ref=C8EEE8BE4858450DE78F2E769C521DDF39CB4F71B427568440FE5EEBB441DDAC85FA073FDAA52A42p2hEL" TargetMode="External"/><Relationship Id="rId620" Type="http://schemas.openxmlformats.org/officeDocument/2006/relationships/hyperlink" Target="consultantplus://offline/ref=191527391124570D15A649EEAD128BE201ED7FA443A8C28D69E9CD8175099AABD97E9B49BBBA6C3DqAh0L" TargetMode="External"/><Relationship Id="rId718" Type="http://schemas.openxmlformats.org/officeDocument/2006/relationships/hyperlink" Target="consultantplus://offline/ref=191527391124570D15A649EEAD128BE201E57EA144A0C28D69E9CD8175099AABD97E9B49BBBA6E3EqAhFL" TargetMode="External"/><Relationship Id="rId925" Type="http://schemas.openxmlformats.org/officeDocument/2006/relationships/hyperlink" Target="consultantplus://offline/ref=191527391124570D15A649EEAD128BE201E57EA144A0C28D69E9CD8175099AABD97E9B49BBBA6E31qAhEL" TargetMode="External"/><Relationship Id="rId1250" Type="http://schemas.openxmlformats.org/officeDocument/2006/relationships/hyperlink" Target="consultantplus://offline/ref=191527391124570D15A649EEAD128BE201E57DA743A4C28D69E9CD8175099AABD97E9B49BBBB6C3EqAh3L" TargetMode="External"/><Relationship Id="rId1348" Type="http://schemas.openxmlformats.org/officeDocument/2006/relationships/hyperlink" Target="consultantplus://offline/ref=191527391124570D15A649EEAD128BE201E47EAA45A6C28D69E9CD8175099AABD97E9B49BBB2683EqAhFL" TargetMode="External"/><Relationship Id="rId357" Type="http://schemas.openxmlformats.org/officeDocument/2006/relationships/hyperlink" Target="consultantplus://offline/ref=C8EEE8BE4858450DE78F2E769C521DDF39CB4F71B427568440FE5EEBB441DDAC85FA073FDAA72447p2hBL" TargetMode="External"/><Relationship Id="rId1110" Type="http://schemas.openxmlformats.org/officeDocument/2006/relationships/hyperlink" Target="consultantplus://offline/ref=191527391124570D15A649EEAD128BE201E47EAA45A6C28D69E9CD8175099AABD97E9B49BBB26A3EqAh7L" TargetMode="External"/><Relationship Id="rId1194" Type="http://schemas.openxmlformats.org/officeDocument/2006/relationships/hyperlink" Target="consultantplus://offline/ref=191527391124570D15A649EEAD128BE201E47EAA45A6C28D69E9CD8175099AABD97E9B49BBB26931qAh0L" TargetMode="External"/><Relationship Id="rId1208" Type="http://schemas.openxmlformats.org/officeDocument/2006/relationships/hyperlink" Target="consultantplus://offline/ref=191527391124570D15A649EEAD128BE202E47BA342A5C28D69E9CD8175099AABD97E9B49BBBB6C3EqAh7L" TargetMode="External"/><Relationship Id="rId1415" Type="http://schemas.openxmlformats.org/officeDocument/2006/relationships/hyperlink" Target="consultantplus://offline/ref=191527391124570D15A649EEAD128BE201E57DA743A4C28D69E9CD8175099AABD97E9B49BBB86C30qAh7L" TargetMode="External"/><Relationship Id="rId54" Type="http://schemas.openxmlformats.org/officeDocument/2006/relationships/hyperlink" Target="consultantplus://offline/ref=C8EEE8BE4858450DE78F2E769C521DDF39CB4F71B427568440FE5EEBB441DDAC85FA073FDAA32B42p2hFL" TargetMode="External"/><Relationship Id="rId217" Type="http://schemas.openxmlformats.org/officeDocument/2006/relationships/hyperlink" Target="consultantplus://offline/ref=C8EEE8BE4858450DE78F2E769C521DDF39CB4F71B427568440FE5EEBB441DDAC85FA073FDAA12441p2h4L" TargetMode="External"/><Relationship Id="rId564" Type="http://schemas.openxmlformats.org/officeDocument/2006/relationships/hyperlink" Target="consultantplus://offline/ref=191527391124570D15A649EEAD128BE202E47BA342A5C28D69E9CD8175099AABD97E9B49BBBA6839qAh4L" TargetMode="External"/><Relationship Id="rId771" Type="http://schemas.openxmlformats.org/officeDocument/2006/relationships/hyperlink" Target="consultantplus://offline/ref=191527391124570D15A649EEAD128BE201E47EAA45A6C28D69E9CD8175099AABD97E9B49BBB26D3FqAh1L" TargetMode="External"/><Relationship Id="rId869" Type="http://schemas.openxmlformats.org/officeDocument/2006/relationships/hyperlink" Target="consultantplus://offline/ref=191527391124570D15A649EEAD128BE202E47BA342A5C28D69E9CD8175099AABD97E9B49BBBB6E38qAh5L" TargetMode="External"/><Relationship Id="rId1499" Type="http://schemas.openxmlformats.org/officeDocument/2006/relationships/hyperlink" Target="consultantplus://offline/ref=191527391124570D15A649EEAD128BE201ED7FA443A8C28D69E9CD8175099AABD97E9B49BBBA6B39qAhFL" TargetMode="External"/><Relationship Id="rId424" Type="http://schemas.openxmlformats.org/officeDocument/2006/relationships/hyperlink" Target="consultantplus://offline/ref=C8EEE8BE4858450DE78F2E769C521DDF39CB4F71B427568440FE5EEBB441DDAC85FA073FDAA62A43p2hDL" TargetMode="External"/><Relationship Id="rId631" Type="http://schemas.openxmlformats.org/officeDocument/2006/relationships/hyperlink" Target="consultantplus://offline/ref=191527391124570D15A649EEAD128BE201E57EA144A0C28D69E9CD8175099AABD97E9B49BBBA6E3FqAhFL" TargetMode="External"/><Relationship Id="rId729" Type="http://schemas.openxmlformats.org/officeDocument/2006/relationships/hyperlink" Target="consultantplus://offline/ref=191527391124570D15A649EEAD128BE201E47EAA45A6C28D69E9CD8175099AABD97E9B49BBB26D38qAh7L" TargetMode="External"/><Relationship Id="rId1054" Type="http://schemas.openxmlformats.org/officeDocument/2006/relationships/hyperlink" Target="consultantplus://offline/ref=191527391124570D15A649EEAD128BE201EA7AA547AA9F8761B0C1837206C5BCDE379748BBBA66q3h8L" TargetMode="External"/><Relationship Id="rId1261" Type="http://schemas.openxmlformats.org/officeDocument/2006/relationships/hyperlink" Target="consultantplus://offline/ref=191527391124570D15A649EEAD128BE202E47BA342A5C28D69E9CD8175099AABD97E9B49BBBB6B39qAh6L" TargetMode="External"/><Relationship Id="rId1359" Type="http://schemas.openxmlformats.org/officeDocument/2006/relationships/hyperlink" Target="consultantplus://offline/ref=191527391124570D15A649EEAD128BE202E47BA342A5C28D69E9CD8175099AABD97E9B49BBBB6E31qAh7L" TargetMode="External"/><Relationship Id="rId270" Type="http://schemas.openxmlformats.org/officeDocument/2006/relationships/hyperlink" Target="consultantplus://offline/ref=C8EEE8BE4858450DE78F2E769C521DDF39CB4F71B427568440FE5EEBB441DDAC85FA073FDAA0254Ep2h4L" TargetMode="External"/><Relationship Id="rId936" Type="http://schemas.openxmlformats.org/officeDocument/2006/relationships/hyperlink" Target="consultantplus://offline/ref=191527391124570D15A649EEAD128BE202E47BA342A5C28D69E9CD8175099AABD97E9B49BBBB6D3AqAh7L" TargetMode="External"/><Relationship Id="rId1121" Type="http://schemas.openxmlformats.org/officeDocument/2006/relationships/hyperlink" Target="consultantplus://offline/ref=191527391124570D15A649EEAD128BE201E47EAA45A6C28D69E9CD8175099AABD97E9B49BBB26A31qAh7L" TargetMode="External"/><Relationship Id="rId1219" Type="http://schemas.openxmlformats.org/officeDocument/2006/relationships/hyperlink" Target="consultantplus://offline/ref=191527391124570D15A649EEAD128BE201ED7FA443A8C28D69E9CD8175099AABD97E9B49BBBA6C30qAh5L" TargetMode="External"/><Relationship Id="rId65" Type="http://schemas.openxmlformats.org/officeDocument/2006/relationships/hyperlink" Target="consultantplus://offline/ref=C8EEE8BE4858450DE78F2E769C521DDF39CB4F71B427568440FE5EEBB441DDAC85FA073FDAA32542p2h4L" TargetMode="External"/><Relationship Id="rId130" Type="http://schemas.openxmlformats.org/officeDocument/2006/relationships/hyperlink" Target="consultantplus://offline/ref=C8EEE8BE4858450DE78F2E769C521DDF39CB4F71B427568440FE5EEBB441DDAC85FA073FDAA22B4Fp2h9L" TargetMode="External"/><Relationship Id="rId368" Type="http://schemas.openxmlformats.org/officeDocument/2006/relationships/hyperlink" Target="consultantplus://offline/ref=C8EEE8BE4858450DE78F2E769C521DDF39CB4F71B427568440FE5EEBB441DDAC85FA073FDAA62D45p2hAL" TargetMode="External"/><Relationship Id="rId575" Type="http://schemas.openxmlformats.org/officeDocument/2006/relationships/hyperlink" Target="consultantplus://offline/ref=191527391124570D15A649EEAD128BE201E47EAA45A6C28D69E9CD8175099AABD97E9B49BBBD683FqAh0L" TargetMode="External"/><Relationship Id="rId782" Type="http://schemas.openxmlformats.org/officeDocument/2006/relationships/hyperlink" Target="consultantplus://offline/ref=191527391124570D15A649EEAD128BE201E47EAA45A6C28D69E9CD8175099AABD97E9B49BBB26D31qAh7L" TargetMode="External"/><Relationship Id="rId1426" Type="http://schemas.openxmlformats.org/officeDocument/2006/relationships/hyperlink" Target="consultantplus://offline/ref=191527391124570D15A649EEAD128BE202E47BA342A5C28D69E9CD8175099AABD97E9B49BBBB6E31qAh7L" TargetMode="External"/><Relationship Id="rId228" Type="http://schemas.openxmlformats.org/officeDocument/2006/relationships/hyperlink" Target="consultantplus://offline/ref=C8EEE8BE4858450DE78F2E769C521DDF39CB4F71B427568440FE5EEBB441DDAC85FA073FDAA02D4Ep2hDL" TargetMode="External"/><Relationship Id="rId435" Type="http://schemas.openxmlformats.org/officeDocument/2006/relationships/hyperlink" Target="consultantplus://offline/ref=C8EEE8BE4858450DE78F2E769C521DDF39CB4F71B427568440FE5EEBB441DDAC85FA073FDAA6254Fp2hDL" TargetMode="External"/><Relationship Id="rId642" Type="http://schemas.openxmlformats.org/officeDocument/2006/relationships/hyperlink" Target="consultantplus://offline/ref=191527391124570D15A649EEAD128BE201E47EAA45A6C28D69E9CD8175099AABD97E9B49BBB26E3AqAh3L" TargetMode="External"/><Relationship Id="rId1065" Type="http://schemas.openxmlformats.org/officeDocument/2006/relationships/hyperlink" Target="consultantplus://offline/ref=191527391124570D15A649EEAD128BE202E47BA342A5C28D69E9CD8175099AABD97E9B49BBBB6D30qAh6L" TargetMode="External"/><Relationship Id="rId1272" Type="http://schemas.openxmlformats.org/officeDocument/2006/relationships/hyperlink" Target="consultantplus://offline/ref=191527391124570D15A649EEAD128BE201E47EAA45A6C28D69E9CD8175099AABD97E9B49BBB2683AqAhFL" TargetMode="External"/><Relationship Id="rId281" Type="http://schemas.openxmlformats.org/officeDocument/2006/relationships/hyperlink" Target="consultantplus://offline/ref=C8EEE8BE4858450DE78F2E769C521DDF39CB4F71B427568440FE5EEBB441DDAC85FA073FDAA72D41p2hAL" TargetMode="External"/><Relationship Id="rId502" Type="http://schemas.openxmlformats.org/officeDocument/2006/relationships/hyperlink" Target="consultantplus://offline/ref=C8EEE8BE4858450DE78F2E769C521DDF39CB4F71B427568440FE5EEBB441DDAC85FA073FDAA52547p2h5L" TargetMode="External"/><Relationship Id="rId947" Type="http://schemas.openxmlformats.org/officeDocument/2006/relationships/hyperlink" Target="consultantplus://offline/ref=191527391124570D15A649EEAD128BE201E47EAA45A6C28D69E9CD8175099AABD97E9B49BBB26C30qAh1L" TargetMode="External"/><Relationship Id="rId1132" Type="http://schemas.openxmlformats.org/officeDocument/2006/relationships/hyperlink" Target="consultantplus://offline/ref=191527391124570D15A649EEAD128BE201E47EAA45A6C28D69E9CD8175099AABD97E9B49BBB26A31qAh0L" TargetMode="External"/><Relationship Id="rId76" Type="http://schemas.openxmlformats.org/officeDocument/2006/relationships/hyperlink" Target="consultantplus://offline/ref=C8EEE8BE4858450DE78F2E769C521DDF39CB4F71B427568440FE5EEBB441DDAC85FA073FDAA3244Fp2hDL" TargetMode="External"/><Relationship Id="rId141" Type="http://schemas.openxmlformats.org/officeDocument/2006/relationships/hyperlink" Target="consultantplus://offline/ref=C8EEE8BE4858450DE78F2E769C521DDF39CB4F71B427568440FE5EEBB441DDAC85FA073FDAA22446p2hAL" TargetMode="External"/><Relationship Id="rId379" Type="http://schemas.openxmlformats.org/officeDocument/2006/relationships/hyperlink" Target="consultantplus://offline/ref=C8EEE8BE4858450DE78F2E769C521DDF39CB4F71B427568440FE5EEBB441DDAC85FA073FDAA62D41p2h9L" TargetMode="External"/><Relationship Id="rId586" Type="http://schemas.openxmlformats.org/officeDocument/2006/relationships/hyperlink" Target="consultantplus://offline/ref=191527391124570D15A649EEAD128BE202E47BA342A5C28D69E9CD8175099AABD97E9B49BBBA6838qAh1L" TargetMode="External"/><Relationship Id="rId793" Type="http://schemas.openxmlformats.org/officeDocument/2006/relationships/hyperlink" Target="consultantplus://offline/ref=191527391124570D15A649EEAD128BE202E47BA342A5C28D69E9CD8175099AABD97E9B49BBBB6E3FqAh1L" TargetMode="External"/><Relationship Id="rId807" Type="http://schemas.openxmlformats.org/officeDocument/2006/relationships/hyperlink" Target="consultantplus://offline/ref=191527391124570D15A649EEAD128BE201E47EAA45A6C28D69E9CD8175099AABD97E9B49BBB26C39qAhFL" TargetMode="External"/><Relationship Id="rId1437" Type="http://schemas.openxmlformats.org/officeDocument/2006/relationships/hyperlink" Target="consultantplus://offline/ref=191527391124570D15A649EEAD128BE201E47EAA45A6C28D69E9CD8175099AABD97E9B49BBB2673DqAh3L" TargetMode="External"/><Relationship Id="rId7" Type="http://schemas.openxmlformats.org/officeDocument/2006/relationships/hyperlink" Target="consultantplus://offline/ref=C8EEE8BE4858450DE78F2E769C521DDF39CB4F71B427568440FE5EEBB441DDAC85FA073FDAA32D47p2hBL" TargetMode="External"/><Relationship Id="rId239" Type="http://schemas.openxmlformats.org/officeDocument/2006/relationships/hyperlink" Target="consultantplus://offline/ref=C8EEE8BE4858450DE78F2E769C521DDF39CB4F71B427568440FE5EEBB441DDAC85FA073FDAA02F46p2hCL" TargetMode="External"/><Relationship Id="rId446" Type="http://schemas.openxmlformats.org/officeDocument/2006/relationships/hyperlink" Target="consultantplus://offline/ref=C8EEE8BE4858450DE78F2E769C521DDF39CB4F71B427568440FE5EEBB441DDAC85FA073FDAA6244Fp2hBL" TargetMode="External"/><Relationship Id="rId653" Type="http://schemas.openxmlformats.org/officeDocument/2006/relationships/hyperlink" Target="consultantplus://offline/ref=191527391124570D15A649EEAD128BE201E47EAA45A6C28D69E9CD8175099AABD97E9B49BBB26E3CqAh7L" TargetMode="External"/><Relationship Id="rId1076" Type="http://schemas.openxmlformats.org/officeDocument/2006/relationships/hyperlink" Target="consultantplus://offline/ref=191527391124570D15A649EEAD128BE201E47EAA45A6C28D69E9CD8175099AABD97E9B49BBB26A38qAh2L" TargetMode="External"/><Relationship Id="rId1283" Type="http://schemas.openxmlformats.org/officeDocument/2006/relationships/hyperlink" Target="consultantplus://offline/ref=191527391124570D15A649EEAD128BE201E57DA743A4C28D69E9CD8175099AABD97E9B49BBBB6A3BqAhEL" TargetMode="External"/><Relationship Id="rId1490" Type="http://schemas.openxmlformats.org/officeDocument/2006/relationships/hyperlink" Target="consultantplus://offline/ref=191527391124570D15A649EEAD128BE201ED7FA443A8C28D69E9CD8175099AABD97E9B49BBBA6B38qAh6L" TargetMode="External"/><Relationship Id="rId1504" Type="http://schemas.openxmlformats.org/officeDocument/2006/relationships/hyperlink" Target="consultantplus://offline/ref=191527391124570D15A649EEAD128BE201ED7FA443A8C28D69E9CD8175099AABD97E9B49BBBA6B39qAhFL" TargetMode="External"/><Relationship Id="rId292" Type="http://schemas.openxmlformats.org/officeDocument/2006/relationships/hyperlink" Target="consultantplus://offline/ref=C8EEE8BE4858450DE78F2E769C521DDF39CB4F71B427568440FE5EEBB441DDAC85FA073FDAA72C4Fp2h5L" TargetMode="External"/><Relationship Id="rId306" Type="http://schemas.openxmlformats.org/officeDocument/2006/relationships/hyperlink" Target="consultantplus://offline/ref=C8EEE8BE4858450DE78F2E769C521DDF39CB4F71B427568440FE5EEBB441DDAC85FA073FDAA72E43p2hFL" TargetMode="External"/><Relationship Id="rId860" Type="http://schemas.openxmlformats.org/officeDocument/2006/relationships/hyperlink" Target="consultantplus://offline/ref=191527391124570D15A649EEAD128BE202E47BA342A5C28D69E9CD8175099AABD97E9B49BBBB6D39qAh7L" TargetMode="External"/><Relationship Id="rId958" Type="http://schemas.openxmlformats.org/officeDocument/2006/relationships/hyperlink" Target="consultantplus://offline/ref=191527391124570D15A649EEAD128BE201E47EAA45A6C28D69E9CD8175099AABD97E9B49BBB26B39qAh1L" TargetMode="External"/><Relationship Id="rId1143" Type="http://schemas.openxmlformats.org/officeDocument/2006/relationships/hyperlink" Target="consultantplus://offline/ref=191527391124570D15A649EEAD128BE201E47EAA45A6C28D69E9CD8175099AABD97E9B49BBB2693BqAh7L" TargetMode="External"/><Relationship Id="rId87" Type="http://schemas.openxmlformats.org/officeDocument/2006/relationships/hyperlink" Target="consultantplus://offline/ref=C8EEE8BE4858450DE78F2E769C521DDF39CB4F71B427568440FE5EEBB441DDAC85FA073FDAA22C47p2h9L" TargetMode="External"/><Relationship Id="rId513" Type="http://schemas.openxmlformats.org/officeDocument/2006/relationships/hyperlink" Target="consultantplus://offline/ref=C8EEE8BE4858450DE78F2E769C521DDF3ACB4A78B324568440FE5EEBB441DDAC85FA073FDAA32843p2hFL" TargetMode="External"/><Relationship Id="rId597" Type="http://schemas.openxmlformats.org/officeDocument/2006/relationships/hyperlink" Target="consultantplus://offline/ref=191527391124570D15A649EEAD128BE201E47EAA45A6C28D69E9CD8175099AABD97E9B49BBB26F3CqAh3L" TargetMode="External"/><Relationship Id="rId720" Type="http://schemas.openxmlformats.org/officeDocument/2006/relationships/hyperlink" Target="consultantplus://offline/ref=191527391124570D15A649EEAD128BE201E47EAA45A6C28D69E9CD8175099AABD97E9B49BBB26D39qAh4L" TargetMode="External"/><Relationship Id="rId818" Type="http://schemas.openxmlformats.org/officeDocument/2006/relationships/hyperlink" Target="consultantplus://offline/ref=191527391124570D15A649EEAD128BE201E47EAA45A6C28D69E9CD8175099AABD97E9B49BBB26C38qAh4L" TargetMode="External"/><Relationship Id="rId1350" Type="http://schemas.openxmlformats.org/officeDocument/2006/relationships/hyperlink" Target="consultantplus://offline/ref=191527391124570D15A649EEAD128BE201E47EAA45A6C28D69E9CD8175099AABD97E9B49BBB26831qAh3L" TargetMode="External"/><Relationship Id="rId1448" Type="http://schemas.openxmlformats.org/officeDocument/2006/relationships/hyperlink" Target="consultantplus://offline/ref=191527391124570D15A649EEAD128BE202E47BA342A5C28D69E9CD8175099AABD97E9B49BBBB6B31qAh5L" TargetMode="External"/><Relationship Id="rId152" Type="http://schemas.openxmlformats.org/officeDocument/2006/relationships/hyperlink" Target="consultantplus://offline/ref=C8EEE8BE4858450DE78F2E769C521DDF39CB4F71B427568440FE5EEBB441DDAC85FA073FDAA12C43p2h8L" TargetMode="External"/><Relationship Id="rId457" Type="http://schemas.openxmlformats.org/officeDocument/2006/relationships/hyperlink" Target="consultantplus://offline/ref=C8EEE8BE4858450DE78F2E769C521DDF39CA4F7AB521568440FE5EEBB441DDAC85FA073FDAA32D41p2h9L" TargetMode="External"/><Relationship Id="rId1003" Type="http://schemas.openxmlformats.org/officeDocument/2006/relationships/hyperlink" Target="consultantplus://offline/ref=191527391124570D15A649EEAD128BE201E47EAA45A6C28D69E9CD8175099AABD97E9B49BBB26B31qAh0L" TargetMode="External"/><Relationship Id="rId1087" Type="http://schemas.openxmlformats.org/officeDocument/2006/relationships/hyperlink" Target="consultantplus://offline/ref=191527391124570D15A649EEAD128BE201E57EA144A0C28D69E9CD8175099AABD97E9B49BBBA6E30qAh7L" TargetMode="External"/><Relationship Id="rId1210" Type="http://schemas.openxmlformats.org/officeDocument/2006/relationships/hyperlink" Target="consultantplus://offline/ref=191527391124570D15A649EEAD128BE202E47BA342A5C28D69E9CD8175099AABD97E9B49BBBB6C3EqAh6L" TargetMode="External"/><Relationship Id="rId1294" Type="http://schemas.openxmlformats.org/officeDocument/2006/relationships/hyperlink" Target="consultantplus://offline/ref=191527391124570D15A649EEAD128BE201E47EAA45A6C28D69E9CD8175099AABD97E9B49BBB2683DqAh5L" TargetMode="External"/><Relationship Id="rId1308" Type="http://schemas.openxmlformats.org/officeDocument/2006/relationships/hyperlink" Target="consultantplus://offline/ref=191527391124570D15A649EEAD128BE201E47EAA45A6C28D69E9CD8175099AABD97E9B49BBB2683DqAhFL" TargetMode="External"/><Relationship Id="rId664" Type="http://schemas.openxmlformats.org/officeDocument/2006/relationships/hyperlink" Target="consultantplus://offline/ref=191527391124570D15A649EEAD128BE202E47BA342A5C28D69E9CD8175099AABD97E9B49BBBB6E39qAh4L" TargetMode="External"/><Relationship Id="rId871" Type="http://schemas.openxmlformats.org/officeDocument/2006/relationships/hyperlink" Target="consultantplus://offline/ref=191527391124570D15A649EEAD128BE202E47BA342A5C28D69E9CD8175099AABD97E9B49BBBB6D39qAhFL" TargetMode="External"/><Relationship Id="rId969" Type="http://schemas.openxmlformats.org/officeDocument/2006/relationships/hyperlink" Target="consultantplus://offline/ref=191527391124570D15A649EEAD128BE201E47EAA45A6C28D69E9CD8175099AABD97E9B49BBB26B3FqAh4L" TargetMode="External"/><Relationship Id="rId1515" Type="http://schemas.openxmlformats.org/officeDocument/2006/relationships/hyperlink" Target="consultantplus://offline/ref=191527391124570D15A649EEAD128BE202E47BA342A5C28D69E9CD8175099AABD97E9B49BBBB6A3CqAhFL" TargetMode="External"/><Relationship Id="rId14" Type="http://schemas.openxmlformats.org/officeDocument/2006/relationships/hyperlink" Target="consultantplus://offline/ref=C8EEE8BE4858450DE78F2E769C521DDF3ACB4A78B324568440FE5EEBB441DDAC85FA073FDAA32D46p2h9L" TargetMode="External"/><Relationship Id="rId317" Type="http://schemas.openxmlformats.org/officeDocument/2006/relationships/hyperlink" Target="consultantplus://offline/ref=C8EEE8BE4858450DE78F2E769C521DDF39CB4F71B427568440FE5EEBB441DDAC85FA073FDAA72941p2hEL" TargetMode="External"/><Relationship Id="rId524" Type="http://schemas.openxmlformats.org/officeDocument/2006/relationships/hyperlink" Target="consultantplus://offline/ref=C8EEE8BE4858450DE78F2E769C521DDF39CA4F7AB521568440FE5EEBB441DDAC85FA073FDAA32C43p2hAL" TargetMode="External"/><Relationship Id="rId731" Type="http://schemas.openxmlformats.org/officeDocument/2006/relationships/hyperlink" Target="consultantplus://offline/ref=191527391124570D15A649EEAD128BE201E57DA743A4C28D69E9CD8175099AABD97E9B49BBB86A3CqAh4L" TargetMode="External"/><Relationship Id="rId1154" Type="http://schemas.openxmlformats.org/officeDocument/2006/relationships/hyperlink" Target="consultantplus://offline/ref=191527391124570D15A649EEAD128BE201E47EAA45A6C28D69E9CD8175099AABD97E9B49BBB2693BqAhFL" TargetMode="External"/><Relationship Id="rId1361" Type="http://schemas.openxmlformats.org/officeDocument/2006/relationships/hyperlink" Target="consultantplus://offline/ref=191527391124570D15A649EEAD128BE202E47BA342A5C28D69E9CD8175099AABD97E9B49BBBB6E31qAh7L" TargetMode="External"/><Relationship Id="rId1459" Type="http://schemas.openxmlformats.org/officeDocument/2006/relationships/hyperlink" Target="consultantplus://offline/ref=191527391124570D15A649EEAD128BE201E47EAA45A6C28D69E9CD8175099AABD97E9B49BBB2673CqAhEL" TargetMode="External"/><Relationship Id="rId98" Type="http://schemas.openxmlformats.org/officeDocument/2006/relationships/hyperlink" Target="consultantplus://offline/ref=C8EEE8BE4858450DE78F2E769C521DDF39CB4F71B427568440FE5EEBB441DDAC85FA073FDAA22F45p2h8L" TargetMode="External"/><Relationship Id="rId163" Type="http://schemas.openxmlformats.org/officeDocument/2006/relationships/hyperlink" Target="consultantplus://offline/ref=C8EEE8BE4858450DE78F2E769C521DDF39CB4F71B427568440FE5EEBB441DDAC85FA073FDAA12E40p2h8L" TargetMode="External"/><Relationship Id="rId370" Type="http://schemas.openxmlformats.org/officeDocument/2006/relationships/hyperlink" Target="consultantplus://offline/ref=C8EEE8BE4858450DE78F2E769C521DDF39CB4F71B427568440FE5EEBB441DDAC85FA073FDAA62D43p2h4L" TargetMode="External"/><Relationship Id="rId829" Type="http://schemas.openxmlformats.org/officeDocument/2006/relationships/hyperlink" Target="consultantplus://offline/ref=191527391124570D15A649EEAD128BE202E47BA342A5C28D69E9CD8175099AABD97E9B49BBBB6E31qAh4L" TargetMode="External"/><Relationship Id="rId1014" Type="http://schemas.openxmlformats.org/officeDocument/2006/relationships/hyperlink" Target="consultantplus://offline/ref=191527391124570D15A649EEAD128BE202E47BA342A5C28D69E9CD8175099AABD97E9B49BBBB6D3FqAh6L" TargetMode="External"/><Relationship Id="rId1221" Type="http://schemas.openxmlformats.org/officeDocument/2006/relationships/hyperlink" Target="consultantplus://offline/ref=191527391124570D15A649EEAD128BE202E47BA342A5C28D69E9CD8175099AABD97E9B49BBBB6C31qAh2L" TargetMode="External"/><Relationship Id="rId230" Type="http://schemas.openxmlformats.org/officeDocument/2006/relationships/hyperlink" Target="consultantplus://offline/ref=C8EEE8BE4858450DE78F2E769C521DDF39CB4F71B427568440FE5EEBB441DDAC85FA073FDAA02C46p2hFL" TargetMode="External"/><Relationship Id="rId468" Type="http://schemas.openxmlformats.org/officeDocument/2006/relationships/hyperlink" Target="consultantplus://offline/ref=C8EEE8BE4858450DE78F2E769C521DDF39CB4F71B427568440FE5EEBB441DDAC85FA073FDAA52E43p2h8L" TargetMode="External"/><Relationship Id="rId675" Type="http://schemas.openxmlformats.org/officeDocument/2006/relationships/hyperlink" Target="consultantplus://offline/ref=191527391124570D15A649EEAD128BE202E47BA342A5C28D69E9CD8175099AABD97E9B49BBBB6E39qAhEL" TargetMode="External"/><Relationship Id="rId882" Type="http://schemas.openxmlformats.org/officeDocument/2006/relationships/hyperlink" Target="consultantplus://offline/ref=191527391124570D15A649EEAD128BE201E47EAA45A6C28D69E9CD8175099AABD97E9B49BBB26C3AqAhEL" TargetMode="External"/><Relationship Id="rId1098" Type="http://schemas.openxmlformats.org/officeDocument/2006/relationships/hyperlink" Target="consultantplus://offline/ref=191527391124570D15A649EEAD128BE201E47EAA45A6C28D69E9CD8175099AABD97E9B49BBB26A3CqAhFL" TargetMode="External"/><Relationship Id="rId1319" Type="http://schemas.openxmlformats.org/officeDocument/2006/relationships/hyperlink" Target="consultantplus://offline/ref=191527391124570D15A649EEAD128BE202E47BA342A5C28D69E9CD8175099AABD97E9B49BBBB6B39qAh6L" TargetMode="External"/><Relationship Id="rId1526" Type="http://schemas.openxmlformats.org/officeDocument/2006/relationships/hyperlink" Target="consultantplus://offline/ref=191527391124570D15A649EEAD128BE201ED7FA443A8C28D69E9CD8175099AABD97E9B49BBBA6B39qAhFL" TargetMode="External"/><Relationship Id="rId25" Type="http://schemas.openxmlformats.org/officeDocument/2006/relationships/hyperlink" Target="consultantplus://offline/ref=C8EEE8BE4858450DE78F2E769C521DDF39CB4F71B427568440FE5EEBB441DDAC85FA073FDAA32D41p2hFL" TargetMode="External"/><Relationship Id="rId328" Type="http://schemas.openxmlformats.org/officeDocument/2006/relationships/hyperlink" Target="consultantplus://offline/ref=C8EEE8BE4858450DE78F2E769C521DDF39CB4F71B427568440FE5EEBB441DDAC85FA073FDAA7284Fp2h9L" TargetMode="External"/><Relationship Id="rId535" Type="http://schemas.openxmlformats.org/officeDocument/2006/relationships/hyperlink" Target="consultantplus://offline/ref=191527391124570D15A649EEAD128BE202E47BA342A5C28D69E9CD8175099AABD97E9B49BBBA693AqAh4L" TargetMode="External"/><Relationship Id="rId742" Type="http://schemas.openxmlformats.org/officeDocument/2006/relationships/hyperlink" Target="consultantplus://offline/ref=191527391124570D15A649EEAD128BE202E47BA342A5C28D69E9CD8175099AABD97E9B49BBBB6E3CqAh0L" TargetMode="External"/><Relationship Id="rId1165" Type="http://schemas.openxmlformats.org/officeDocument/2006/relationships/hyperlink" Target="consultantplus://offline/ref=191527391124570D15A649EEAD128BE201E47EAA45A6C28D69E9CD8175099AABD97E9B49BBB2693CqAhFL" TargetMode="External"/><Relationship Id="rId1372" Type="http://schemas.openxmlformats.org/officeDocument/2006/relationships/hyperlink" Target="consultantplus://offline/ref=191527391124570D15A649EEAD128BE201E47EAA45A6C28D69E9CD8175099AABD97E9B49BBB26739qAhFL" TargetMode="External"/><Relationship Id="rId174" Type="http://schemas.openxmlformats.org/officeDocument/2006/relationships/hyperlink" Target="consultantplus://offline/ref=C8EEE8BE4858450DE78F2E769C521DDF39CB4F71B427568440FE5EEBB441DDAC85FA073FDAA1294Ep2hBL" TargetMode="External"/><Relationship Id="rId381" Type="http://schemas.openxmlformats.org/officeDocument/2006/relationships/hyperlink" Target="consultantplus://offline/ref=C8EEE8BE4858450DE78F2E769C521DDF39CB4F71B427568440FE5EEBB441DDAC85FA073FDAA62D4Fp2hBL" TargetMode="External"/><Relationship Id="rId602" Type="http://schemas.openxmlformats.org/officeDocument/2006/relationships/hyperlink" Target="consultantplus://offline/ref=191527391124570D15A649EEAD128BE202E47BA342A5C28D69E9CD8175099AABD97E9B49BBBB6F3EqAh0L" TargetMode="External"/><Relationship Id="rId1025" Type="http://schemas.openxmlformats.org/officeDocument/2006/relationships/hyperlink" Target="consultantplus://offline/ref=191527391124570D15A649EEAD128BE202E47BA342A5C28D69E9CD8175099AABD97E9B49BBBB6D3EqAh3L" TargetMode="External"/><Relationship Id="rId1232" Type="http://schemas.openxmlformats.org/officeDocument/2006/relationships/hyperlink" Target="consultantplus://offline/ref=191527391124570D15A649EEAD128BE202E47BA342A5C28D69E9CD8175099AABD97E9B49BBBB6C30qAh1L" TargetMode="External"/><Relationship Id="rId241" Type="http://schemas.openxmlformats.org/officeDocument/2006/relationships/hyperlink" Target="consultantplus://offline/ref=C8EEE8BE4858450DE78F2E769C521DDF39CB4F71B427568440FE5EEBB441DDAC85FA073FDAA02846p2hAL" TargetMode="External"/><Relationship Id="rId479" Type="http://schemas.openxmlformats.org/officeDocument/2006/relationships/hyperlink" Target="consultantplus://offline/ref=C8EEE8BE4858450DE78F2E769C521DDF39CB4F71B427568440FE5EEBB441DDAC85FA073FDAA5294Fp2hEL" TargetMode="External"/><Relationship Id="rId686" Type="http://schemas.openxmlformats.org/officeDocument/2006/relationships/hyperlink" Target="consultantplus://offline/ref=191527391124570D15A649EEAD128BE202E47BA342A5C28D69E9CD8175099AABD97E9B49BBBB6E38qAh0L" TargetMode="External"/><Relationship Id="rId893" Type="http://schemas.openxmlformats.org/officeDocument/2006/relationships/hyperlink" Target="consultantplus://offline/ref=191527391124570D15A649EEAD128BE201E47EAA45A6C28D69E9CD8175099AABD97E9B49BBB26C3DqAh4L" TargetMode="External"/><Relationship Id="rId907" Type="http://schemas.openxmlformats.org/officeDocument/2006/relationships/hyperlink" Target="consultantplus://offline/ref=191527391124570D15A649EEAD128BE201E47EAA45A6C28D69E9CD8175099AABD97E9B49BBB26C3CqAh3L" TargetMode="External"/><Relationship Id="rId36" Type="http://schemas.openxmlformats.org/officeDocument/2006/relationships/hyperlink" Target="consultantplus://offline/ref=C8EEE8BE4858450DE78F2E769C521DDF39CB4F71B427568440FE5EEBB441DDAC85FA073FDAA32E47p2hFL" TargetMode="External"/><Relationship Id="rId339" Type="http://schemas.openxmlformats.org/officeDocument/2006/relationships/hyperlink" Target="consultantplus://offline/ref=C8EEE8BE4858450DE78F2E769C521DDF39CB4F71B427568440FE5EEBB441DDAC85FA073FDAA72A47p2h8L" TargetMode="External"/><Relationship Id="rId546" Type="http://schemas.openxmlformats.org/officeDocument/2006/relationships/hyperlink" Target="consultantplus://offline/ref=191527391124570D15A649EEAD128BE201E47EAA45A6C28D69E9CD8175099AABD97E9B49BBBD6E30qAh6L" TargetMode="External"/><Relationship Id="rId753" Type="http://schemas.openxmlformats.org/officeDocument/2006/relationships/hyperlink" Target="consultantplus://offline/ref=191527391124570D15A649EEAD128BE201E47EAA45A6C28D69E9CD8175099AABD97E9B49BBB26D3AqAhEL" TargetMode="External"/><Relationship Id="rId1176" Type="http://schemas.openxmlformats.org/officeDocument/2006/relationships/hyperlink" Target="consultantplus://offline/ref=191527391124570D15A649EEAD128BE201E47EAA45A6C28D69E9CD8175099AABD97E9B49BBB2693FqAh4L" TargetMode="External"/><Relationship Id="rId1383" Type="http://schemas.openxmlformats.org/officeDocument/2006/relationships/hyperlink" Target="consultantplus://offline/ref=191527391124570D15A649EEAD128BE201E47EAA45A6C28D69E9CD8175099AABD97E9B49BBB26738qAh0L" TargetMode="External"/><Relationship Id="rId101" Type="http://schemas.openxmlformats.org/officeDocument/2006/relationships/hyperlink" Target="consultantplus://offline/ref=C8EEE8BE4858450DE78F2E769C521DDF39CB4F71B427568440FE5EEBB441DDAC85FA073FDAA22F42p2h5L" TargetMode="External"/><Relationship Id="rId185" Type="http://schemas.openxmlformats.org/officeDocument/2006/relationships/hyperlink" Target="consultantplus://offline/ref=C8EEE8BE4858450DE78F2E769C521DDF39CB4F71B427568440FE5EEBB441DDAC85FA073FDAA12B46p2hAL" TargetMode="External"/><Relationship Id="rId406" Type="http://schemas.openxmlformats.org/officeDocument/2006/relationships/hyperlink" Target="consultantplus://offline/ref=C8EEE8BE4858450DE78F2E769C521DDF39CB4F71B427568440FE5EEBB441DDAC85FA073FDAA62946p2hAL" TargetMode="External"/><Relationship Id="rId960" Type="http://schemas.openxmlformats.org/officeDocument/2006/relationships/hyperlink" Target="consultantplus://offline/ref=191527391124570D15A649EEAD128BE202E47BA342A5C28D69E9CD8175099AABD97E9B49BBBB6D3AqAhFL" TargetMode="External"/><Relationship Id="rId1036" Type="http://schemas.openxmlformats.org/officeDocument/2006/relationships/hyperlink" Target="consultantplus://offline/ref=191527391124570D15A649EEAD128BE202E47BA342A5C28D69E9CD8175099AABD97E9B49BBBB6D3DqAhFL" TargetMode="External"/><Relationship Id="rId1243" Type="http://schemas.openxmlformats.org/officeDocument/2006/relationships/hyperlink" Target="consultantplus://offline/ref=191527391124570D15A649EEAD128BE202E47BA342A5C28D69E9CD8175099AABD97E9B49BBBB6E31qAh7L" TargetMode="External"/><Relationship Id="rId392" Type="http://schemas.openxmlformats.org/officeDocument/2006/relationships/hyperlink" Target="consultantplus://offline/ref=C8EEE8BE4858450DE78F2E769C521DDF39CB4F71B427568440FE5EEBB441DDAC85FA073FDAA62F41p2hDL" TargetMode="External"/><Relationship Id="rId613" Type="http://schemas.openxmlformats.org/officeDocument/2006/relationships/hyperlink" Target="consultantplus://offline/ref=191527391124570D15A649EEAD128BE202E47BA342A5C28D69E9CD8175099AABD97E9B49BBBB6F31qAhFL" TargetMode="External"/><Relationship Id="rId697" Type="http://schemas.openxmlformats.org/officeDocument/2006/relationships/hyperlink" Target="consultantplus://offline/ref=191527391124570D15A649EEAD128BE202E47BA342A5C28D69E9CD8175099AABD97E9B49BBBB6E3BqAh3L" TargetMode="External"/><Relationship Id="rId820" Type="http://schemas.openxmlformats.org/officeDocument/2006/relationships/hyperlink" Target="consultantplus://offline/ref=191527391124570D15A649EEAD128BE202E47BA342A5C28D69E9CD8175099AABD97E9B49BBBB6E31qAh5L" TargetMode="External"/><Relationship Id="rId918" Type="http://schemas.openxmlformats.org/officeDocument/2006/relationships/hyperlink" Target="consultantplus://offline/ref=191527391124570D15A649EEAD128BE201E47EAA45A6C28D69E9CD8175099AABD97E9B49BBB26C3FqAh0L" TargetMode="External"/><Relationship Id="rId1450" Type="http://schemas.openxmlformats.org/officeDocument/2006/relationships/hyperlink" Target="consultantplus://offline/ref=191527391124570D15A649EEAD128BE202E47BA342A5C28D69E9CD8175099AABD97E9B49BBBB6B31qAh4L" TargetMode="External"/><Relationship Id="rId252" Type="http://schemas.openxmlformats.org/officeDocument/2006/relationships/hyperlink" Target="consultantplus://offline/ref=C8EEE8BE4858450DE78F2E769C521DDF39CB4F71B427568440FE5EEBB441DDAC85FA073FDAA02B4Ep2h9L" TargetMode="External"/><Relationship Id="rId1103" Type="http://schemas.openxmlformats.org/officeDocument/2006/relationships/hyperlink" Target="consultantplus://offline/ref=191527391124570D15A649EEAD128BE201E47EAA45A6C28D69E9CD8175099AABD97E9B49BBB26A3FqAh3L" TargetMode="External"/><Relationship Id="rId1187" Type="http://schemas.openxmlformats.org/officeDocument/2006/relationships/hyperlink" Target="consultantplus://offline/ref=191527391124570D15A649EEAD128BE201E47EAA45A6C28D69E9CD8175099AABD97E9B49BBB2693FqAhFL" TargetMode="External"/><Relationship Id="rId1310" Type="http://schemas.openxmlformats.org/officeDocument/2006/relationships/hyperlink" Target="consultantplus://offline/ref=191527391124570D15A649EEAD128BE201E47EAA45A6C28D69E9CD8175099AABD97E9B49BBB2683CqAh6L" TargetMode="External"/><Relationship Id="rId1408" Type="http://schemas.openxmlformats.org/officeDocument/2006/relationships/hyperlink" Target="consultantplus://offline/ref=191527391124570D15A649EEAD128BE201E47EAA45A6C28D69E9CD8175099AABD97E9B49BBB2673BqAhEL" TargetMode="External"/><Relationship Id="rId47" Type="http://schemas.openxmlformats.org/officeDocument/2006/relationships/hyperlink" Target="consultantplus://offline/ref=C8EEE8BE4858450DE78F2E769C521DDF39CB4F71B427568440FE5EEBB441DDAC85FA073FDAA3294Ep2h4L" TargetMode="External"/><Relationship Id="rId112" Type="http://schemas.openxmlformats.org/officeDocument/2006/relationships/hyperlink" Target="consultantplus://offline/ref=C8EEE8BE4858450DE78F2E769C521DDF39CB4F71B427568440FE5EEBB441DDAC85FA073FDAA22947p2hCL" TargetMode="External"/><Relationship Id="rId557" Type="http://schemas.openxmlformats.org/officeDocument/2006/relationships/hyperlink" Target="consultantplus://offline/ref=191527391124570D15A649EEAD128BE201E47EAA45A6C28D69E9CD8175099AABD97E9B49BBBD6B3FqAh0L" TargetMode="External"/><Relationship Id="rId764" Type="http://schemas.openxmlformats.org/officeDocument/2006/relationships/hyperlink" Target="consultantplus://offline/ref=191527391124570D15A649EEAD128BE201E47EAA45A6C28D69E9CD8175099AABD97E9B49BBB26D3CqAh0L" TargetMode="External"/><Relationship Id="rId971" Type="http://schemas.openxmlformats.org/officeDocument/2006/relationships/hyperlink" Target="consultantplus://offline/ref=191527391124570D15A649EEAD128BE201E57DA743A4C28D69E9CD8175099AABD97E9B49BBB86D3DqAh3L" TargetMode="External"/><Relationship Id="rId1394" Type="http://schemas.openxmlformats.org/officeDocument/2006/relationships/hyperlink" Target="consultantplus://offline/ref=191527391124570D15A649EEAD128BE202E47BA342A5C28D69E9CD8175099AABD97E9B49BBBB6D3DqAh7L" TargetMode="External"/><Relationship Id="rId196" Type="http://schemas.openxmlformats.org/officeDocument/2006/relationships/hyperlink" Target="consultantplus://offline/ref=C8EEE8BE4858450DE78F2E769C521DDF39CB4F71B427568440FE5EEBB441DDAC85FA073FDAA12A43p2hCL" TargetMode="External"/><Relationship Id="rId417" Type="http://schemas.openxmlformats.org/officeDocument/2006/relationships/hyperlink" Target="consultantplus://offline/ref=C8EEE8BE4858450DE78F2E769C521DDF39CB4F71B427568440FE5EEBB441DDAC85FA073FDAA62B47p2h8L" TargetMode="External"/><Relationship Id="rId624" Type="http://schemas.openxmlformats.org/officeDocument/2006/relationships/hyperlink" Target="consultantplus://offline/ref=191527391124570D15A649EEAD128BE201E47EAA45A6C28D69E9CD8175099AABD97E9B49BBB26E3BqAhFL" TargetMode="External"/><Relationship Id="rId831" Type="http://schemas.openxmlformats.org/officeDocument/2006/relationships/hyperlink" Target="consultantplus://offline/ref=191527391124570D15A649EEAD128BE201E47EAA45A6C28D69E9CD8175099AABD97E9B49BBB26C38qAh2L" TargetMode="External"/><Relationship Id="rId1047" Type="http://schemas.openxmlformats.org/officeDocument/2006/relationships/hyperlink" Target="consultantplus://offline/ref=191527391124570D15A649EEAD128BE202E47BA342A5C28D69E9CD8175099AABD97E9B49BBBB6D3CqAh5L" TargetMode="External"/><Relationship Id="rId1254" Type="http://schemas.openxmlformats.org/officeDocument/2006/relationships/hyperlink" Target="consultantplus://offline/ref=191527391124570D15A649EEAD128BE201E57DA743A4C28D69E9CD8175099AABD97E9B49BBB86C3FqAh2L" TargetMode="External"/><Relationship Id="rId1461" Type="http://schemas.openxmlformats.org/officeDocument/2006/relationships/hyperlink" Target="consultantplus://offline/ref=191527391124570D15A649EEAD128BE201E47EAA45A6C28D69E9CD8175099AABD97E9B49BBB2673FqAh6L" TargetMode="External"/><Relationship Id="rId263" Type="http://schemas.openxmlformats.org/officeDocument/2006/relationships/hyperlink" Target="consultantplus://offline/ref=C8EEE8BE4858450DE78F2E769C521DDF39CB4F71B427568440FE5EEBB441DDAC85FA073FDAA02546p2h5L" TargetMode="External"/><Relationship Id="rId470" Type="http://schemas.openxmlformats.org/officeDocument/2006/relationships/hyperlink" Target="consultantplus://offline/ref=C8EEE8BE4858450DE78F2E769C521DDF39CB4F71B427568440FE5EEBB441DDAC85FA073FDAA52E41p2hAL" TargetMode="External"/><Relationship Id="rId929" Type="http://schemas.openxmlformats.org/officeDocument/2006/relationships/hyperlink" Target="consultantplus://offline/ref=191527391124570D15A649EEAD128BE202E47BA342A5C28D69E9CD8175099AABD97E9B49BBBB6E38qAh5L" TargetMode="External"/><Relationship Id="rId1114" Type="http://schemas.openxmlformats.org/officeDocument/2006/relationships/hyperlink" Target="consultantplus://offline/ref=191527391124570D15A649EEAD128BE202E47BA342A5C28D69E9CD8175099AABD97E9B49BBBB6C38qAh6L" TargetMode="External"/><Relationship Id="rId1321" Type="http://schemas.openxmlformats.org/officeDocument/2006/relationships/hyperlink" Target="consultantplus://offline/ref=191527391124570D15A649EEAD128BE202E47BA342A5C28D69E9CD8175099AABD97E9B49BBBB6B38qAhEL" TargetMode="External"/><Relationship Id="rId58" Type="http://schemas.openxmlformats.org/officeDocument/2006/relationships/hyperlink" Target="consultantplus://offline/ref=C8EEE8BE4858450DE78F2E769C521DDF39CB4F71B427568440FE5EEBB441DDAC85FA073FDAA32B4Ep2hBL" TargetMode="External"/><Relationship Id="rId123" Type="http://schemas.openxmlformats.org/officeDocument/2006/relationships/hyperlink" Target="consultantplus://offline/ref=C8EEE8BE4858450DE78F2E769C521DDF39CB4F71B427568440FE5EEBB441DDAC85FA073FDAA22845p2h8L" TargetMode="External"/><Relationship Id="rId330" Type="http://schemas.openxmlformats.org/officeDocument/2006/relationships/hyperlink" Target="consultantplus://offline/ref=C8EEE8BE4858450DE78F2E769C521DDF39CB4F71B427568440FE5EEBB441DDAC85FA073FDAA72B47p2hBL" TargetMode="External"/><Relationship Id="rId568" Type="http://schemas.openxmlformats.org/officeDocument/2006/relationships/hyperlink" Target="consultantplus://offline/ref=191527391124570D15A649EEAD128BE201E47EAA45A6C28D69E9CD8175099AABD97E9B49BBBD6938qAh3L" TargetMode="External"/><Relationship Id="rId775" Type="http://schemas.openxmlformats.org/officeDocument/2006/relationships/hyperlink" Target="consultantplus://offline/ref=191527391124570D15A649EEAD128BE201E47EAA45A6C28D69E9CD8175099AABD97E9B49BBB26D3EqAh5L" TargetMode="External"/><Relationship Id="rId982" Type="http://schemas.openxmlformats.org/officeDocument/2006/relationships/hyperlink" Target="consultantplus://offline/ref=191527391124570D15A649EEAD128BE202E47BA342A5C28D69E9CD8175099AABD97E9B49BBBB6D3DqAh3L" TargetMode="External"/><Relationship Id="rId1198" Type="http://schemas.openxmlformats.org/officeDocument/2006/relationships/hyperlink" Target="consultantplus://offline/ref=191527391124570D15A649EEAD128BE201ED7FA443A8C28D69E9CD8175099AABD97E9B49BBBA6C31qAh3L" TargetMode="External"/><Relationship Id="rId1419" Type="http://schemas.openxmlformats.org/officeDocument/2006/relationships/hyperlink" Target="consultantplus://offline/ref=191527391124570D15A649EEAD128BE201E47EAA45A6C28D69E9CD8175099AABD97E9B49BBB2673AqAh3L" TargetMode="External"/><Relationship Id="rId428" Type="http://schemas.openxmlformats.org/officeDocument/2006/relationships/hyperlink" Target="consultantplus://offline/ref=C8EEE8BE4858450DE78F2E769C521DDF39CB4F71B427568440FE5EEBB441DDAC85FA073FDAA62547p2hDL" TargetMode="External"/><Relationship Id="rId635" Type="http://schemas.openxmlformats.org/officeDocument/2006/relationships/hyperlink" Target="consultantplus://offline/ref=191527391124570D15A649EEAD128BE201E57EA144A0C28D69E9CD8175099AABD97E9B49BBBA6E3EqAh5L" TargetMode="External"/><Relationship Id="rId842" Type="http://schemas.openxmlformats.org/officeDocument/2006/relationships/hyperlink" Target="consultantplus://offline/ref=191527391124570D15A649EEAD128BE202E47BA342A5C28D69E9CD8175099AABD97E9B49BBBB6E31qAh4L" TargetMode="External"/><Relationship Id="rId1058" Type="http://schemas.openxmlformats.org/officeDocument/2006/relationships/hyperlink" Target="consultantplus://offline/ref=191527391124570D15A649EEAD128BE201E47EAA45A6C28D69E9CD8175099AABD97E9B49BBB26A39qAh2L" TargetMode="External"/><Relationship Id="rId1265" Type="http://schemas.openxmlformats.org/officeDocument/2006/relationships/hyperlink" Target="consultantplus://offline/ref=191527391124570D15A649EEAD128BE201E47EAA45A6C28D69E9CD8175099AABD97E9B49BBB2683AqAh5L" TargetMode="External"/><Relationship Id="rId1472" Type="http://schemas.openxmlformats.org/officeDocument/2006/relationships/hyperlink" Target="consultantplus://offline/ref=191527391124570D15A649EEAD128BE201E47EAA45A6C28D69E9CD8175099AABD97E9B49BBB2673EqAh6L" TargetMode="External"/><Relationship Id="rId274" Type="http://schemas.openxmlformats.org/officeDocument/2006/relationships/hyperlink" Target="consultantplus://offline/ref=C8EEE8BE4858450DE78F2E769C521DDF3ACB4A78B324568440FE5EEBB441DDAC85FA073FDAA32D43p2hEL" TargetMode="External"/><Relationship Id="rId481" Type="http://schemas.openxmlformats.org/officeDocument/2006/relationships/hyperlink" Target="consultantplus://offline/ref=C8EEE8BE4858450DE78F2E769C521DDF39CB4F71B427568440FE5EEBB441DDAC85FA073FDAA52847p2h5L" TargetMode="External"/><Relationship Id="rId702" Type="http://schemas.openxmlformats.org/officeDocument/2006/relationships/hyperlink" Target="consultantplus://offline/ref=191527391124570D15A649EEAD128BE201E57DA743A4C28D69E9CD8175099AABD97E9B49BBB86D3DqAh3L" TargetMode="External"/><Relationship Id="rId1125" Type="http://schemas.openxmlformats.org/officeDocument/2006/relationships/hyperlink" Target="consultantplus://offline/ref=191527391124570D15A649EEAD128BE201E47EAA45A6C28D69E9CD8175099AABD97E9B49BBB26A31qAh4L" TargetMode="External"/><Relationship Id="rId1332" Type="http://schemas.openxmlformats.org/officeDocument/2006/relationships/hyperlink" Target="consultantplus://offline/ref=191527391124570D15A649EEAD128BE202E47BA342A5C28D69E9CD8175099AABD97E9B49BBBB6B3BqAh2L" TargetMode="External"/><Relationship Id="rId69" Type="http://schemas.openxmlformats.org/officeDocument/2006/relationships/hyperlink" Target="consultantplus://offline/ref=C8EEE8BE4858450DE78F2E769C521DDF39CB4F71B427568440FE5EEBB441DDAC85FA073FDAA32447p2hEL" TargetMode="External"/><Relationship Id="rId134" Type="http://schemas.openxmlformats.org/officeDocument/2006/relationships/hyperlink" Target="consultantplus://offline/ref=C8EEE8BE4858450DE78F2E769C521DDF39CB4F71B427568440FE5EEBB441DDAC85FA073FDAA22A41p2hDL" TargetMode="External"/><Relationship Id="rId579" Type="http://schemas.openxmlformats.org/officeDocument/2006/relationships/hyperlink" Target="consultantplus://offline/ref=191527391124570D15A649EEAD128BE201E47EAA45A6C28D69E9CD8175099AABD97E9B49BBBD673BqAh7L" TargetMode="External"/><Relationship Id="rId786" Type="http://schemas.openxmlformats.org/officeDocument/2006/relationships/hyperlink" Target="consultantplus://offline/ref=191527391124570D15A649EEAD128BE201E47EAA45A6C28D69E9CD8175099AABD97E9B49BBB26D31qAh1L" TargetMode="External"/><Relationship Id="rId993" Type="http://schemas.openxmlformats.org/officeDocument/2006/relationships/hyperlink" Target="consultantplus://offline/ref=191527391124570D15A649EEAD128BE201E47EAA45A6C28D69E9CD8175099AABD97E9B49BBB26B31qAh6L" TargetMode="External"/><Relationship Id="rId341" Type="http://schemas.openxmlformats.org/officeDocument/2006/relationships/hyperlink" Target="consultantplus://offline/ref=C8EEE8BE4858450DE78F2E769C521DDF39CB4F71B427568440FE5EEBB441DDAC85FA073FDAA72A45p2hAL" TargetMode="External"/><Relationship Id="rId439" Type="http://schemas.openxmlformats.org/officeDocument/2006/relationships/hyperlink" Target="consultantplus://offline/ref=C8EEE8BE4858450DE78F2E769C521DDF39CB4F71B427568440FE5EEBB441DDAC85FA073FDAA6254Ep2hEL" TargetMode="External"/><Relationship Id="rId646" Type="http://schemas.openxmlformats.org/officeDocument/2006/relationships/hyperlink" Target="consultantplus://offline/ref=191527391124570D15A649EEAD128BE201E47EAA45A6C28D69E9CD8175099AABD97E9B49BBB26E3DqAh7L" TargetMode="External"/><Relationship Id="rId1069" Type="http://schemas.openxmlformats.org/officeDocument/2006/relationships/hyperlink" Target="consultantplus://offline/ref=191527391124570D15A649EEAD128BE201E47EAA45A6C28D69E9CD8175099AABD97E9B49BBB26A38qAh5L" TargetMode="External"/><Relationship Id="rId1276" Type="http://schemas.openxmlformats.org/officeDocument/2006/relationships/hyperlink" Target="consultantplus://offline/ref=191527391124570D15A649EEAD128BE202E47BA342A5C28D69E9CD8175099AABD97E9B49BBBB6E31qAh7L" TargetMode="External"/><Relationship Id="rId1483" Type="http://schemas.openxmlformats.org/officeDocument/2006/relationships/hyperlink" Target="consultantplus://offline/ref=191527391124570D15A649EEAD128BE202E47BA342A5C28D69E9CD8175099AABD97E9B49BBBB6A3BqAh1L" TargetMode="External"/><Relationship Id="rId201" Type="http://schemas.openxmlformats.org/officeDocument/2006/relationships/hyperlink" Target="consultantplus://offline/ref=C8EEE8BE4858450DE78F2E769C521DDF39CB4F71B427568440FE5EEBB441DDAC85FA073FDAA12A4Ep2hBL" TargetMode="External"/><Relationship Id="rId285" Type="http://schemas.openxmlformats.org/officeDocument/2006/relationships/hyperlink" Target="consultantplus://offline/ref=C8EEE8BE4858450DE78F2E769C521DDF39CB4F71B427568440FE5EEBB441DDAC85FA073FDAA72C46p2hCL" TargetMode="External"/><Relationship Id="rId506" Type="http://schemas.openxmlformats.org/officeDocument/2006/relationships/hyperlink" Target="consultantplus://offline/ref=C8EEE8BE4858450DE78F2E769C521DDF39CB4F71B427568440FE5EEBB441DDAC85FA073FDAA52543p2h5L" TargetMode="External"/><Relationship Id="rId853" Type="http://schemas.openxmlformats.org/officeDocument/2006/relationships/hyperlink" Target="consultantplus://offline/ref=191527391124570D15A649EEAD128BE201E57DA743A4C28D69E9CD8175099AABD97E9B49BBB86D3DqAh3L" TargetMode="External"/><Relationship Id="rId1136" Type="http://schemas.openxmlformats.org/officeDocument/2006/relationships/hyperlink" Target="consultantplus://offline/ref=191527391124570D15A649EEAD128BE202E870AA45A7C28D69E9CD8175099AABD97E9B49BBB9673AqAh2L" TargetMode="External"/><Relationship Id="rId492" Type="http://schemas.openxmlformats.org/officeDocument/2006/relationships/hyperlink" Target="consultantplus://offline/ref=C8EEE8BE4858450DE78F2E769C521DDF39CB4F71B427568440FE5EEBB441DDAC85FA073FDAA52B4Ep2h5L" TargetMode="External"/><Relationship Id="rId713" Type="http://schemas.openxmlformats.org/officeDocument/2006/relationships/hyperlink" Target="consultantplus://offline/ref=191527391124570D15A649EEAD128BE201E47EAA45A6C28D69E9CD8175099AABD97E9B49BBB26E30qAh2L" TargetMode="External"/><Relationship Id="rId797" Type="http://schemas.openxmlformats.org/officeDocument/2006/relationships/hyperlink" Target="consultantplus://offline/ref=191527391124570D15A649EEAD128BE201E47EAA45A6C28D69E9CD8175099AABD97E9B49BBB26D30qAhEL" TargetMode="External"/><Relationship Id="rId920" Type="http://schemas.openxmlformats.org/officeDocument/2006/relationships/hyperlink" Target="consultantplus://offline/ref=191527391124570D15A649EEAD128BE201E47EAA45A6C28D69E9CD8175099AABD97E9B49BBB26C3EqAh7L" TargetMode="External"/><Relationship Id="rId1343" Type="http://schemas.openxmlformats.org/officeDocument/2006/relationships/hyperlink" Target="consultantplus://offline/ref=191527391124570D15A649EEAD128BE201E57DA743A4C28D69E9CD8175099AABD97E9B49BBB86D3DqAh3L" TargetMode="External"/><Relationship Id="rId145" Type="http://schemas.openxmlformats.org/officeDocument/2006/relationships/hyperlink" Target="consultantplus://offline/ref=C8EEE8BE4858450DE78F2E769C521DDF39CB4F71B427568440FE5EEBB441DDAC85FA073FDAA12D47p2hCL" TargetMode="External"/><Relationship Id="rId352" Type="http://schemas.openxmlformats.org/officeDocument/2006/relationships/hyperlink" Target="consultantplus://offline/ref=C8EEE8BE4858450DE78F2E769C521DDF39CB4F71B427568440FE5EEBB441DDAC85FA073FDAA72543p2h5L" TargetMode="External"/><Relationship Id="rId1203" Type="http://schemas.openxmlformats.org/officeDocument/2006/relationships/hyperlink" Target="consultantplus://offline/ref=191527391124570D15A649EEAD128BE202E47BA342A5C28D69E9CD8175099AABD97E9B49BBBB6D3DqAh7L" TargetMode="External"/><Relationship Id="rId1287" Type="http://schemas.openxmlformats.org/officeDocument/2006/relationships/hyperlink" Target="consultantplus://offline/ref=191527391124570D15A649EEAD128BE201E47EAA45A6C28D69E9CD8175099AABD97E9B49BBB2683DqAh6L" TargetMode="External"/><Relationship Id="rId1410" Type="http://schemas.openxmlformats.org/officeDocument/2006/relationships/hyperlink" Target="consultantplus://offline/ref=191527391124570D15A649EEAD128BE201E47EAA45A6C28D69E9CD8175099AABD97E9B49BBB2673AqAh6L" TargetMode="External"/><Relationship Id="rId1508" Type="http://schemas.openxmlformats.org/officeDocument/2006/relationships/hyperlink" Target="consultantplus://offline/ref=191527391124570D15A649EEAD128BE202E47BA342A5C28D69E9CD8175099AABD97E9B49BBBB6A3CqAh7L" TargetMode="External"/><Relationship Id="rId212" Type="http://schemas.openxmlformats.org/officeDocument/2006/relationships/hyperlink" Target="consultantplus://offline/ref=C8EEE8BE4858450DE78F2E769C521DDF39CB4F71B427568440FE5EEBB441DDAC85FA073FDAA12446p2hDL" TargetMode="External"/><Relationship Id="rId657" Type="http://schemas.openxmlformats.org/officeDocument/2006/relationships/hyperlink" Target="consultantplus://offline/ref=191527391124570D15A649EEAD128BE201E47EAA45A6C28D69E9CD8175099AABD97E9B49BBB26E3CqAh2L" TargetMode="External"/><Relationship Id="rId864" Type="http://schemas.openxmlformats.org/officeDocument/2006/relationships/hyperlink" Target="consultantplus://offline/ref=191527391124570D15A649EEAD128BE201E47EAA45A6C28D69E9CD8175099AABD97E9B49BBB26C3AqAh7L" TargetMode="External"/><Relationship Id="rId1494" Type="http://schemas.openxmlformats.org/officeDocument/2006/relationships/hyperlink" Target="consultantplus://offline/ref=191527391124570D15A649EEAD128BE201ED7FA443A8C28D69E9CD8175099AABD97E9B49BBBA6B39qAhFL" TargetMode="External"/><Relationship Id="rId296" Type="http://schemas.openxmlformats.org/officeDocument/2006/relationships/hyperlink" Target="consultantplus://offline/ref=C8EEE8BE4858450DE78F2E769C521DDF39CB4F71B427568440FE5EEBB441DDAC85FA073FDAA72F44p2hFL" TargetMode="External"/><Relationship Id="rId517" Type="http://schemas.openxmlformats.org/officeDocument/2006/relationships/hyperlink" Target="consultantplus://offline/ref=C8EEE8BE4858450DE78F2E769C521DDF3ACB4A78B324568440FE5EEBB441DDAC85FA073FDAA3284Fp2hBL" TargetMode="External"/><Relationship Id="rId724" Type="http://schemas.openxmlformats.org/officeDocument/2006/relationships/hyperlink" Target="consultantplus://offline/ref=191527391124570D15A649EEAD128BE201E57EA144A0C28D69E9CD8175099AABD97E9B49BBBA6E31qAh6L" TargetMode="External"/><Relationship Id="rId931" Type="http://schemas.openxmlformats.org/officeDocument/2006/relationships/hyperlink" Target="consultantplus://offline/ref=191527391124570D15A649EEAD128BE201E47EAA45A6C28D69E9CD8175099AABD97E9B49BBB26C3EqAh3L" TargetMode="External"/><Relationship Id="rId1147" Type="http://schemas.openxmlformats.org/officeDocument/2006/relationships/hyperlink" Target="consultantplus://offline/ref=191527391124570D15A649EEAD128BE202E47BA342A5C28D69E9CD8175099AABD97E9B49BBBB6E31qAh7L" TargetMode="External"/><Relationship Id="rId1354" Type="http://schemas.openxmlformats.org/officeDocument/2006/relationships/hyperlink" Target="consultantplus://offline/ref=191527391124570D15A649EEAD128BE202E47BA342A5C28D69E9CD8175099AABD97E9B49BBBB6E31qAh7L" TargetMode="External"/><Relationship Id="rId60" Type="http://schemas.openxmlformats.org/officeDocument/2006/relationships/hyperlink" Target="consultantplus://offline/ref=C8EEE8BE4858450DE78F2E769C521DDF39CB4F71B427568440FE5EEBB441DDAC85FA073FDAA32A4Fp2h5L" TargetMode="External"/><Relationship Id="rId156" Type="http://schemas.openxmlformats.org/officeDocument/2006/relationships/hyperlink" Target="consultantplus://offline/ref=C8EEE8BE4858450DE78F2E769C521DDF39CB4F71B427568440FE5EEBB441DDAC85FA073FDAA12F41p2h8L" TargetMode="External"/><Relationship Id="rId363" Type="http://schemas.openxmlformats.org/officeDocument/2006/relationships/hyperlink" Target="consultantplus://offline/ref=C8EEE8BE4858450DE78F2E769C521DDF39CB4F71B427568440FE5EEBB441DDAC85FA073FDAA72440p2hFL" TargetMode="External"/><Relationship Id="rId570" Type="http://schemas.openxmlformats.org/officeDocument/2006/relationships/hyperlink" Target="consultantplus://offline/ref=191527391124570D15A649EEAD128BE201ED7FA443A8C28D69E9CD8175099AABD97E9B49BBBA6D3EqAh0L" TargetMode="External"/><Relationship Id="rId1007" Type="http://schemas.openxmlformats.org/officeDocument/2006/relationships/hyperlink" Target="consultantplus://offline/ref=191527391124570D15A649EEAD128BE202E47BA342A5C28D69E9CD8175099AABD97E9B49BBBB6D3CqAhFL" TargetMode="External"/><Relationship Id="rId1214" Type="http://schemas.openxmlformats.org/officeDocument/2006/relationships/hyperlink" Target="consultantplus://offline/ref=191527391124570D15A649EEAD128BE202E47BA342A5C28D69E9CD8175099AABD97E9B49BBBB6C3EqAh0L" TargetMode="External"/><Relationship Id="rId1421" Type="http://schemas.openxmlformats.org/officeDocument/2006/relationships/hyperlink" Target="consultantplus://offline/ref=191527391124570D15A649EEAD128BE201ED7FA443A8C28D69E9CD8175099AABD97E9B49BBBA6B39qAh4L" TargetMode="External"/><Relationship Id="rId223" Type="http://schemas.openxmlformats.org/officeDocument/2006/relationships/hyperlink" Target="consultantplus://offline/ref=C8EEE8BE4858450DE78F2E769C521DDF39CB4F71B427568440FE5EEBB441DDAC85FA073FDAA02D44p2h8L" TargetMode="External"/><Relationship Id="rId430" Type="http://schemas.openxmlformats.org/officeDocument/2006/relationships/hyperlink" Target="consultantplus://offline/ref=C8EEE8BE4858450DE78F2E769C521DDF39CB4F71B427568440FE5EEBB441DDAC85FA073FDAA62545p2hFL" TargetMode="External"/><Relationship Id="rId668" Type="http://schemas.openxmlformats.org/officeDocument/2006/relationships/hyperlink" Target="consultantplus://offline/ref=191527391124570D15A649EEAD128BE201E57DA743A4C28D69E9CD8175099AABD97E9B49BBB86A3CqAh4L" TargetMode="External"/><Relationship Id="rId875" Type="http://schemas.openxmlformats.org/officeDocument/2006/relationships/hyperlink" Target="consultantplus://offline/ref=191527391124570D15A649EEAD128BE202E47BA342A5C28D69E9CD8175099AABD97E9B49BBBB6D38qAh6L" TargetMode="External"/><Relationship Id="rId1060" Type="http://schemas.openxmlformats.org/officeDocument/2006/relationships/hyperlink" Target="consultantplus://offline/ref=191527391124570D15A649EEAD128BE201E47EAA45A6C28D69E9CD8175099AABD97E9B49BBB26A39qAh0L" TargetMode="External"/><Relationship Id="rId1298" Type="http://schemas.openxmlformats.org/officeDocument/2006/relationships/hyperlink" Target="consultantplus://offline/ref=191527391124570D15A649EEAD128BE201E47EAA45A6C28D69E9CD8175099AABD97E9B49BBB2683DqAh2L" TargetMode="External"/><Relationship Id="rId1519" Type="http://schemas.openxmlformats.org/officeDocument/2006/relationships/hyperlink" Target="consultantplus://offline/ref=191527391124570D15A649EEAD128BE201ED7FA443A8C28D69E9CD8175099AABD97E9B49BBBA6B39qAhFL" TargetMode="External"/><Relationship Id="rId18" Type="http://schemas.openxmlformats.org/officeDocument/2006/relationships/hyperlink" Target="consultantplus://offline/ref=C8EEE8BE4858450DE78F2E769C521DDF39C24E7FB229568440FE5EEBB441DDAC85FA073FDAA32C41p2hDL" TargetMode="External"/><Relationship Id="rId528" Type="http://schemas.openxmlformats.org/officeDocument/2006/relationships/hyperlink" Target="consultantplus://offline/ref=191527391124570D15A649EEAD128BE201E47EAA45A6C28D69E9CD8175099AABD97E9B49BBBC663FqAh0L" TargetMode="External"/><Relationship Id="rId735" Type="http://schemas.openxmlformats.org/officeDocument/2006/relationships/hyperlink" Target="consultantplus://offline/ref=191527391124570D15A649EEAD128BE201E47EAA45A6C28D69E9CD8175099AABD97E9B49BBB26D38qAh6L" TargetMode="External"/><Relationship Id="rId942" Type="http://schemas.openxmlformats.org/officeDocument/2006/relationships/hyperlink" Target="consultantplus://offline/ref=191527391124570D15A649EEAD128BE201E47EAA45A6C28D69E9CD8175099AABD97E9B49BBB26C31qAhEL" TargetMode="External"/><Relationship Id="rId1158" Type="http://schemas.openxmlformats.org/officeDocument/2006/relationships/hyperlink" Target="consultantplus://offline/ref=191527391124570D15A649EEAD128BE201E47EAA45A6C28D69E9CD8175099AABD97E9B49BBB2693CqAh3L" TargetMode="External"/><Relationship Id="rId1365" Type="http://schemas.openxmlformats.org/officeDocument/2006/relationships/hyperlink" Target="consultantplus://offline/ref=191527391124570D15A649EEAD128BE201E47EAA45A6C28D69E9CD8175099AABD97E9B49BBB26831qAh2L" TargetMode="External"/><Relationship Id="rId167" Type="http://schemas.openxmlformats.org/officeDocument/2006/relationships/hyperlink" Target="consultantplus://offline/ref=C8EEE8BE4858450DE78F2E769C521DDF39CB4F71B427568440FE5EEBB441DDAC85FA073FDAA12946p2h4L" TargetMode="External"/><Relationship Id="rId374" Type="http://schemas.openxmlformats.org/officeDocument/2006/relationships/hyperlink" Target="consultantplus://offline/ref=C8EEE8BE4858450DE78F2E769C521DDF3ACB4A78B324568440FE5EEBB441DDAC85FA073FDAA32C4Fp2h4L" TargetMode="External"/><Relationship Id="rId581" Type="http://schemas.openxmlformats.org/officeDocument/2006/relationships/hyperlink" Target="consultantplus://offline/ref=191527391124570D15A649EEAD128BE201E47EAA45A6C28D69E9CD8175099AABD97E9B49BBBD6731qAh2L" TargetMode="External"/><Relationship Id="rId1018" Type="http://schemas.openxmlformats.org/officeDocument/2006/relationships/hyperlink" Target="consultantplus://offline/ref=191527391124570D15A649EEAD128BE202E47BA342A5C28D69E9CD8175099AABD97E9B49BBBB6D3FqAh0L" TargetMode="External"/><Relationship Id="rId1225" Type="http://schemas.openxmlformats.org/officeDocument/2006/relationships/hyperlink" Target="consultantplus://offline/ref=191527391124570D15A649EEAD128BE202E47BA342A5C28D69E9CD8175099AABD97E9B49BBBB6C31qAh0L" TargetMode="External"/><Relationship Id="rId1432" Type="http://schemas.openxmlformats.org/officeDocument/2006/relationships/hyperlink" Target="consultantplus://offline/ref=191527391124570D15A649EEAD128BE201E57DA743A4C28D69E9CD8175099AABD97E9B49BBBB6C38qAh3L" TargetMode="External"/><Relationship Id="rId71" Type="http://schemas.openxmlformats.org/officeDocument/2006/relationships/hyperlink" Target="consultantplus://offline/ref=C8EEE8BE4858450DE78F2E769C521DDF39CB4F71B427568440FE5EEBB441DDAC85FA073FDAA32445p2h8L" TargetMode="External"/><Relationship Id="rId234" Type="http://schemas.openxmlformats.org/officeDocument/2006/relationships/hyperlink" Target="consultantplus://offline/ref=C8EEE8BE4858450DE78F2E769C521DDF39CB4F71B427568440FE5EEBB441DDAC85FA073FDAA02C42p2hBL" TargetMode="External"/><Relationship Id="rId679" Type="http://schemas.openxmlformats.org/officeDocument/2006/relationships/hyperlink" Target="consultantplus://offline/ref=191527391124570D15A649EEAD128BE201E47EAA45A6C28D69E9CD8175099AABD97E9B49BBB26E3EqAh6L" TargetMode="External"/><Relationship Id="rId802" Type="http://schemas.openxmlformats.org/officeDocument/2006/relationships/hyperlink" Target="consultantplus://offline/ref=191527391124570D15A649EEAD128BE201E57DA743A4C28D69E9CD8175099AABD97E9B49BBB86D3DqAh3L" TargetMode="External"/><Relationship Id="rId886" Type="http://schemas.openxmlformats.org/officeDocument/2006/relationships/hyperlink" Target="consultantplus://offline/ref=191527391124570D15A649EEAD128BE201E57DA743A4C28D69E9CD8175099AABD97E9B49BBB86C3FqAh2L" TargetMode="External"/><Relationship Id="rId2" Type="http://schemas.openxmlformats.org/officeDocument/2006/relationships/settings" Target="settings.xml"/><Relationship Id="rId29" Type="http://schemas.openxmlformats.org/officeDocument/2006/relationships/hyperlink" Target="consultantplus://offline/ref=C8EEE8BE4858450DE78F2E769C521DDF39CB4F71B427568440FE5EEBB441DDAC85FA073FDAA32C40p2h5L" TargetMode="External"/><Relationship Id="rId441" Type="http://schemas.openxmlformats.org/officeDocument/2006/relationships/hyperlink" Target="consultantplus://offline/ref=C8EEE8BE4858450DE78F2E769C521DDF39CB4F71B427568440FE5EEBB441DDAC85FA073FDAA62444p2hCL" TargetMode="External"/><Relationship Id="rId539" Type="http://schemas.openxmlformats.org/officeDocument/2006/relationships/hyperlink" Target="consultantplus://offline/ref=191527391124570D15A649EEAD128BE201E47EAA45A6C28D69E9CD8175099AABD97E9B49BBBD6F3CqAhFL" TargetMode="External"/><Relationship Id="rId746" Type="http://schemas.openxmlformats.org/officeDocument/2006/relationships/hyperlink" Target="consultantplus://offline/ref=191527391124570D15A649EEAD128BE201ED7FA443A8C28D69E9CD8175099AABD97E9B49BBBA6C3FqAh2L" TargetMode="External"/><Relationship Id="rId1071" Type="http://schemas.openxmlformats.org/officeDocument/2006/relationships/hyperlink" Target="consultantplus://offline/ref=191527391124570D15A649EEAD128BE201E57DA743A4C28D69E9CD8175099AABD97E9B49BBBB6A3BqAhEL" TargetMode="External"/><Relationship Id="rId1169" Type="http://schemas.openxmlformats.org/officeDocument/2006/relationships/hyperlink" Target="consultantplus://offline/ref=191527391124570D15A649EEAD128BE201EF7AA343A4C28D69E9CD8175099AABD97E9B49BBBA6B39qAh7L" TargetMode="External"/><Relationship Id="rId1376" Type="http://schemas.openxmlformats.org/officeDocument/2006/relationships/hyperlink" Target="consultantplus://offline/ref=191527391124570D15A649EEAD128BE201E47EAA45A6C28D69E9CD8175099AABD97E9B49BBB26738qAh3L" TargetMode="External"/><Relationship Id="rId178" Type="http://schemas.openxmlformats.org/officeDocument/2006/relationships/hyperlink" Target="consultantplus://offline/ref=C8EEE8BE4858450DE78F2E769C521DDF39CB4F71B427568440FE5EEBB441DDAC85FA073FDAA12843p2hDL" TargetMode="External"/><Relationship Id="rId301" Type="http://schemas.openxmlformats.org/officeDocument/2006/relationships/hyperlink" Target="consultantplus://offline/ref=C8EEE8BE4858450DE78F2E769C521DDF39CB4F71B427568440FE5EEBB441DDAC85FA073FDAA72F4Fp2hAL" TargetMode="External"/><Relationship Id="rId953" Type="http://schemas.openxmlformats.org/officeDocument/2006/relationships/hyperlink" Target="consultantplus://offline/ref=191527391124570D15A649EEAD128BE201E47EAA45A6C28D69E9CD8175099AABD97E9B49BBB26B39qAh6L" TargetMode="External"/><Relationship Id="rId1029" Type="http://schemas.openxmlformats.org/officeDocument/2006/relationships/hyperlink" Target="consultantplus://offline/ref=191527391124570D15A649EEAD128BE202E47BA342A5C28D69E9CD8175099AABD97E9B49BBBB6D3FqAh5L" TargetMode="External"/><Relationship Id="rId1236" Type="http://schemas.openxmlformats.org/officeDocument/2006/relationships/hyperlink" Target="consultantplus://offline/ref=191527391124570D15A649EEAD128BE201E57DA743A4C28D69E9CD8175099AABD97E9B49BBB86C3FqAh2L" TargetMode="External"/><Relationship Id="rId82" Type="http://schemas.openxmlformats.org/officeDocument/2006/relationships/hyperlink" Target="consultantplus://offline/ref=C8EEE8BE4858450DE78F2E769C521DDF39CB4F71B427568440FE5EEBB441DDAC85FA073FDAA22D43p2h4L" TargetMode="External"/><Relationship Id="rId385" Type="http://schemas.openxmlformats.org/officeDocument/2006/relationships/hyperlink" Target="consultantplus://offline/ref=C8EEE8BE4858450DE78F2E769C521DDF39CB4F71B427568440FE5EEBB441DDAC85FA073FDAA62C4Fp2hEL" TargetMode="External"/><Relationship Id="rId592" Type="http://schemas.openxmlformats.org/officeDocument/2006/relationships/hyperlink" Target="consultantplus://offline/ref=191527391124570D15A649EEAD128BE201E47EAA45A6C28D69E9CD8175099AABD97E9B49BBB26F3AqAhFL" TargetMode="External"/><Relationship Id="rId606" Type="http://schemas.openxmlformats.org/officeDocument/2006/relationships/hyperlink" Target="consultantplus://offline/ref=191527391124570D15A649EEAD128BE201E47EAA45A6C28D69E9CD8175099AABD97E9B49BBB26E39qAhFL" TargetMode="External"/><Relationship Id="rId813" Type="http://schemas.openxmlformats.org/officeDocument/2006/relationships/hyperlink" Target="consultantplus://offline/ref=191527391124570D15A649EEAD128BE202E47BA342A5C28D69E9CD8175099AABD97E9B49BBBB6E3EqAhFL" TargetMode="External"/><Relationship Id="rId1443" Type="http://schemas.openxmlformats.org/officeDocument/2006/relationships/hyperlink" Target="consultantplus://offline/ref=191527391124570D15A649EEAD128BE202E47BA342A5C28D69E9CD8175099AABD97E9B49BBBB6E31qAh7L" TargetMode="External"/><Relationship Id="rId245" Type="http://schemas.openxmlformats.org/officeDocument/2006/relationships/hyperlink" Target="consultantplus://offline/ref=C8EEE8BE4858450DE78F2E769C521DDF39CB4F71B427568440FE5EEBB441DDAC85FA073FDAA02841p2h9L" TargetMode="External"/><Relationship Id="rId452" Type="http://schemas.openxmlformats.org/officeDocument/2006/relationships/hyperlink" Target="consultantplus://offline/ref=C8EEE8BE4858450DE78F2E769C521DDF39CB4F71B427568440FE5EEBB441DDAC85FA073FDAA52D42p2h8L" TargetMode="External"/><Relationship Id="rId897" Type="http://schemas.openxmlformats.org/officeDocument/2006/relationships/hyperlink" Target="consultantplus://offline/ref=191527391124570D15A649EEAD128BE201E47EAA45A6C28D69E9CD8175099AABD97E9B49BBB26C3DqAhFL" TargetMode="External"/><Relationship Id="rId1082" Type="http://schemas.openxmlformats.org/officeDocument/2006/relationships/hyperlink" Target="consultantplus://offline/ref=191527391124570D15A649EEAD128BE201E47EAA45A6C28D69E9CD8175099AABD97E9B49BBB26A38qAhEL" TargetMode="External"/><Relationship Id="rId1303" Type="http://schemas.openxmlformats.org/officeDocument/2006/relationships/hyperlink" Target="consultantplus://offline/ref=191527391124570D15A649EEAD128BE202E47BA342A5C28D69E9CD8175099AABD97E9B49BBBB6E31qAh7L" TargetMode="External"/><Relationship Id="rId1510" Type="http://schemas.openxmlformats.org/officeDocument/2006/relationships/hyperlink" Target="consultantplus://offline/ref=191527391124570D15A649EEAD128BE202E47BA342A5C28D69E9CD8175099AABD97E9B49BBBB6A3DqAhEL" TargetMode="External"/><Relationship Id="rId105" Type="http://schemas.openxmlformats.org/officeDocument/2006/relationships/hyperlink" Target="consultantplus://offline/ref=C8EEE8BE4858450DE78F2E769C521DDF39CB4F71B427568440FE5EEBB441DDAC85FA073FDAA22E47p2hFL" TargetMode="External"/><Relationship Id="rId312" Type="http://schemas.openxmlformats.org/officeDocument/2006/relationships/hyperlink" Target="consultantplus://offline/ref=C8EEE8BE4858450DE78F2E769C521DDF39CB4F71B427568440FE5EEBB441DDAC85FA073FDAA72947p2h5L" TargetMode="External"/><Relationship Id="rId757" Type="http://schemas.openxmlformats.org/officeDocument/2006/relationships/hyperlink" Target="consultantplus://offline/ref=191527391124570D15A649EEAD128BE201E47EAA45A6C28D69E9CD8175099AABD97E9B49BBB26D3DqAh3L" TargetMode="External"/><Relationship Id="rId964" Type="http://schemas.openxmlformats.org/officeDocument/2006/relationships/hyperlink" Target="consultantplus://offline/ref=191527391124570D15A649EEAD128BE201E47EAA45A6C28D69E9CD8175099AABD97E9B49BBB26B3BqAh3L" TargetMode="External"/><Relationship Id="rId1387" Type="http://schemas.openxmlformats.org/officeDocument/2006/relationships/hyperlink" Target="consultantplus://offline/ref=191527391124570D15A649EEAD128BE201E47EAA45A6C28D69E9CD8175099AABD97E9B49BBB2673BqAh6L" TargetMode="External"/><Relationship Id="rId93" Type="http://schemas.openxmlformats.org/officeDocument/2006/relationships/hyperlink" Target="consultantplus://offline/ref=C8EEE8BE4858450DE78F2E769C521DDF39CB4F71B427568440FE5EEBB441DDAC85FA073FDAA22C40p2hDL" TargetMode="External"/><Relationship Id="rId189" Type="http://schemas.openxmlformats.org/officeDocument/2006/relationships/hyperlink" Target="consultantplus://offline/ref=C8EEE8BE4858450DE78F2E769C521DDF39CB4F71B427568440FE5EEBB441DDAC85FA073FDAA12B41p2h9L" TargetMode="External"/><Relationship Id="rId396" Type="http://schemas.openxmlformats.org/officeDocument/2006/relationships/hyperlink" Target="consultantplus://offline/ref=C8EEE8BE4858450DE78F2E769C521DDF39CB4F71B427568440FE5EEBB441DDAC85FA073FDAA62E47p2h9L" TargetMode="External"/><Relationship Id="rId617" Type="http://schemas.openxmlformats.org/officeDocument/2006/relationships/hyperlink" Target="consultantplus://offline/ref=191527391124570D15A649EEAD128BE201EC7EA244A0C28D69E9CD8175q0h9L" TargetMode="External"/><Relationship Id="rId824" Type="http://schemas.openxmlformats.org/officeDocument/2006/relationships/hyperlink" Target="consultantplus://offline/ref=191527391124570D15A649EEAD128BE202E47BA342A5C28D69E9CD8175099AABD97E9B49BBBB6E31qAh3L" TargetMode="External"/><Relationship Id="rId1247" Type="http://schemas.openxmlformats.org/officeDocument/2006/relationships/hyperlink" Target="consultantplus://offline/ref=191527391124570D15A649EEAD128BE201E57DA743A4C28D69E9CD8175099AABD97E9B49BBB86C3FqAh2L" TargetMode="External"/><Relationship Id="rId1454" Type="http://schemas.openxmlformats.org/officeDocument/2006/relationships/hyperlink" Target="consultantplus://offline/ref=191527391124570D15A649EEAD128BE201E47EAA45A6C28D69E9CD8175099AABD97E9B49BBB2673CqAh3L" TargetMode="External"/><Relationship Id="rId256" Type="http://schemas.openxmlformats.org/officeDocument/2006/relationships/hyperlink" Target="consultantplus://offline/ref=C8EEE8BE4858450DE78F2E769C521DDF39CB4F71B427568440FE5EEBB441DDAC85FA073FDAA02A44p2h5L" TargetMode="External"/><Relationship Id="rId463" Type="http://schemas.openxmlformats.org/officeDocument/2006/relationships/hyperlink" Target="consultantplus://offline/ref=C8EEE8BE4858450DE78F2E769C521DDF39CB4F71B427568440FE5EEBB441DDAC85FA073FDAA52F4Ep2hDL" TargetMode="External"/><Relationship Id="rId670" Type="http://schemas.openxmlformats.org/officeDocument/2006/relationships/hyperlink" Target="consultantplus://offline/ref=191527391124570D15A649EEAD128BE202E47BA342A5C28D69E9CD8175099AABD97E9B49BBBB6E39qAh2L" TargetMode="External"/><Relationship Id="rId1093" Type="http://schemas.openxmlformats.org/officeDocument/2006/relationships/hyperlink" Target="consultantplus://offline/ref=191527391124570D15A649EEAD128BE202E47BA342A5C28D69E9CD8175099AABD97E9B49BBBB6D30qAh2L" TargetMode="External"/><Relationship Id="rId1107" Type="http://schemas.openxmlformats.org/officeDocument/2006/relationships/hyperlink" Target="consultantplus://offline/ref=191527391124570D15A649EEAD128BE201E47EAA45A6C28D69E9CD8175099AABD97E9B49BBB26A3FqAhEL" TargetMode="External"/><Relationship Id="rId1314" Type="http://schemas.openxmlformats.org/officeDocument/2006/relationships/hyperlink" Target="consultantplus://offline/ref=191527391124570D15A649EEAD128BE202E47BA342A5C28D69E9CD8175099AABD97E9B49BBBB6C39qAh2L" TargetMode="External"/><Relationship Id="rId1521" Type="http://schemas.openxmlformats.org/officeDocument/2006/relationships/hyperlink" Target="consultantplus://offline/ref=191527391124570D15A649EEAD128BE201E57EA144A0C28D69E9CD8175099AABD97E9B49BBBA6D3BqAh1L" TargetMode="External"/><Relationship Id="rId116" Type="http://schemas.openxmlformats.org/officeDocument/2006/relationships/hyperlink" Target="consultantplus://offline/ref=C8EEE8BE4858450DE78F2E769C521DDF39CB4F71B427568440FE5EEBB441DDAC85FA073FDAA22943p2h8L" TargetMode="External"/><Relationship Id="rId323" Type="http://schemas.openxmlformats.org/officeDocument/2006/relationships/hyperlink" Target="consultantplus://offline/ref=C8EEE8BE4858450DE78F2E769C521DDF39CB4F71B427568440FE5EEBB441DDAC85FA073FDAA72845p2h4L" TargetMode="External"/><Relationship Id="rId530" Type="http://schemas.openxmlformats.org/officeDocument/2006/relationships/hyperlink" Target="consultantplus://offline/ref=191527391124570D15A649EEAD128BE201E47EAA45A6C28D69E9CD8175099AABD97E9B49BBBC6631qAhEL" TargetMode="External"/><Relationship Id="rId768" Type="http://schemas.openxmlformats.org/officeDocument/2006/relationships/hyperlink" Target="consultantplus://offline/ref=191527391124570D15A649EEAD128BE201E47EAA45A6C28D69E9CD8175099AABD97E9B49BBB26D3FqAh5L" TargetMode="External"/><Relationship Id="rId975" Type="http://schemas.openxmlformats.org/officeDocument/2006/relationships/hyperlink" Target="consultantplus://offline/ref=191527391124570D15A649EEAD128BE202E47BA342A5C28D69E9CD8175099AABD97E9B49BBBB6D3DqAh6L" TargetMode="External"/><Relationship Id="rId1160" Type="http://schemas.openxmlformats.org/officeDocument/2006/relationships/hyperlink" Target="consultantplus://offline/ref=191527391124570D15A649EEAD128BE202E47BA342A5C28D69E9CD8175099AABD97E9B49BBBB6C3AqAh7L" TargetMode="External"/><Relationship Id="rId1398" Type="http://schemas.openxmlformats.org/officeDocument/2006/relationships/hyperlink" Target="consultantplus://offline/ref=191527391124570D15A649EEAD128BE202E47BA342A5C28D69E9CD8175099AABD97E9B49BBBB6B3FqAh4L" TargetMode="External"/><Relationship Id="rId20" Type="http://schemas.openxmlformats.org/officeDocument/2006/relationships/hyperlink" Target="consultantplus://offline/ref=C8EEE8BE4858450DE78F2E769C521DDF39CB4F71B427568440FE5EEBB441DDAC85FA073FDAA32D46p2h8L" TargetMode="External"/><Relationship Id="rId628" Type="http://schemas.openxmlformats.org/officeDocument/2006/relationships/hyperlink" Target="consultantplus://offline/ref=191527391124570D15A649EEAD128BE201E57EA144A0C28D69E9CD8175099AABD97E9B49BBBA6E3FqAh3L" TargetMode="External"/><Relationship Id="rId835" Type="http://schemas.openxmlformats.org/officeDocument/2006/relationships/hyperlink" Target="consultantplus://offline/ref=191527391124570D15A649EEAD128BE201E47EAA45A6C28D69E9CD8175099AABD97E9B49BBB26C38qAhFL" TargetMode="External"/><Relationship Id="rId1258" Type="http://schemas.openxmlformats.org/officeDocument/2006/relationships/hyperlink" Target="consultantplus://offline/ref=191527391124570D15A649EEAD128BE202E47BA342A5C28D69E9CD8175099AABD97E9B49BBBB6B39qAh6L" TargetMode="External"/><Relationship Id="rId1465" Type="http://schemas.openxmlformats.org/officeDocument/2006/relationships/hyperlink" Target="consultantplus://offline/ref=191527391124570D15A649EEAD128BE201E47EAA45A6C28D69E9CD8175099AABD97E9B49BBB2673FqAh2L" TargetMode="External"/><Relationship Id="rId267" Type="http://schemas.openxmlformats.org/officeDocument/2006/relationships/hyperlink" Target="consultantplus://offline/ref=C8EEE8BE4858450DE78F2E769C521DDF39CB4F71B427568440FE5EEBB441DDAC85FA073FDAA02541p2hBL" TargetMode="External"/><Relationship Id="rId474" Type="http://schemas.openxmlformats.org/officeDocument/2006/relationships/hyperlink" Target="consultantplus://offline/ref=C8EEE8BE4858450DE78F2E769C521DDF39CB4F71B427568440FE5EEBB441DDAC85FA073FDAA52945p2h5L" TargetMode="External"/><Relationship Id="rId1020" Type="http://schemas.openxmlformats.org/officeDocument/2006/relationships/hyperlink" Target="consultantplus://offline/ref=191527391124570D15A649EEAD128BE202E47BA342A5C28D69E9CD8175099AABD97E9B49BBBB6D3FqAhFL" TargetMode="External"/><Relationship Id="rId1118" Type="http://schemas.openxmlformats.org/officeDocument/2006/relationships/hyperlink" Target="consultantplus://offline/ref=191527391124570D15A649EEAD128BE201E47EAA45A6C28D69E9CD8175099AABD97E9B49BBB26A3EqAh1L" TargetMode="External"/><Relationship Id="rId1325" Type="http://schemas.openxmlformats.org/officeDocument/2006/relationships/hyperlink" Target="consultantplus://offline/ref=191527391124570D15A649EEAD128BE201E57DA743A4C28D69E9CD8175099AABD97E9B49BBBB6C3EqAh3L" TargetMode="External"/><Relationship Id="rId1532" Type="http://schemas.openxmlformats.org/officeDocument/2006/relationships/hyperlink" Target="consultantplus://offline/ref=191527391124570D15A649EEAD128BE202E47BA342A5C28D69E9CD8175099AABD97E9B49BBBB6A31qAh2L" TargetMode="External"/><Relationship Id="rId127" Type="http://schemas.openxmlformats.org/officeDocument/2006/relationships/hyperlink" Target="consultantplus://offline/ref=C8EEE8BE4858450DE78F2E769C521DDF39CB4F71B427568440FE5EEBB441DDAC85FA073FDAA22B43p2hAL" TargetMode="External"/><Relationship Id="rId681" Type="http://schemas.openxmlformats.org/officeDocument/2006/relationships/hyperlink" Target="consultantplus://offline/ref=191527391124570D15A649EEAD128BE201E47EAA45A6C28D69E9CD8175099AABD97E9B49BBB26E3EqAh4L" TargetMode="External"/><Relationship Id="rId779" Type="http://schemas.openxmlformats.org/officeDocument/2006/relationships/hyperlink" Target="consultantplus://offline/ref=191527391124570D15A649EEAD128BE201E47EAA45A6C28D69E9CD8175099AABD97E9B49BBB26D3EqAh0L" TargetMode="External"/><Relationship Id="rId902" Type="http://schemas.openxmlformats.org/officeDocument/2006/relationships/hyperlink" Target="consultantplus://offline/ref=191527391124570D15A649EEAD128BE201E47EAA45A6C28D69E9CD8175099AABD97E9B49BBB26C3DqAhFL" TargetMode="External"/><Relationship Id="rId986" Type="http://schemas.openxmlformats.org/officeDocument/2006/relationships/hyperlink" Target="consultantplus://offline/ref=191527391124570D15A649EEAD128BE202E47BA342A5C28D69E9CD8175099AABD97E9B49BBBB6D3DqAh7L" TargetMode="External"/><Relationship Id="rId31" Type="http://schemas.openxmlformats.org/officeDocument/2006/relationships/hyperlink" Target="consultantplus://offline/ref=C8EEE8BE4858450DE78F2E769C521DDF39CB4F71B427568440FE5EEBB441DDAC85FA073FDAA32F47p2h9L" TargetMode="External"/><Relationship Id="rId334" Type="http://schemas.openxmlformats.org/officeDocument/2006/relationships/hyperlink" Target="consultantplus://offline/ref=C8EEE8BE4858450DE78F2E769C521DDF39CB4F71B427568440FE5EEBB441DDAC85FA073FDAA72B42p2hDL" TargetMode="External"/><Relationship Id="rId541" Type="http://schemas.openxmlformats.org/officeDocument/2006/relationships/hyperlink" Target="consultantplus://offline/ref=191527391124570D15A649EEAD128BE201E47EAA45A6C28D69E9CD8175099AABD97E9B49BBBD6E3AqAh4L" TargetMode="External"/><Relationship Id="rId639" Type="http://schemas.openxmlformats.org/officeDocument/2006/relationships/hyperlink" Target="consultantplus://offline/ref=191527391124570D15A649EEAD128BE201E47EAA45A6C28D69E9CD8175099AABD97E9B49BBB26E3BqAhEL" TargetMode="External"/><Relationship Id="rId1171" Type="http://schemas.openxmlformats.org/officeDocument/2006/relationships/hyperlink" Target="consultantplus://offline/ref=191527391124570D15A649EEAD128BE201E47EAA45A6C28D69E9CD8175099AABD97E9B49BBB2693FqAh7L" TargetMode="External"/><Relationship Id="rId1269" Type="http://schemas.openxmlformats.org/officeDocument/2006/relationships/hyperlink" Target="consultantplus://offline/ref=191527391124570D15A649EEAD128BE202E47BA342A5C28D69E9CD8175099AABD97E9B49BBBB6E31qAh7L" TargetMode="External"/><Relationship Id="rId1476" Type="http://schemas.openxmlformats.org/officeDocument/2006/relationships/hyperlink" Target="consultantplus://offline/ref=191527391124570D15A649EEAD128BE202E47BA342A5C28D69E9CD8175099AABD97E9B49BBBB6A39qAh6L" TargetMode="External"/><Relationship Id="rId180" Type="http://schemas.openxmlformats.org/officeDocument/2006/relationships/hyperlink" Target="consultantplus://offline/ref=C8EEE8BE4858450DE78F2E769C521DDF39CB4F71B427568440FE5EEBB441DDAC85FA073FDAA12841p2hFL" TargetMode="External"/><Relationship Id="rId278" Type="http://schemas.openxmlformats.org/officeDocument/2006/relationships/hyperlink" Target="consultantplus://offline/ref=C8EEE8BE4858450DE78F2E769C521DDF39CB4F71B427568440FE5EEBB441DDAC85FA073FDAA72D47p2hCL" TargetMode="External"/><Relationship Id="rId401" Type="http://schemas.openxmlformats.org/officeDocument/2006/relationships/hyperlink" Target="consultantplus://offline/ref=C8EEE8BE4858450DE78F2E769C521DDF39CB4F71B427568440FE5EEBB441DDAC85FA073FDAA62E42p2h4L" TargetMode="External"/><Relationship Id="rId846" Type="http://schemas.openxmlformats.org/officeDocument/2006/relationships/hyperlink" Target="consultantplus://offline/ref=191527391124570D15A649EEAD128BE202E47BA342A5C28D69E9CD8175099AABD97E9B49BBBB6E31qAh4L" TargetMode="External"/><Relationship Id="rId1031" Type="http://schemas.openxmlformats.org/officeDocument/2006/relationships/hyperlink" Target="consultantplus://offline/ref=191527391124570D15A649EEAD128BE202E47BA342A5C28D69E9CD8175099AABD97E9B49BBBB6D3CqAh2L" TargetMode="External"/><Relationship Id="rId1129" Type="http://schemas.openxmlformats.org/officeDocument/2006/relationships/hyperlink" Target="consultantplus://offline/ref=191527391124570D15A649EEAD128BE201E47EAA45A6C28D69E9CD8175099AABD97E9B49BBB26A31qAh3L" TargetMode="External"/><Relationship Id="rId485" Type="http://schemas.openxmlformats.org/officeDocument/2006/relationships/hyperlink" Target="consultantplus://offline/ref=C8EEE8BE4858450DE78F2E769C521DDF39CB4F71B427568440FE5EEBB441DDAC85FA073FDAA52841p2hAL" TargetMode="External"/><Relationship Id="rId692" Type="http://schemas.openxmlformats.org/officeDocument/2006/relationships/hyperlink" Target="consultantplus://offline/ref=191527391124570D15A649EEAD128BE202E47BA342A5C28D69E9CD8175099AABD97E9B49BBBB6E3BqAh4L" TargetMode="External"/><Relationship Id="rId706" Type="http://schemas.openxmlformats.org/officeDocument/2006/relationships/hyperlink" Target="consultantplus://offline/ref=191527391124570D15A649EEAD128BE202E47BA342A5C28D69E9CD8175099AABD97E9B49BBBB6E3AqAh3L" TargetMode="External"/><Relationship Id="rId913" Type="http://schemas.openxmlformats.org/officeDocument/2006/relationships/hyperlink" Target="consultantplus://offline/ref=191527391124570D15A649EEAD128BE201E47EAA45A6C28D69E9CD8175099AABD97E9B49BBB26C3FqAh5L" TargetMode="External"/><Relationship Id="rId1336" Type="http://schemas.openxmlformats.org/officeDocument/2006/relationships/hyperlink" Target="consultantplus://offline/ref=191527391124570D15A649EEAD128BE201E47EAA45A6C28D69E9CD8175099AABD97E9B49BBB2683FqAh3L" TargetMode="External"/><Relationship Id="rId42" Type="http://schemas.openxmlformats.org/officeDocument/2006/relationships/hyperlink" Target="consultantplus://offline/ref=C8EEE8BE4858450DE78F2E769C521DDF39CB4F71B427568440FE5EEBB441DDAC85FA073FDAA32E40p2hFL" TargetMode="External"/><Relationship Id="rId138" Type="http://schemas.openxmlformats.org/officeDocument/2006/relationships/hyperlink" Target="consultantplus://offline/ref=C8EEE8BE4858450DE78F2E769C521DDF39CB4F71B427568440FE5EEBB441DDAC85FA073FDAA22545p2h8L" TargetMode="External"/><Relationship Id="rId345" Type="http://schemas.openxmlformats.org/officeDocument/2006/relationships/hyperlink" Target="consultantplus://offline/ref=C8EEE8BE4858450DE78F2E769C521DDF39CB4F71B427568440FE5EEBB441DDAC85FA073FDAA72A40p2hCL" TargetMode="External"/><Relationship Id="rId552" Type="http://schemas.openxmlformats.org/officeDocument/2006/relationships/hyperlink" Target="consultantplus://offline/ref=191527391124570D15A649EEAD128BE201E47EAA45A6C28D69E9CD8175099AABD97E9B49BBBD6C3AqAh4L" TargetMode="External"/><Relationship Id="rId997" Type="http://schemas.openxmlformats.org/officeDocument/2006/relationships/hyperlink" Target="consultantplus://offline/ref=191527391124570D15A649EEAD128BE201E57DA743A4C28D69E9CD8175099AABD97E9B49BBBB6A3BqAhEL" TargetMode="External"/><Relationship Id="rId1182" Type="http://schemas.openxmlformats.org/officeDocument/2006/relationships/hyperlink" Target="consultantplus://offline/ref=191527391124570D15A649EEAD128BE202E47BA342A5C28D69E9CD8175099AABD97E9B49BBBB6D3DqAh7L" TargetMode="External"/><Relationship Id="rId1403" Type="http://schemas.openxmlformats.org/officeDocument/2006/relationships/hyperlink" Target="consultantplus://offline/ref=191527391124570D15A649EEAD128BE201E57DA743A4C28D69E9CD8175099AABD97E9B49BBB86C3FqAh2L" TargetMode="External"/><Relationship Id="rId191" Type="http://schemas.openxmlformats.org/officeDocument/2006/relationships/hyperlink" Target="consultantplus://offline/ref=C8EEE8BE4858450DE78F2E769C521DDF39CB4F71B427568440FE5EEBB441DDAC85FA073FDAA12B4Fp2hBL" TargetMode="External"/><Relationship Id="rId205" Type="http://schemas.openxmlformats.org/officeDocument/2006/relationships/hyperlink" Target="consultantplus://offline/ref=C8EEE8BE4858450DE78F2E769C521DDF39CB4F71B427568440FE5EEBB441DDAC85FA073FDAA12543p2hDL" TargetMode="External"/><Relationship Id="rId412" Type="http://schemas.openxmlformats.org/officeDocument/2006/relationships/hyperlink" Target="consultantplus://offline/ref=C8EEE8BE4858450DE78F2E769C521DDF39CB4F71B427568440FE5EEBB441DDAC85FA073FDAA62843p2hAL" TargetMode="External"/><Relationship Id="rId857" Type="http://schemas.openxmlformats.org/officeDocument/2006/relationships/hyperlink" Target="consultantplus://offline/ref=191527391124570D15A649EEAD128BE202E47BA342A5C28D69E9CD8175099AABD97E9B49BBBB6E30qAh1L" TargetMode="External"/><Relationship Id="rId1042" Type="http://schemas.openxmlformats.org/officeDocument/2006/relationships/hyperlink" Target="consultantplus://offline/ref=191527391124570D15A649EEAD128BE202E47BA342A5C28D69E9CD8175099AABD97E9B49BBBB6D3EqAh0L" TargetMode="External"/><Relationship Id="rId1487" Type="http://schemas.openxmlformats.org/officeDocument/2006/relationships/hyperlink" Target="consultantplus://offline/ref=191527391124570D15A649EEAD128BE201ED7FA443A8C28D69E9CD8175099AABD97E9B49BBBA6B39qAhEL" TargetMode="External"/><Relationship Id="rId289" Type="http://schemas.openxmlformats.org/officeDocument/2006/relationships/hyperlink" Target="consultantplus://offline/ref=C8EEE8BE4858450DE78F2E769C521DDF39CB4F71B427568440FE5EEBB441DDAC85FA073FDAA72C42p2h8L" TargetMode="External"/><Relationship Id="rId496" Type="http://schemas.openxmlformats.org/officeDocument/2006/relationships/hyperlink" Target="consultantplus://offline/ref=C8EEE8BE4858450DE78F2E769C521DDF39CB4F71B427568440FE5EEBB441DDAC85FA073FDAA52A43p2hFL" TargetMode="External"/><Relationship Id="rId717" Type="http://schemas.openxmlformats.org/officeDocument/2006/relationships/hyperlink" Target="consultantplus://offline/ref=191527391124570D15A649EEAD128BE201E47EAA45A6C28D69E9CD8175099AABD97E9B49BBB26D39qAh5L" TargetMode="External"/><Relationship Id="rId924" Type="http://schemas.openxmlformats.org/officeDocument/2006/relationships/hyperlink" Target="consultantplus://offline/ref=191527391124570D15A649EEAD128BE202E47BA342A5C28D69E9CD8175099AABD97E9B49BBBB6D3BqAh5L" TargetMode="External"/><Relationship Id="rId1347" Type="http://schemas.openxmlformats.org/officeDocument/2006/relationships/hyperlink" Target="consultantplus://offline/ref=191527391124570D15A649EEAD128BE201E47EAA45A6C28D69E9CD8175099AABD97E9B49BBB2683EqAhEL" TargetMode="External"/><Relationship Id="rId53" Type="http://schemas.openxmlformats.org/officeDocument/2006/relationships/hyperlink" Target="consultantplus://offline/ref=C8EEE8BE4858450DE78F2E769C521DDF39CB4F71B427568440FE5EEBB441DDAC85FA073FDAA32841p2h4L" TargetMode="External"/><Relationship Id="rId149" Type="http://schemas.openxmlformats.org/officeDocument/2006/relationships/hyperlink" Target="consultantplus://offline/ref=C8EEE8BE4858450DE78F2E769C521DDF39CB4F71B427568440FE5EEBB441DDAC85FA073FDAA12D4Ep2hEL" TargetMode="External"/><Relationship Id="rId356" Type="http://schemas.openxmlformats.org/officeDocument/2006/relationships/hyperlink" Target="consultantplus://offline/ref=C8EEE8BE4858450DE78F2E769C521DDF39CB4F71B427568440FE5EEBB441DDAC85FA073FDAA7254Ep2h8L" TargetMode="External"/><Relationship Id="rId563" Type="http://schemas.openxmlformats.org/officeDocument/2006/relationships/hyperlink" Target="consultantplus://offline/ref=191527391124570D15A649EEAD128BE202E47BA342A5C28D69E9CD8175099AABD97E9B49BBBA6930qAh6L" TargetMode="External"/><Relationship Id="rId770" Type="http://schemas.openxmlformats.org/officeDocument/2006/relationships/hyperlink" Target="consultantplus://offline/ref=191527391124570D15A649EEAD128BE201E47EAA45A6C28D69E9CD8175099AABD97E9B49BBB26D3FqAh2L" TargetMode="External"/><Relationship Id="rId1193" Type="http://schemas.openxmlformats.org/officeDocument/2006/relationships/hyperlink" Target="consultantplus://offline/ref=191527391124570D15A649EEAD128BE201E47EAA45A6C28D69E9CD8175099AABD97E9B49BBB26931qAh1L" TargetMode="External"/><Relationship Id="rId1207" Type="http://schemas.openxmlformats.org/officeDocument/2006/relationships/hyperlink" Target="consultantplus://offline/ref=191527391124570D15A649EEAD128BE202E47BA342A5C28D69E9CD8175099AABD97E9B49BBBB6C3FqAhFL" TargetMode="External"/><Relationship Id="rId1414" Type="http://schemas.openxmlformats.org/officeDocument/2006/relationships/hyperlink" Target="consultantplus://offline/ref=191527391124570D15A649EEAD128BE201E47EAA45A6C28D69E9CD8175099AABD97E9B49BBB2673AqAh4L" TargetMode="External"/><Relationship Id="rId216" Type="http://schemas.openxmlformats.org/officeDocument/2006/relationships/hyperlink" Target="consultantplus://offline/ref=C8EEE8BE4858450DE78F2E769C521DDF39CB4F71B427568440FE5EEBB441DDAC85FA073FDAA12442p2h5L" TargetMode="External"/><Relationship Id="rId423" Type="http://schemas.openxmlformats.org/officeDocument/2006/relationships/hyperlink" Target="consultantplus://offline/ref=C8EEE8BE4858450DE78F2E769C521DDF39CB4F71B427568440FE5EEBB441DDAC85FA073FDAA62B4Ep2hFL" TargetMode="External"/><Relationship Id="rId868" Type="http://schemas.openxmlformats.org/officeDocument/2006/relationships/hyperlink" Target="consultantplus://offline/ref=191527391124570D15A649EEAD128BE201E57DA743A4C28D69E9CD8175099AABD97E9B49BBBA663CqAh6L" TargetMode="External"/><Relationship Id="rId1053" Type="http://schemas.openxmlformats.org/officeDocument/2006/relationships/hyperlink" Target="consultantplus://offline/ref=191527391124570D15A649EEAD128BE202E47BA342A5C28D69E9CD8175099AABD97E9B49BBBB6E31qAh7L" TargetMode="External"/><Relationship Id="rId1260" Type="http://schemas.openxmlformats.org/officeDocument/2006/relationships/hyperlink" Target="consultantplus://offline/ref=191527391124570D15A649EEAD128BE201E57DA743A4C28D69E9CD8175099AABD97E9B49BBBB6C3EqAh3L" TargetMode="External"/><Relationship Id="rId1498" Type="http://schemas.openxmlformats.org/officeDocument/2006/relationships/hyperlink" Target="consultantplus://offline/ref=191527391124570D15A649EEAD128BE201ED7FA443A8C28D69E9CD8175099AABD97E9B49BBBA6B39qAhFL" TargetMode="External"/><Relationship Id="rId630" Type="http://schemas.openxmlformats.org/officeDocument/2006/relationships/hyperlink" Target="consultantplus://offline/ref=191527391124570D15A649EEAD128BE201ED7FA443A8C28D69E9CD8175099AABD97E9B49BBBA6C3CqAhFL" TargetMode="External"/><Relationship Id="rId728" Type="http://schemas.openxmlformats.org/officeDocument/2006/relationships/hyperlink" Target="consultantplus://offline/ref=191527391124570D15A649EEAD128BE201E57DA743A4C28D69E9CD8175099AABD97E9B49BBB86D3DqAh3L" TargetMode="External"/><Relationship Id="rId935" Type="http://schemas.openxmlformats.org/officeDocument/2006/relationships/hyperlink" Target="consultantplus://offline/ref=191527391124570D15A649EEAD128BE202E47BA342A5C28D69E9CD8175099AABD97E9B49BBBB6D3BqAhFL" TargetMode="External"/><Relationship Id="rId1358" Type="http://schemas.openxmlformats.org/officeDocument/2006/relationships/hyperlink" Target="consultantplus://offline/ref=191527391124570D15A649EEAD128BE201E57DA743A4C28D69E9CD8175099AABD97E9B49BBB86C3FqAh2L" TargetMode="External"/><Relationship Id="rId64" Type="http://schemas.openxmlformats.org/officeDocument/2006/relationships/hyperlink" Target="consultantplus://offline/ref=C8EEE8BE4858450DE78F2E769C521DDF39CB4F71B427568440FE5EEBB441DDAC85FA073FDAA32543p2h5L" TargetMode="External"/><Relationship Id="rId367" Type="http://schemas.openxmlformats.org/officeDocument/2006/relationships/hyperlink" Target="consultantplus://offline/ref=C8EEE8BE4858450DE78F2E769C521DDF39CB4F71B427568440FE5EEBB441DDAC85FA073FDAA62D46p2hBL" TargetMode="External"/><Relationship Id="rId574" Type="http://schemas.openxmlformats.org/officeDocument/2006/relationships/hyperlink" Target="consultantplus://offline/ref=191527391124570D15A649EEAD128BE201E47EAA45A6C28D69E9CD8175099AABD97E9B49BBBD683DqAh7L" TargetMode="External"/><Relationship Id="rId1120" Type="http://schemas.openxmlformats.org/officeDocument/2006/relationships/hyperlink" Target="consultantplus://offline/ref=191527391124570D15A649EEAD128BE201E57EA144A0C28D69E9CD8175099AABD97E9B49BBBA6E30qAhFL" TargetMode="External"/><Relationship Id="rId1218" Type="http://schemas.openxmlformats.org/officeDocument/2006/relationships/hyperlink" Target="consultantplus://offline/ref=191527391124570D15A649EEAD128BE201E47EAA45A6C28D69E9CD8175099AABD97E9B49BBB26930qAh4L" TargetMode="External"/><Relationship Id="rId1425" Type="http://schemas.openxmlformats.org/officeDocument/2006/relationships/hyperlink" Target="consultantplus://offline/ref=191527391124570D15A649EEAD128BE201E57DA743A4C28D69E9CD8175099AABD97E9B49BBB86C3FqAh2L" TargetMode="External"/><Relationship Id="rId227" Type="http://schemas.openxmlformats.org/officeDocument/2006/relationships/hyperlink" Target="consultantplus://offline/ref=C8EEE8BE4858450DE78F2E769C521DDF39CB4F71B427568440FE5EEBB441DDAC85FA073FDAA02D40p2h4L" TargetMode="External"/><Relationship Id="rId781" Type="http://schemas.openxmlformats.org/officeDocument/2006/relationships/hyperlink" Target="consultantplus://offline/ref=191527391124570D15A649EEAD128BE201E47EAA45A6C28D69E9CD8175099AABD97E9B49BBB26D3EqAhEL" TargetMode="External"/><Relationship Id="rId879" Type="http://schemas.openxmlformats.org/officeDocument/2006/relationships/hyperlink" Target="consultantplus://offline/ref=191527391124570D15A649EEAD128BE201E47EAA45A6C28D69E9CD8175099AABD97E9B49BBB26C3AqAh0L" TargetMode="External"/><Relationship Id="rId434" Type="http://schemas.openxmlformats.org/officeDocument/2006/relationships/hyperlink" Target="consultantplus://offline/ref=C8EEE8BE4858450DE78F2E769C521DDF39CB4F71B427568440FE5EEBB441DDAC85FA073FDAA62541p2h4L" TargetMode="External"/><Relationship Id="rId641" Type="http://schemas.openxmlformats.org/officeDocument/2006/relationships/hyperlink" Target="consultantplus://offline/ref=191527391124570D15A649EEAD128BE201E47EAA45A6C28D69E9CD8175099AABD97E9B49BBB26E3AqAh5L" TargetMode="External"/><Relationship Id="rId739" Type="http://schemas.openxmlformats.org/officeDocument/2006/relationships/hyperlink" Target="consultantplus://offline/ref=191527391124570D15A649EEAD128BE201E47EAA45A6C28D69E9CD8175099AABD97E9B49BBB26D38qAh2L" TargetMode="External"/><Relationship Id="rId1064" Type="http://schemas.openxmlformats.org/officeDocument/2006/relationships/hyperlink" Target="consultantplus://offline/ref=191527391124570D15A649EEAD128BE202E47BA342A5C28D69E9CD8175099AABD97E9B49BBBB6D31qAhEL" TargetMode="External"/><Relationship Id="rId1271" Type="http://schemas.openxmlformats.org/officeDocument/2006/relationships/hyperlink" Target="consultantplus://offline/ref=191527391124570D15A649EEAD128BE201E47EAA45A6C28D69E9CD8175099AABD97E9B49BBB2683AqAh1L" TargetMode="External"/><Relationship Id="rId1369" Type="http://schemas.openxmlformats.org/officeDocument/2006/relationships/hyperlink" Target="consultantplus://offline/ref=191527391124570D15A649EEAD128BE202E47BA342A5C28D69E9CD8175099AABD97E9B49BBBB6B3CqAh7L" TargetMode="External"/><Relationship Id="rId280" Type="http://schemas.openxmlformats.org/officeDocument/2006/relationships/hyperlink" Target="consultantplus://offline/ref=C8EEE8BE4858450DE78F2E769C521DDF39CB4F71B427568440FE5EEBB441DDAC85FA073FDAA72D42p2hBL" TargetMode="External"/><Relationship Id="rId501" Type="http://schemas.openxmlformats.org/officeDocument/2006/relationships/hyperlink" Target="consultantplus://offline/ref=C8EEE8BE4858450DE78F2E769C521DDF39CB4F71B427568440FE5EEBB441DDAC85FA073FDAA52A4Ep2hAL" TargetMode="External"/><Relationship Id="rId946" Type="http://schemas.openxmlformats.org/officeDocument/2006/relationships/hyperlink" Target="consultantplus://offline/ref=191527391124570D15A649EEAD128BE201E57DA743A4C28D69E9CD8175099AABD97E9B49BBB86C3FqAh2L" TargetMode="External"/><Relationship Id="rId1131" Type="http://schemas.openxmlformats.org/officeDocument/2006/relationships/hyperlink" Target="consultantplus://offline/ref=191527391124570D15A649EEAD128BE201E47EAA45A6C28D69E9CD8175099AABD97E9B49BBB26A31qAh2L" TargetMode="External"/><Relationship Id="rId1229" Type="http://schemas.openxmlformats.org/officeDocument/2006/relationships/hyperlink" Target="consultantplus://offline/ref=191527391124570D15A649EEAD128BE202E47BA342A5C28D69E9CD8175099AABD97E9B49BBBB6C30qAh3L" TargetMode="External"/><Relationship Id="rId75" Type="http://schemas.openxmlformats.org/officeDocument/2006/relationships/hyperlink" Target="consultantplus://offline/ref=C8EEE8BE4858450DE78F2E769C521DDF39CB4F71B427568440FE5EEBB441DDAC85FA073FDAA32441p2h4L" TargetMode="External"/><Relationship Id="rId140" Type="http://schemas.openxmlformats.org/officeDocument/2006/relationships/hyperlink" Target="consultantplus://offline/ref=C8EEE8BE4858450DE78F2E769C521DDF39CB4F71B427568440FE5EEBB441DDAC85FA073FDAA22543p2hAL" TargetMode="External"/><Relationship Id="rId378" Type="http://schemas.openxmlformats.org/officeDocument/2006/relationships/hyperlink" Target="consultantplus://offline/ref=C8EEE8BE4858450DE78F2E769C521DDF39CA4F7AB521568440FE5EEBB441DDAC85FA073FDAA32D44p2h5L" TargetMode="External"/><Relationship Id="rId585" Type="http://schemas.openxmlformats.org/officeDocument/2006/relationships/hyperlink" Target="consultantplus://offline/ref=191527391124570D15A649EEAD128BE201E47EAA45A6C28D69E9CD8175099AABD97E9B49BBBD6631qAh7L" TargetMode="External"/><Relationship Id="rId792" Type="http://schemas.openxmlformats.org/officeDocument/2006/relationships/hyperlink" Target="consultantplus://offline/ref=191527391124570D15A649EEAD128BE201E47EAA45A6C28D69E9CD8175099AABD97E9B49BBB26D30qAh4L" TargetMode="External"/><Relationship Id="rId806" Type="http://schemas.openxmlformats.org/officeDocument/2006/relationships/hyperlink" Target="consultantplus://offline/ref=191527391124570D15A649EEAD128BE201E47EAA45A6C28D69E9CD8175099AABD97E9B49BBB26C39qAh0L" TargetMode="External"/><Relationship Id="rId1436" Type="http://schemas.openxmlformats.org/officeDocument/2006/relationships/hyperlink" Target="consultantplus://offline/ref=191527391124570D15A649EEAD128BE202E47BA342A5C28D69E9CD8175099AABD97E9B49BBBB6E31qAh7L" TargetMode="External"/><Relationship Id="rId6" Type="http://schemas.openxmlformats.org/officeDocument/2006/relationships/hyperlink" Target="consultantplus://offline/ref=C8EEE8BE4858450DE78F2E769C521DDF39CA4F7AB521568440FE5EEBB441DDAC85FA073FDAA32D47p2hBL" TargetMode="External"/><Relationship Id="rId238" Type="http://schemas.openxmlformats.org/officeDocument/2006/relationships/hyperlink" Target="consultantplus://offline/ref=C8EEE8BE4858450DE78F2E769C521DDF39CB4F71B427568440FE5EEBB441DDAC85FA073FDAA02F47p2hDL" TargetMode="External"/><Relationship Id="rId445" Type="http://schemas.openxmlformats.org/officeDocument/2006/relationships/hyperlink" Target="consultantplus://offline/ref=C8EEE8BE4858450DE78F2E769C521DDF39CB4F71B427568440FE5EEBB441DDAC85FA073FDAA62440p2h8L" TargetMode="External"/><Relationship Id="rId652" Type="http://schemas.openxmlformats.org/officeDocument/2006/relationships/hyperlink" Target="consultantplus://offline/ref=191527391124570D15A649EEAD128BE201E47EAA45A6C28D69E9CD8175099AABD97E9B49BBB26E3DqAhFL" TargetMode="External"/><Relationship Id="rId1075" Type="http://schemas.openxmlformats.org/officeDocument/2006/relationships/hyperlink" Target="consultantplus://offline/ref=191527391124570D15A649EEAD128BE201EA7AA547AA9F8761B0C1837206C5BCDE379748BBBB6Cq3hCL" TargetMode="External"/><Relationship Id="rId1282" Type="http://schemas.openxmlformats.org/officeDocument/2006/relationships/hyperlink" Target="consultantplus://offline/ref=191527391124570D15A649EEAD128BE201E47EAA45A6C28D69E9CD8175099AABD97E9B49BBB2683DqAh7L" TargetMode="External"/><Relationship Id="rId1503" Type="http://schemas.openxmlformats.org/officeDocument/2006/relationships/hyperlink" Target="consultantplus://offline/ref=191527391124570D15A649EEAD128BE201ED7FA443A8C28D69E9CD8175099AABD97E9B49BBBA6B39qAhFL" TargetMode="External"/><Relationship Id="rId291" Type="http://schemas.openxmlformats.org/officeDocument/2006/relationships/hyperlink" Target="consultantplus://offline/ref=C8EEE8BE4858450DE78F2E769C521DDF39CB4F71B427568440FE5EEBB441DDAC85FA073FDAA72C40p2hAL" TargetMode="External"/><Relationship Id="rId305" Type="http://schemas.openxmlformats.org/officeDocument/2006/relationships/hyperlink" Target="consultantplus://offline/ref=C8EEE8BE4858450DE78F2E769C521DDF39CB4F71B427568440FE5EEBB441DDAC85FA073FDAA72E44p2hCL" TargetMode="External"/><Relationship Id="rId512" Type="http://schemas.openxmlformats.org/officeDocument/2006/relationships/hyperlink" Target="consultantplus://offline/ref=C8EEE8BE4858450DE78F2E769C521DDF3ACB4A78B324568440FE5EEBB441DDAC85FA073FDAA32844p2hDL" TargetMode="External"/><Relationship Id="rId957" Type="http://schemas.openxmlformats.org/officeDocument/2006/relationships/hyperlink" Target="consultantplus://offline/ref=191527391124570D15A649EEAD128BE201E47EAA45A6C28D69E9CD8175099AABD97E9B49BBB26B39qAh3L" TargetMode="External"/><Relationship Id="rId1142" Type="http://schemas.openxmlformats.org/officeDocument/2006/relationships/hyperlink" Target="consultantplus://offline/ref=191527391124570D15A649EEAD128BE202E47BA342A5C28D69E9CD8175099AABD97E9B49BBBB6E31qAh7L" TargetMode="External"/><Relationship Id="rId86" Type="http://schemas.openxmlformats.org/officeDocument/2006/relationships/hyperlink" Target="consultantplus://offline/ref=C8EEE8BE4858450DE78F2E769C521DDF39CB4F71B427568440FE5EEBB441DDAC85FA073FDAA22D4Ep2hEL" TargetMode="External"/><Relationship Id="rId151" Type="http://schemas.openxmlformats.org/officeDocument/2006/relationships/hyperlink" Target="consultantplus://offline/ref=C8EEE8BE4858450DE78F2E769C521DDF39CB4F71B427568440FE5EEBB441DDAC85FA073FDAA12C44p2h9L" TargetMode="External"/><Relationship Id="rId389" Type="http://schemas.openxmlformats.org/officeDocument/2006/relationships/hyperlink" Target="consultantplus://offline/ref=C8EEE8BE4858450DE78F2E769C521DDF39CB4F71B427568440FE5EEBB441DDAC85FA073FDAA62F45p2hAL" TargetMode="External"/><Relationship Id="rId596" Type="http://schemas.openxmlformats.org/officeDocument/2006/relationships/hyperlink" Target="consultantplus://offline/ref=191527391124570D15A649EEAD128BE201E47EAA45A6C28D69E9CD8175099AABD97E9B49BBB26F3CqAh5L" TargetMode="External"/><Relationship Id="rId817" Type="http://schemas.openxmlformats.org/officeDocument/2006/relationships/hyperlink" Target="consultantplus://offline/ref=191527391124570D15A649EEAD128BE202E47BA342A5C28D69E9CD8175099AABD97E9B49BBBB6E31qAh6L" TargetMode="External"/><Relationship Id="rId1002" Type="http://schemas.openxmlformats.org/officeDocument/2006/relationships/hyperlink" Target="consultantplus://offline/ref=191527391124570D15A649EEAD128BE202E47BA342A5C28D69E9CD8175099AABD97E9B49BBBB6D3CqAh4L" TargetMode="External"/><Relationship Id="rId1447" Type="http://schemas.openxmlformats.org/officeDocument/2006/relationships/hyperlink" Target="consultantplus://offline/ref=191527391124570D15A649EEAD128BE202E47BA342A5C28D69E9CD8175099AABD97E9B49BBBB6B31qAh7L" TargetMode="External"/><Relationship Id="rId249" Type="http://schemas.openxmlformats.org/officeDocument/2006/relationships/hyperlink" Target="consultantplus://offline/ref=C8EEE8BE4858450DE78F2E769C521DDF39CB4F71B427568440FE5EEBB441DDAC85FA073FDAA02B41p2hCL" TargetMode="External"/><Relationship Id="rId456" Type="http://schemas.openxmlformats.org/officeDocument/2006/relationships/hyperlink" Target="consultantplus://offline/ref=C8EEE8BE4858450DE78F2E769C521DDF39CA4F7AB521568440FE5EEBB441DDAC85FA073FDAA32D42p2hEL" TargetMode="External"/><Relationship Id="rId663" Type="http://schemas.openxmlformats.org/officeDocument/2006/relationships/hyperlink" Target="consultantplus://offline/ref=191527391124570D15A649EEAD128BE201E470A441A8C28D69E9CD8175099AABD97E9B49BBBA6830qAh3L" TargetMode="External"/><Relationship Id="rId870" Type="http://schemas.openxmlformats.org/officeDocument/2006/relationships/hyperlink" Target="consultantplus://offline/ref=191527391124570D15A649EEAD128BE201E47EAA45A6C28D69E9CD8175099AABD97E9B49BBB26C3AqAh2L" TargetMode="External"/><Relationship Id="rId1086" Type="http://schemas.openxmlformats.org/officeDocument/2006/relationships/hyperlink" Target="consultantplus://offline/ref=191527391124570D15A649EEAD128BE201E47EAA45A6C28D69E9CD8175099AABD97E9B49BBB26A3BqAh5L" TargetMode="External"/><Relationship Id="rId1293" Type="http://schemas.openxmlformats.org/officeDocument/2006/relationships/hyperlink" Target="consultantplus://offline/ref=191527391124570D15A649EEAD128BE201E57DA743A4C28D69E9CD8175099AABD97E9B49BBB86C3FqAh2L" TargetMode="External"/><Relationship Id="rId1307" Type="http://schemas.openxmlformats.org/officeDocument/2006/relationships/hyperlink" Target="consultantplus://offline/ref=191527391124570D15A649EEAD128BE202E47BA342A5C28D69E9CD8175099AABD97E9B49BBBB6E31qAh7L" TargetMode="External"/><Relationship Id="rId1514" Type="http://schemas.openxmlformats.org/officeDocument/2006/relationships/hyperlink" Target="consultantplus://offline/ref=191527391124570D15A649EEAD128BE202E47BA342A5C28D69E9CD8175099AABD97E9B49BBBB6A3CqAh6L" TargetMode="External"/><Relationship Id="rId13" Type="http://schemas.openxmlformats.org/officeDocument/2006/relationships/hyperlink" Target="consultantplus://offline/ref=C8EEE8BE4858450DE78F2E769C521DDF39CB407DB226568440FE5EEBB441DDAC85FA073DDBA7p2h8L" TargetMode="External"/><Relationship Id="rId109" Type="http://schemas.openxmlformats.org/officeDocument/2006/relationships/hyperlink" Target="consultantplus://offline/ref=C8EEE8BE4858450DE78F2E769C521DDF39CB4F71B427568440FE5EEBB441DDAC85FA073FDAA22E42p2hDL" TargetMode="External"/><Relationship Id="rId316" Type="http://schemas.openxmlformats.org/officeDocument/2006/relationships/hyperlink" Target="consultantplus://offline/ref=C8EEE8BE4858450DE78F2E769C521DDF39CB4F71B427568440FE5EEBB441DDAC85FA073FDAA72942p2hFL" TargetMode="External"/><Relationship Id="rId523" Type="http://schemas.openxmlformats.org/officeDocument/2006/relationships/hyperlink" Target="consultantplus://offline/ref=C8EEE8BE4858450DE78F2E769C521DDF39CA4F7AB521568440FE5EEBB441DDAC85FA073FDAA32C44p2hBL" TargetMode="External"/><Relationship Id="rId968" Type="http://schemas.openxmlformats.org/officeDocument/2006/relationships/hyperlink" Target="consultantplus://offline/ref=191527391124570D15A649EEAD128BE201E47EAA45A6C28D69E9CD8175099AABD97E9B49BBB26B3FqAh5L" TargetMode="External"/><Relationship Id="rId1153" Type="http://schemas.openxmlformats.org/officeDocument/2006/relationships/hyperlink" Target="consultantplus://offline/ref=191527391124570D15A649EEAD128BE202E47BA342A5C28D69E9CD8175099AABD97E9B49BBBB6C3BqAhFL" TargetMode="External"/><Relationship Id="rId97" Type="http://schemas.openxmlformats.org/officeDocument/2006/relationships/hyperlink" Target="consultantplus://offline/ref=C8EEE8BE4858450DE78F2E769C521DDF39CB4F71B427568440FE5EEBB441DDAC85FA073FDAA22F46p2h9L" TargetMode="External"/><Relationship Id="rId730" Type="http://schemas.openxmlformats.org/officeDocument/2006/relationships/hyperlink" Target="consultantplus://offline/ref=191527391124570D15A649EEAD128BE201E57DA743A4C28D69E9CD8175099AABD97E9B49BBBA6E3FqAh4L" TargetMode="External"/><Relationship Id="rId828" Type="http://schemas.openxmlformats.org/officeDocument/2006/relationships/hyperlink" Target="consultantplus://offline/ref=191527391124570D15A649EEAD128BE201E47EAA45A6C28D69E9CD8175099AABD97E9B49BBB26C38qAh2L" TargetMode="External"/><Relationship Id="rId1013" Type="http://schemas.openxmlformats.org/officeDocument/2006/relationships/hyperlink" Target="consultantplus://offline/ref=191527391124570D15A649EEAD128BE202E47BA342A5C28D69E9CD8175099AABD97E9B49BBBB6D3FqAh7L" TargetMode="External"/><Relationship Id="rId1360" Type="http://schemas.openxmlformats.org/officeDocument/2006/relationships/hyperlink" Target="consultantplus://offline/ref=191527391124570D15A649EEAD128BE201E57DA743A4C28D69E9CD8175099AABD97E9B49BBB86C3FqAh2L" TargetMode="External"/><Relationship Id="rId1458" Type="http://schemas.openxmlformats.org/officeDocument/2006/relationships/hyperlink" Target="consultantplus://offline/ref=191527391124570D15A649EEAD128BE201E47EAA45A6C28D69E9CD8175099AABD97E9B49BBB2673CqAhFL" TargetMode="External"/><Relationship Id="rId162" Type="http://schemas.openxmlformats.org/officeDocument/2006/relationships/hyperlink" Target="consultantplus://offline/ref=C8EEE8BE4858450DE78F2E769C521DDF39CB4F71B427568440FE5EEBB441DDAC85FA073FDAA12E41p2h9L" TargetMode="External"/><Relationship Id="rId467" Type="http://schemas.openxmlformats.org/officeDocument/2006/relationships/hyperlink" Target="consultantplus://offline/ref=C8EEE8BE4858450DE78F2E769C521DDF39CB4F71B427568440FE5EEBB441DDAC85FA073FDAA52E44p2h9L" TargetMode="External"/><Relationship Id="rId1097" Type="http://schemas.openxmlformats.org/officeDocument/2006/relationships/hyperlink" Target="consultantplus://offline/ref=191527391124570D15A649EEAD128BE201E57DA743A4C28D69E9CD8175099AABD97E9B49BBB86C3FqAh2L" TargetMode="External"/><Relationship Id="rId1220" Type="http://schemas.openxmlformats.org/officeDocument/2006/relationships/hyperlink" Target="consultantplus://offline/ref=191527391124570D15A649EEAD128BE201E57EA144A0C28D69E9CD8175099AABD97E9B49BBBA6D39qAh2L" TargetMode="External"/><Relationship Id="rId1318" Type="http://schemas.openxmlformats.org/officeDocument/2006/relationships/hyperlink" Target="consultantplus://offline/ref=191527391124570D15A649EEAD128BE201E57DA743A4C28D69E9CD8175099AABD97E9B49BBBB6C3EqAh3L" TargetMode="External"/><Relationship Id="rId1525" Type="http://schemas.openxmlformats.org/officeDocument/2006/relationships/hyperlink" Target="consultantplus://offline/ref=191527391124570D15A649EEAD128BE202E47BA342A5C28D69E9CD8175099AABD97E9B49BBBB6A3EqAh3L" TargetMode="External"/><Relationship Id="rId674" Type="http://schemas.openxmlformats.org/officeDocument/2006/relationships/hyperlink" Target="consultantplus://offline/ref=191527391124570D15A649EEAD128BE201E47EAA45A6C28D69E9CD8175099AABD97E9B49BBB26E3FqAh2L" TargetMode="External"/><Relationship Id="rId881" Type="http://schemas.openxmlformats.org/officeDocument/2006/relationships/hyperlink" Target="consultantplus://offline/ref=191527391124570D15A649EEAD128BE201E57DA743A4C28D69E9CD8175099AABD97E9B49BBB86C3FqAh2L" TargetMode="External"/><Relationship Id="rId979" Type="http://schemas.openxmlformats.org/officeDocument/2006/relationships/hyperlink" Target="consultantplus://offline/ref=191527391124570D15A649EEAD128BE201E47EAA45A6C28D69E9CD8175099AABD97E9B49BBB26B3EqAh3L" TargetMode="External"/><Relationship Id="rId24" Type="http://schemas.openxmlformats.org/officeDocument/2006/relationships/hyperlink" Target="consultantplus://offline/ref=C8EEE8BE4858450DE78F2E769C521DDF39CB4F71B427568440FE5EEBB441DDAC85FA073FDAA32D42p2hCL" TargetMode="External"/><Relationship Id="rId327" Type="http://schemas.openxmlformats.org/officeDocument/2006/relationships/hyperlink" Target="consultantplus://offline/ref=C8EEE8BE4858450DE78F2E769C521DDF39CB4F71B427568440FE5EEBB441DDAC85FA073FDAA72840p2hEL" TargetMode="External"/><Relationship Id="rId534" Type="http://schemas.openxmlformats.org/officeDocument/2006/relationships/hyperlink" Target="consultantplus://offline/ref=191527391124570D15A649EEAD128BE202E47BA342A5C28D69E9CD8175099AABD97E9B49BBBA693BqAh6L" TargetMode="External"/><Relationship Id="rId741" Type="http://schemas.openxmlformats.org/officeDocument/2006/relationships/hyperlink" Target="consultantplus://offline/ref=191527391124570D15A649EEAD128BE201E47EAA45A6C28D69E9CD8175099AABD97E9B49BBB26D3BqAhEL" TargetMode="External"/><Relationship Id="rId839" Type="http://schemas.openxmlformats.org/officeDocument/2006/relationships/hyperlink" Target="consultantplus://offline/ref=191527391124570D15A649EEAD128BE202E47BA342A5C28D69E9CD8175099AABD97E9B49BBBB6E38qAh5L" TargetMode="External"/><Relationship Id="rId1164" Type="http://schemas.openxmlformats.org/officeDocument/2006/relationships/hyperlink" Target="consultantplus://offline/ref=191527391124570D15A649EEAD128BE201E57DA743A4C28D69E9CD8175099AABD97E9B49BBBB6A3BqAhEL" TargetMode="External"/><Relationship Id="rId1371" Type="http://schemas.openxmlformats.org/officeDocument/2006/relationships/hyperlink" Target="consultantplus://offline/ref=191527391124570D15A649EEAD128BE201E47EAA45A6C28D69E9CD8175099AABD97E9B49BBB26739qAh1L" TargetMode="External"/><Relationship Id="rId1469" Type="http://schemas.openxmlformats.org/officeDocument/2006/relationships/hyperlink" Target="consultantplus://offline/ref=191527391124570D15A649EEAD128BE202E47BA342A5C28D69E9CD8175099AABD97E9B49BBBB6E31qAh7L" TargetMode="External"/><Relationship Id="rId173" Type="http://schemas.openxmlformats.org/officeDocument/2006/relationships/hyperlink" Target="consultantplus://offline/ref=C8EEE8BE4858450DE78F2E769C521DDF39CB4F71B427568440FE5EEBB441DDAC85FA073FDAA1294Fp2h8L" TargetMode="External"/><Relationship Id="rId380" Type="http://schemas.openxmlformats.org/officeDocument/2006/relationships/hyperlink" Target="consultantplus://offline/ref=C8EEE8BE4858450DE78F2E769C521DDF39CB4F71B427568440FE5EEBB441DDAC85FA073FDAA62D40p2h8L" TargetMode="External"/><Relationship Id="rId601" Type="http://schemas.openxmlformats.org/officeDocument/2006/relationships/hyperlink" Target="consultantplus://offline/ref=191527391124570D15A649EEAD128BE201E47EAA45A6C28D69E9CD8175099AABD97E9B49BBB26F3EqAhFL" TargetMode="External"/><Relationship Id="rId1024" Type="http://schemas.openxmlformats.org/officeDocument/2006/relationships/hyperlink" Target="consultantplus://offline/ref=191527391124570D15A649EEAD128BE202E47BA342A5C28D69E9CD8175099AABD97E9B49BBBB6D3EqAh5L" TargetMode="External"/><Relationship Id="rId1231" Type="http://schemas.openxmlformats.org/officeDocument/2006/relationships/hyperlink" Target="consultantplus://offline/ref=191527391124570D15A649EEAD128BE201E57EA144A0C28D69E9CD8175099AABD97E9B49BBBA6D39qAhEL" TargetMode="External"/><Relationship Id="rId240" Type="http://schemas.openxmlformats.org/officeDocument/2006/relationships/hyperlink" Target="consultantplus://offline/ref=C8EEE8BE4858450DE78F2E769C521DDF39CB4F71B427568440FE5EEBB441DDAC85FA073FDAA0294Ep2hDL" TargetMode="External"/><Relationship Id="rId478" Type="http://schemas.openxmlformats.org/officeDocument/2006/relationships/hyperlink" Target="consultantplus://offline/ref=C8EEE8BE4858450DE78F2E769C521DDF39CB4F71B427568440FE5EEBB441DDAC85FA073FDAA52940p2hFL" TargetMode="External"/><Relationship Id="rId685" Type="http://schemas.openxmlformats.org/officeDocument/2006/relationships/hyperlink" Target="consultantplus://offline/ref=191527391124570D15A649EEAD128BE202E47BA342A5C28D69E9CD8175099AABD97E9B49BBBB6E38qAh1L" TargetMode="External"/><Relationship Id="rId892" Type="http://schemas.openxmlformats.org/officeDocument/2006/relationships/hyperlink" Target="consultantplus://offline/ref=191527391124570D15A649EEAD128BE201E47EAA45A6C28D69E9CD8175099AABD97E9B49BBB26C3DqAh4L" TargetMode="External"/><Relationship Id="rId906" Type="http://schemas.openxmlformats.org/officeDocument/2006/relationships/hyperlink" Target="consultantplus://offline/ref=191527391124570D15A649EEAD128BE201E47EAA45A6C28D69E9CD8175099AABD97E9B49BBB26C3CqAh4L" TargetMode="External"/><Relationship Id="rId1329" Type="http://schemas.openxmlformats.org/officeDocument/2006/relationships/hyperlink" Target="consultantplus://offline/ref=191527391124570D15A649EEAD128BE202E47BA342A5C28D69E9CD8175099AABD97E9B49BBBB6B3BqAh4L" TargetMode="External"/><Relationship Id="rId35" Type="http://schemas.openxmlformats.org/officeDocument/2006/relationships/hyperlink" Target="consultantplus://offline/ref=C8EEE8BE4858450DE78F2E769C521DDF39CB4F71B427568440FE5EEBB441DDAC85FA073FDAA32F42p2hFL" TargetMode="External"/><Relationship Id="rId100" Type="http://schemas.openxmlformats.org/officeDocument/2006/relationships/hyperlink" Target="consultantplus://offline/ref=C8EEE8BE4858450DE78F2E769C521DDF39CB4F71B427568440FE5EEBB441DDAC85FA073FDAA22F43p2hAL" TargetMode="External"/><Relationship Id="rId338" Type="http://schemas.openxmlformats.org/officeDocument/2006/relationships/hyperlink" Target="consultantplus://offline/ref=C8EEE8BE4858450DE78F2E769C521DDF39CB4F71B427568440FE5EEBB441DDAC85FA073FDAA72B4Ep2h9L" TargetMode="External"/><Relationship Id="rId545" Type="http://schemas.openxmlformats.org/officeDocument/2006/relationships/hyperlink" Target="consultantplus://offline/ref=191527391124570D15A649EEAD128BE201E47EAA45A6C28D69E9CD8175099AABD97E9B49BBBD6E3EqAh0L" TargetMode="External"/><Relationship Id="rId752" Type="http://schemas.openxmlformats.org/officeDocument/2006/relationships/hyperlink" Target="consultantplus://offline/ref=191527391124570D15A649EEAD128BE201E47EAA45A6C28D69E9CD8175099AABD97E9B49BBB26D3AqAhFL" TargetMode="External"/><Relationship Id="rId1175" Type="http://schemas.openxmlformats.org/officeDocument/2006/relationships/hyperlink" Target="consultantplus://offline/ref=191527391124570D15A649EEAD128BE202E870AA45A7C28D69E9CD8175099AABD97E9B49BBB9673AqAh2L" TargetMode="External"/><Relationship Id="rId1382" Type="http://schemas.openxmlformats.org/officeDocument/2006/relationships/hyperlink" Target="consultantplus://offline/ref=191527391124570D15A649EEAD128BE201E57EA144A0C28D69E9CD8175099AABD97E9B49BBBA6D38qAh3L" TargetMode="External"/><Relationship Id="rId184" Type="http://schemas.openxmlformats.org/officeDocument/2006/relationships/hyperlink" Target="consultantplus://offline/ref=C8EEE8BE4858450DE78F2E769C521DDF39CB4F71B427568440FE5EEBB441DDAC85FA073FDAA12B47p2hBL" TargetMode="External"/><Relationship Id="rId391" Type="http://schemas.openxmlformats.org/officeDocument/2006/relationships/hyperlink" Target="consultantplus://offline/ref=C8EEE8BE4858450DE78F2E769C521DDF39CB4F71B427568440FE5EEBB441DDAC85FA073FDAA62F43p2h4L" TargetMode="External"/><Relationship Id="rId405" Type="http://schemas.openxmlformats.org/officeDocument/2006/relationships/hyperlink" Target="consultantplus://offline/ref=C8EEE8BE4858450DE78F2E769C521DDF39CB4F71B427568440FE5EEBB441DDAC85FA073FDAA62947p2hBL" TargetMode="External"/><Relationship Id="rId612" Type="http://schemas.openxmlformats.org/officeDocument/2006/relationships/hyperlink" Target="consultantplus://offline/ref=191527391124570D15A649EEAD128BE201E47EAA45A6C28D69E9CD8175099AABD97E9B49BBB26E3BqAh5L" TargetMode="External"/><Relationship Id="rId1035" Type="http://schemas.openxmlformats.org/officeDocument/2006/relationships/hyperlink" Target="consultantplus://offline/ref=191527391124570D15A649EEAD128BE202E47BA342A5C28D69E9CD8175099AABD97E9B49BBBB6D3DqAhFL" TargetMode="External"/><Relationship Id="rId1242" Type="http://schemas.openxmlformats.org/officeDocument/2006/relationships/hyperlink" Target="consultantplus://offline/ref=191527391124570D15A649EEAD128BE201E57DA743A4C28D69E9CD8175099AABD97E9B49BBB86C3FqAh2L" TargetMode="External"/><Relationship Id="rId251" Type="http://schemas.openxmlformats.org/officeDocument/2006/relationships/hyperlink" Target="consultantplus://offline/ref=C8EEE8BE4858450DE78F2E769C521DDF39CB4F71B427568440FE5EEBB441DDAC85FA073FDAA02B4Fp2hEL" TargetMode="External"/><Relationship Id="rId489" Type="http://schemas.openxmlformats.org/officeDocument/2006/relationships/hyperlink" Target="consultantplus://offline/ref=C8EEE8BE4858450DE78F2E769C521DDF39CB4F71B427568440FE5EEBB441DDAC85FA073FDAA52B44p2hDL" TargetMode="External"/><Relationship Id="rId696" Type="http://schemas.openxmlformats.org/officeDocument/2006/relationships/hyperlink" Target="consultantplus://offline/ref=191527391124570D15A649EEAD128BE201E57DA743A4C28D69E9CD8175099AABD97E9B49BBB86838qAhEL" TargetMode="External"/><Relationship Id="rId917" Type="http://schemas.openxmlformats.org/officeDocument/2006/relationships/hyperlink" Target="consultantplus://offline/ref=191527391124570D15A649EEAD128BE201E47EAA45A6C28D69E9CD8175099AABD97E9B49BBB26C3FqAh1L" TargetMode="External"/><Relationship Id="rId1102" Type="http://schemas.openxmlformats.org/officeDocument/2006/relationships/hyperlink" Target="consultantplus://offline/ref=191527391124570D15A649EEAD128BE201E47EAA45A6C28D69E9CD8175099AABD97E9B49BBB26A3FqAh5L" TargetMode="External"/><Relationship Id="rId46" Type="http://schemas.openxmlformats.org/officeDocument/2006/relationships/hyperlink" Target="consultantplus://offline/ref=C8EEE8BE4858450DE78F2E769C521DDF39CB4F71B427568440FE5EEBB441DDAC85FA073FDAA3294Fp2h5L" TargetMode="External"/><Relationship Id="rId349" Type="http://schemas.openxmlformats.org/officeDocument/2006/relationships/hyperlink" Target="consultantplus://offline/ref=C8EEE8BE4858450DE78F2E769C521DDF39CB4F71B427568440FE5EEBB441DDAC85FA073FDAA72546p2h8L" TargetMode="External"/><Relationship Id="rId556" Type="http://schemas.openxmlformats.org/officeDocument/2006/relationships/hyperlink" Target="consultantplus://offline/ref=191527391124570D15A649EEAD128BE201E47EAA45A6C28D69E9CD8175099AABD97E9B49BBBD6B3AqAhEL" TargetMode="External"/><Relationship Id="rId763" Type="http://schemas.openxmlformats.org/officeDocument/2006/relationships/hyperlink" Target="consultantplus://offline/ref=191527391124570D15A649EEAD128BE201E47EAA45A6C28D69E9CD8175099AABD97E9B49BBB26D3CqAh2L" TargetMode="External"/><Relationship Id="rId1186" Type="http://schemas.openxmlformats.org/officeDocument/2006/relationships/hyperlink" Target="consultantplus://offline/ref=191527391124570D15A649EEAD128BE202E47BA342A5C28D69E9CD8175099AABD97E9B49BBBB6C3DqAh1L" TargetMode="External"/><Relationship Id="rId1393" Type="http://schemas.openxmlformats.org/officeDocument/2006/relationships/hyperlink" Target="consultantplus://offline/ref=191527391124570D15A649EEAD128BE201E47EAA45A6C28D69E9CD8175099AABD97E9B49BBB2673BqAh3L" TargetMode="External"/><Relationship Id="rId1407" Type="http://schemas.openxmlformats.org/officeDocument/2006/relationships/hyperlink" Target="consultantplus://offline/ref=191527391124570D15A649EEAD128BE201E57DA743A4C28D69E9CD8175099AABD97E9B49BBB86C3FqAh2L" TargetMode="External"/><Relationship Id="rId111" Type="http://schemas.openxmlformats.org/officeDocument/2006/relationships/hyperlink" Target="consultantplus://offline/ref=C8EEE8BE4858450DE78F2E769C521DDF39CB4F71B427568440FE5EEBB441DDAC85FA073FDAA22E4Ep2hDL" TargetMode="External"/><Relationship Id="rId195" Type="http://schemas.openxmlformats.org/officeDocument/2006/relationships/hyperlink" Target="consultantplus://offline/ref=C8EEE8BE4858450DE78F2E769C521DDF39CB4F71B427568440FE5EEBB441DDAC85FA073FDAA12A44p2hDL" TargetMode="External"/><Relationship Id="rId209" Type="http://schemas.openxmlformats.org/officeDocument/2006/relationships/hyperlink" Target="consultantplus://offline/ref=C8EEE8BE4858450DE78F2E769C521DDF39CB4F71B427568440FE5EEBB441DDAC85FA073FDAA12540p2hAL" TargetMode="External"/><Relationship Id="rId416" Type="http://schemas.openxmlformats.org/officeDocument/2006/relationships/hyperlink" Target="consultantplus://offline/ref=C8EEE8BE4858450DE78F2E769C521DDF39CB4F71B427568440FE5EEBB441DDAC85FA073FDAA6284Ep2h9L" TargetMode="External"/><Relationship Id="rId970" Type="http://schemas.openxmlformats.org/officeDocument/2006/relationships/hyperlink" Target="consultantplus://offline/ref=191527391124570D15A649EEAD128BE201E57DA743A4C28D69E9CD8175099AABD97E9B49BBB86D3DqAh3L" TargetMode="External"/><Relationship Id="rId1046" Type="http://schemas.openxmlformats.org/officeDocument/2006/relationships/hyperlink" Target="consultantplus://offline/ref=191527391124570D15A649EEAD128BE201E47EAA45A6C28D69E9CD8175099AABD97E9B49BBB26A39qAh7L" TargetMode="External"/><Relationship Id="rId1253" Type="http://schemas.openxmlformats.org/officeDocument/2006/relationships/hyperlink" Target="consultantplus://offline/ref=191527391124570D15A649EEAD128BE201E47EAA45A6C28D69E9CD8175099AABD97E9B49BBB2683BqAhFL" TargetMode="External"/><Relationship Id="rId623" Type="http://schemas.openxmlformats.org/officeDocument/2006/relationships/hyperlink" Target="consultantplus://offline/ref=191527391124570D15A649EEAD128BE201E57EA144A0C28D69E9CD8175099AABD97E9B49BBBA6E3FqAh5L" TargetMode="External"/><Relationship Id="rId830" Type="http://schemas.openxmlformats.org/officeDocument/2006/relationships/hyperlink" Target="consultantplus://offline/ref=191527391124570D15A649EEAD128BE202E47BA342A5C28D69E9CD8175099AABD97E9B49BBBB6E31qAh0L" TargetMode="External"/><Relationship Id="rId928" Type="http://schemas.openxmlformats.org/officeDocument/2006/relationships/hyperlink" Target="consultantplus://offline/ref=191527391124570D15A649EEAD128BE201E57DA743A4C28D69E9CD8175099AABD97E9B49BBB86D3DqAh3L" TargetMode="External"/><Relationship Id="rId1460" Type="http://schemas.openxmlformats.org/officeDocument/2006/relationships/hyperlink" Target="consultantplus://offline/ref=191527391124570D15A649EEAD128BE201E47EAA45A6C28D69E9CD8175099AABD97E9B49BBB2673FqAh7L" TargetMode="External"/><Relationship Id="rId57" Type="http://schemas.openxmlformats.org/officeDocument/2006/relationships/hyperlink" Target="consultantplus://offline/ref=C8EEE8BE4858450DE78F2E769C521DDF39CB4F71B427568440FE5EEBB441DDAC85FA073FDAA32B4Fp2h8L" TargetMode="External"/><Relationship Id="rId262" Type="http://schemas.openxmlformats.org/officeDocument/2006/relationships/hyperlink" Target="consultantplus://offline/ref=C8EEE8BE4858450DE78F2E769C521DDF39CB4F71B427568440FE5EEBB441DDAC85FA073FDAA02547p2hAL" TargetMode="External"/><Relationship Id="rId567" Type="http://schemas.openxmlformats.org/officeDocument/2006/relationships/hyperlink" Target="consultantplus://offline/ref=191527391124570D15A649EEAD128BE201E47EAA45A6C28D69E9CD8175099AABD97E9B49BBBD6939qAh4L" TargetMode="External"/><Relationship Id="rId1113" Type="http://schemas.openxmlformats.org/officeDocument/2006/relationships/hyperlink" Target="consultantplus://offline/ref=191527391124570D15A649EEAD128BE201E47EAA45A6C28D69E9CD8175099AABD97E9B49BBB26A3EqAh6L" TargetMode="External"/><Relationship Id="rId1197" Type="http://schemas.openxmlformats.org/officeDocument/2006/relationships/hyperlink" Target="consultantplus://offline/ref=191527391124570D15A649EEAD128BE201E47EAA45A6C28D69E9CD8175099AABD97E9B49BBB26930qAh7L" TargetMode="External"/><Relationship Id="rId1320" Type="http://schemas.openxmlformats.org/officeDocument/2006/relationships/hyperlink" Target="consultantplus://offline/ref=191527391124570D15A649EEAD128BE201E47EAA45A6C28D69E9CD8175099AABD97E9B49BBB2683CqAh5L" TargetMode="External"/><Relationship Id="rId1418" Type="http://schemas.openxmlformats.org/officeDocument/2006/relationships/hyperlink" Target="consultantplus://offline/ref=191527391124570D15A649EEAD128BE201ED7FA443A8C28D69E9CD8175099AABD97E9B49BBBA6B39qAh7L" TargetMode="External"/><Relationship Id="rId122" Type="http://schemas.openxmlformats.org/officeDocument/2006/relationships/hyperlink" Target="consultantplus://offline/ref=C8EEE8BE4858450DE78F2E769C521DDF39CB4F71B427568440FE5EEBB441DDAC85FA073FDAA22846p2h9L" TargetMode="External"/><Relationship Id="rId774" Type="http://schemas.openxmlformats.org/officeDocument/2006/relationships/hyperlink" Target="consultantplus://offline/ref=191527391124570D15A649EEAD128BE201E47EAA45A6C28D69E9CD8175099AABD97E9B49BBB26D3EqAh6L" TargetMode="External"/><Relationship Id="rId981" Type="http://schemas.openxmlformats.org/officeDocument/2006/relationships/hyperlink" Target="consultantplus://offline/ref=191527391124570D15A649EEAD128BE201E47EAA45A6C28D69E9CD8175099AABD97E9B49BBB26B3EqAh1L" TargetMode="External"/><Relationship Id="rId1057" Type="http://schemas.openxmlformats.org/officeDocument/2006/relationships/hyperlink" Target="consultantplus://offline/ref=191527391124570D15A649EEAD128BE201E47EAA45A6C28D69E9CD8175099AABD97E9B49BBB26A39qAh3L" TargetMode="External"/><Relationship Id="rId427" Type="http://schemas.openxmlformats.org/officeDocument/2006/relationships/hyperlink" Target="consultantplus://offline/ref=C8EEE8BE4858450DE78F2E769C521DDF39CB4F71B427568440FE5EEBB441DDAC85FA073FDAA62A4Fp2h4L" TargetMode="External"/><Relationship Id="rId634" Type="http://schemas.openxmlformats.org/officeDocument/2006/relationships/hyperlink" Target="consultantplus://offline/ref=191527391124570D15A649EEAD128BE201ED7FA443A8C28D69E9CD8175099AABD97E9B49BBBA6C3FqAh7L" TargetMode="External"/><Relationship Id="rId841" Type="http://schemas.openxmlformats.org/officeDocument/2006/relationships/hyperlink" Target="consultantplus://offline/ref=191527391124570D15A649EEAD128BE201E47EAA45A6C28D69E9CD8175099AABD97E9B49BBB26C3BqAh4L" TargetMode="External"/><Relationship Id="rId1264" Type="http://schemas.openxmlformats.org/officeDocument/2006/relationships/hyperlink" Target="consultantplus://offline/ref=191527391124570D15A649EEAD128BE201E47EAA45A6C28D69E9CD8175099AABD97E9B49BBB2683AqAh6L" TargetMode="External"/><Relationship Id="rId1471" Type="http://schemas.openxmlformats.org/officeDocument/2006/relationships/hyperlink" Target="consultantplus://offline/ref=191527391124570D15A649EEAD128BE202E47BA342A5C28D69E9CD8175099AABD97E9B49BBBB6B30qAh7L" TargetMode="External"/><Relationship Id="rId273" Type="http://schemas.openxmlformats.org/officeDocument/2006/relationships/hyperlink" Target="consultantplus://offline/ref=C8EEE8BE4858450DE78F2E769C521DDF39CB4F71B427568440FE5EEBB441DDAC85FA073FDAA02444p2hFL" TargetMode="External"/><Relationship Id="rId480" Type="http://schemas.openxmlformats.org/officeDocument/2006/relationships/hyperlink" Target="consultantplus://offline/ref=C8EEE8BE4858450DE78F2E769C521DDF39CB4F71B427568440FE5EEBB441DDAC85FA073FDAA5294Ep2hAL" TargetMode="External"/><Relationship Id="rId701" Type="http://schemas.openxmlformats.org/officeDocument/2006/relationships/hyperlink" Target="consultantplus://offline/ref=191527391124570D15A649EEAD128BE201E47EAA45A6C28D69E9CD8175099AABD97E9B49BBB26E31qAh1L" TargetMode="External"/><Relationship Id="rId939" Type="http://schemas.openxmlformats.org/officeDocument/2006/relationships/hyperlink" Target="consultantplus://offline/ref=191527391124570D15A649EEAD128BE201E47EAA45A6C28D69E9CD8175099AABD97E9B49BBB26C31qAh5L" TargetMode="External"/><Relationship Id="rId1124" Type="http://schemas.openxmlformats.org/officeDocument/2006/relationships/hyperlink" Target="consultantplus://offline/ref=191527391124570D15A649EEAD128BE201E47EAA45A6C28D69E9CD8175099AABD97E9B49BBB26A31qAh5L" TargetMode="External"/><Relationship Id="rId1331" Type="http://schemas.openxmlformats.org/officeDocument/2006/relationships/hyperlink" Target="consultantplus://offline/ref=191527391124570D15A649EEAD128BE202E47BA342A5C28D69E9CD8175099AABD97E9B49BBBB6E31qAh7L" TargetMode="External"/><Relationship Id="rId68" Type="http://schemas.openxmlformats.org/officeDocument/2006/relationships/hyperlink" Target="consultantplus://offline/ref=C8EEE8BE4858450DE78F2E769C521DDF39CB4F71B427568440FE5EEBB441DDAC85FA073FDAA3254Ep2hFL" TargetMode="External"/><Relationship Id="rId133" Type="http://schemas.openxmlformats.org/officeDocument/2006/relationships/hyperlink" Target="consultantplus://offline/ref=C8EEE8BE4858450DE78F2E769C521DDF39CB4F71B427568440FE5EEBB441DDAC85FA073FDAA22A43p2h4L" TargetMode="External"/><Relationship Id="rId340" Type="http://schemas.openxmlformats.org/officeDocument/2006/relationships/hyperlink" Target="consultantplus://offline/ref=C8EEE8BE4858450DE78F2E769C521DDF39CB4F71B427568440FE5EEBB441DDAC85FA073FDAA72A46p2hBL" TargetMode="External"/><Relationship Id="rId578" Type="http://schemas.openxmlformats.org/officeDocument/2006/relationships/hyperlink" Target="consultantplus://offline/ref=191527391124570D15A649EEAD128BE201E47EAA45A6C28D69E9CD8175099AABD97E9B49BBBD6739qAhEL" TargetMode="External"/><Relationship Id="rId785" Type="http://schemas.openxmlformats.org/officeDocument/2006/relationships/hyperlink" Target="consultantplus://offline/ref=191527391124570D15A649EEAD128BE201E47EAA45A6C28D69E9CD8175099AABD97E9B49BBB26D31qAh2L" TargetMode="External"/><Relationship Id="rId992" Type="http://schemas.openxmlformats.org/officeDocument/2006/relationships/hyperlink" Target="consultantplus://offline/ref=191527391124570D15A649EEAD128BE202E47BA342A5C28D69E9CD8175099AABD97E9B49BBBB6E31qAh7L" TargetMode="External"/><Relationship Id="rId1429" Type="http://schemas.openxmlformats.org/officeDocument/2006/relationships/hyperlink" Target="consultantplus://offline/ref=191527391124570D15A649EEAD128BE201E47EAA45A6C28D69E9CD8175099AABD97E9B49BBB2673DqAh5L" TargetMode="External"/><Relationship Id="rId200" Type="http://schemas.openxmlformats.org/officeDocument/2006/relationships/hyperlink" Target="consultantplus://offline/ref=C8EEE8BE4858450DE78F2E769C521DDF39CB4F71B427568440FE5EEBB441DDAC85FA073FDAA12A4Fp2h8L" TargetMode="External"/><Relationship Id="rId438" Type="http://schemas.openxmlformats.org/officeDocument/2006/relationships/hyperlink" Target="consultantplus://offline/ref=C8EEE8BE4858450DE78F2E769C521DDF3ACB4A78B324568440FE5EEBB441DDAC85FA073FDAA32F4Ep2h9L" TargetMode="External"/><Relationship Id="rId645" Type="http://schemas.openxmlformats.org/officeDocument/2006/relationships/hyperlink" Target="consultantplus://offline/ref=191527391124570D15A649EEAD128BE201E47EAA45A6C28D69E9CD8175099AABD97E9B49BBB26E3AqAhFL" TargetMode="External"/><Relationship Id="rId852" Type="http://schemas.openxmlformats.org/officeDocument/2006/relationships/hyperlink" Target="consultantplus://offline/ref=191527391124570D15A649EEAD128BE201E47EAA45A6C28D69E9CD8175099AABD97E9B49BBB26C3BqAh2L" TargetMode="External"/><Relationship Id="rId1068" Type="http://schemas.openxmlformats.org/officeDocument/2006/relationships/hyperlink" Target="consultantplus://offline/ref=191527391124570D15A649EEAD128BE201E47EAA45A6C28D69E9CD8175099AABD97E9B49BBB26A38qAh6L" TargetMode="External"/><Relationship Id="rId1275" Type="http://schemas.openxmlformats.org/officeDocument/2006/relationships/hyperlink" Target="consultantplus://offline/ref=191527391124570D15A649EEAD128BE201E57DA743A4C28D69E9CD8175099AABD97E9B49BBB86C3FqAh2L" TargetMode="External"/><Relationship Id="rId1482" Type="http://schemas.openxmlformats.org/officeDocument/2006/relationships/hyperlink" Target="consultantplus://offline/ref=191527391124570D15A649EEAD128BE202E47BA342A5C28D69E9CD8175099AABD97E9B49BBBB6A3BqAh3L" TargetMode="External"/><Relationship Id="rId284" Type="http://schemas.openxmlformats.org/officeDocument/2006/relationships/hyperlink" Target="consultantplus://offline/ref=C8EEE8BE4858450DE78F2E769C521DDF39CB4F71B427568440FE5EEBB441DDAC85FA073FDAA72C47p2hDL" TargetMode="External"/><Relationship Id="rId491" Type="http://schemas.openxmlformats.org/officeDocument/2006/relationships/hyperlink" Target="consultantplus://offline/ref=C8EEE8BE4858450DE78F2E769C521DDF39CB4F71B427568440FE5EEBB441DDAC85FA073FDAA52B40p2hCL" TargetMode="External"/><Relationship Id="rId505" Type="http://schemas.openxmlformats.org/officeDocument/2006/relationships/hyperlink" Target="consultantplus://offline/ref=C8EEE8BE4858450DE78F2E769C521DDF3ACB4A78B324568440FE5EEBB441DDAC85FA073FDAA32946p2hCL" TargetMode="External"/><Relationship Id="rId712" Type="http://schemas.openxmlformats.org/officeDocument/2006/relationships/hyperlink" Target="consultantplus://offline/ref=191527391124570D15A649EEAD128BE201E47EAA45A6C28D69E9CD8175099AABD97E9B49BBB26E30qAh3L" TargetMode="External"/><Relationship Id="rId1135" Type="http://schemas.openxmlformats.org/officeDocument/2006/relationships/hyperlink" Target="consultantplus://offline/ref=191527391124570D15A649EEAD128BE201E47EAA45A6C28D69E9CD8175099AABD97E9B49BBB26938qAh3L" TargetMode="External"/><Relationship Id="rId1342" Type="http://schemas.openxmlformats.org/officeDocument/2006/relationships/hyperlink" Target="consultantplus://offline/ref=191527391124570D15A649EEAD128BE202E47BA342A5C28D69E9CD8175099AABD97E9B49BBBB6B3AqAh3L" TargetMode="External"/><Relationship Id="rId79" Type="http://schemas.openxmlformats.org/officeDocument/2006/relationships/hyperlink" Target="consultantplus://offline/ref=C8EEE8BE4858450DE78F2E769C521DDF39CB4F71B427568440FE5EEBB441DDAC85FA073FDAA22D46p2hEL" TargetMode="External"/><Relationship Id="rId144" Type="http://schemas.openxmlformats.org/officeDocument/2006/relationships/hyperlink" Target="consultantplus://offline/ref=C8EEE8BE4858450DE78F2E769C521DDF39CB4F71B427568440FE5EEBB441DDAC85FA073FDAA2244Fp2hBL" TargetMode="External"/><Relationship Id="rId589" Type="http://schemas.openxmlformats.org/officeDocument/2006/relationships/hyperlink" Target="consultantplus://offline/ref=191527391124570D15A649EEAD128BE202E47BA342A5C28D69E9CD8175099AABD97E9B49BBBA6738qAhEL" TargetMode="External"/><Relationship Id="rId796" Type="http://schemas.openxmlformats.org/officeDocument/2006/relationships/hyperlink" Target="consultantplus://offline/ref=191527391124570D15A649EEAD128BE202E47BA342A5C28D69E9CD8175099AABD97E9B49BBBB6E3FqAhEL" TargetMode="External"/><Relationship Id="rId1202" Type="http://schemas.openxmlformats.org/officeDocument/2006/relationships/hyperlink" Target="consultantplus://offline/ref=191527391124570D15A649EEAD128BE201E57EA144A0C28D69E9CD8175099AABD97E9B49BBBA6D39qAh3L" TargetMode="External"/><Relationship Id="rId351" Type="http://schemas.openxmlformats.org/officeDocument/2006/relationships/hyperlink" Target="consultantplus://offline/ref=C8EEE8BE4858450DE78F2E769C521DDF39CB4F71B427568440FE5EEBB441DDAC85FA073FDAA72544p2hAL" TargetMode="External"/><Relationship Id="rId449" Type="http://schemas.openxmlformats.org/officeDocument/2006/relationships/hyperlink" Target="consultantplus://offline/ref=C8EEE8BE4858450DE78F2E769C521DDF39CB4F71B427568440FE5EEBB441DDAC85FA073FDAA52D45p2hFL" TargetMode="External"/><Relationship Id="rId656" Type="http://schemas.openxmlformats.org/officeDocument/2006/relationships/hyperlink" Target="consultantplus://offline/ref=191527391124570D15A649EEAD128BE201E47EAA45A6C28D69E9CD8175099AABD97E9B49BBB26E3CqAh3L" TargetMode="External"/><Relationship Id="rId863" Type="http://schemas.openxmlformats.org/officeDocument/2006/relationships/hyperlink" Target="consultantplus://offline/ref=191527391124570D15A649EEAD128BE202E47BA342A5C28D69E9CD8175099AABD97E9B49BBBB6E38qAh5L" TargetMode="External"/><Relationship Id="rId1079" Type="http://schemas.openxmlformats.org/officeDocument/2006/relationships/hyperlink" Target="consultantplus://offline/ref=191527391124570D15A649EEAD128BE201EA7AA547AA9F8761B0C1837206C5BCDE379748BBBA66q3h8L" TargetMode="External"/><Relationship Id="rId1286" Type="http://schemas.openxmlformats.org/officeDocument/2006/relationships/hyperlink" Target="consultantplus://offline/ref=191527391124570D15A649EEAD128BE201E57DA743A4C28D69E9CD8175099AABD97E9B49BBBB6A3BqAhEL" TargetMode="External"/><Relationship Id="rId1493" Type="http://schemas.openxmlformats.org/officeDocument/2006/relationships/hyperlink" Target="consultantplus://offline/ref=191527391124570D15A649EEAD128BE201E57EA144A0C28D69E9CD8175099AABD97E9B49BBBA6D3BqAh2L" TargetMode="External"/><Relationship Id="rId1507" Type="http://schemas.openxmlformats.org/officeDocument/2006/relationships/hyperlink" Target="consultantplus://offline/ref=191527391124570D15A649EEAD128BE201ED7FA443A8C28D69E9CD8175099AABD97E9B49BBBA6B39qAhFL" TargetMode="External"/><Relationship Id="rId211" Type="http://schemas.openxmlformats.org/officeDocument/2006/relationships/hyperlink" Target="consultantplus://offline/ref=C8EEE8BE4858450DE78F2E769C521DDF39CB4F71B427568440FE5EEBB441DDAC85FA073FDAA1254Ep2h4L" TargetMode="External"/><Relationship Id="rId295" Type="http://schemas.openxmlformats.org/officeDocument/2006/relationships/hyperlink" Target="consultantplus://offline/ref=C8EEE8BE4858450DE78F2E769C521DDF39CB4F71B427568440FE5EEBB441DDAC85FA073FDAA72F45p2hCL" TargetMode="External"/><Relationship Id="rId309" Type="http://schemas.openxmlformats.org/officeDocument/2006/relationships/hyperlink" Target="consultantplus://offline/ref=C8EEE8BE4858450DE78F2E769C521DDF39CB4F71B427568440FE5EEBB441DDAC85FA073FDAA72E40p2h8L" TargetMode="External"/><Relationship Id="rId516" Type="http://schemas.openxmlformats.org/officeDocument/2006/relationships/hyperlink" Target="consultantplus://offline/ref=C8EEE8BE4858450DE78F2E769C521DDF3ACB4A78B324568440FE5EEBB441DDAC85FA073FDAA32840p2h8L" TargetMode="External"/><Relationship Id="rId1146" Type="http://schemas.openxmlformats.org/officeDocument/2006/relationships/hyperlink" Target="consultantplus://offline/ref=191527391124570D15A649EEAD128BE201E57DA743A4C28D69E9CD8175099AABD97E9B49BBB86C3FqAh2L" TargetMode="External"/><Relationship Id="rId723" Type="http://schemas.openxmlformats.org/officeDocument/2006/relationships/hyperlink" Target="consultantplus://offline/ref=191527391124570D15A649EEAD128BE201E47EAA45A6C28D69E9CD8175099AABD97E9B49BBB26D39qAh2L" TargetMode="External"/><Relationship Id="rId930" Type="http://schemas.openxmlformats.org/officeDocument/2006/relationships/hyperlink" Target="consultantplus://offline/ref=191527391124570D15A649EEAD128BE201E47EAA45A6C28D69E9CD8175099AABD97E9B49BBB26C3EqAh4L" TargetMode="External"/><Relationship Id="rId1006" Type="http://schemas.openxmlformats.org/officeDocument/2006/relationships/hyperlink" Target="consultantplus://offline/ref=191527391124570D15A649EEAD128BE202E47BA342A5C28D69E9CD8175099AABD97E9B49BBBB6D3CqAh1L" TargetMode="External"/><Relationship Id="rId1353" Type="http://schemas.openxmlformats.org/officeDocument/2006/relationships/hyperlink" Target="consultantplus://offline/ref=191527391124570D15A649EEAD128BE201E57DA743A4C28D69E9CD8175099AABD97E9B49BBB86C3FqAh2L" TargetMode="External"/><Relationship Id="rId155" Type="http://schemas.openxmlformats.org/officeDocument/2006/relationships/hyperlink" Target="consultantplus://offline/ref=C8EEE8BE4858450DE78F2E769C521DDF39CB4F71B427568440FE5EEBB441DDAC85FA073FDAA12F44p2hAL" TargetMode="External"/><Relationship Id="rId362" Type="http://schemas.openxmlformats.org/officeDocument/2006/relationships/hyperlink" Target="consultantplus://offline/ref=C8EEE8BE4858450DE78F2E769C521DDF39CB4F71B427568440FE5EEBB441DDAC85FA073FDAA72441p2hCL" TargetMode="External"/><Relationship Id="rId1213" Type="http://schemas.openxmlformats.org/officeDocument/2006/relationships/hyperlink" Target="consultantplus://offline/ref=191527391124570D15A649EEAD128BE202E47BA342A5C28D69E9CD8175099AABD97E9B49BBBB6C3EqAh3L" TargetMode="External"/><Relationship Id="rId1297" Type="http://schemas.openxmlformats.org/officeDocument/2006/relationships/hyperlink" Target="consultantplus://offline/ref=191527391124570D15A649EEAD128BE202E870AA45A7C28D69E9CD8175099AABD97E9B49BBB9673AqAh2L" TargetMode="External"/><Relationship Id="rId1420" Type="http://schemas.openxmlformats.org/officeDocument/2006/relationships/hyperlink" Target="consultantplus://offline/ref=191527391124570D15A649EEAD128BE201E47EAA45A6C28D69E9CD8175099AABD97E9B49BBB2673AqAh2L" TargetMode="External"/><Relationship Id="rId1518" Type="http://schemas.openxmlformats.org/officeDocument/2006/relationships/hyperlink" Target="consultantplus://offline/ref=191527391124570D15A649EEAD128BE202E47BA342A5C28D69E9CD8175099AABD97E9B49BBBB6A3CqAh7L" TargetMode="External"/><Relationship Id="rId222" Type="http://schemas.openxmlformats.org/officeDocument/2006/relationships/hyperlink" Target="consultantplus://offline/ref=C8EEE8BE4858450DE78F2E769C521DDF39CB4F71B427568440FE5EEBB441DDAC85FA073FDAA02D45p2h9L" TargetMode="External"/><Relationship Id="rId667" Type="http://schemas.openxmlformats.org/officeDocument/2006/relationships/hyperlink" Target="consultantplus://offline/ref=191527391124570D15A649EEAD128BE201E47EAA45A6C28D69E9CD8175099AABD97E9B49BBB26E3FqAh4L" TargetMode="External"/><Relationship Id="rId874" Type="http://schemas.openxmlformats.org/officeDocument/2006/relationships/hyperlink" Target="consultantplus://offline/ref=191527391124570D15A649EEAD128BE202E47BA342A5C28D69E9CD8175099AABD97E9B49BBBB6D38qAh7L" TargetMode="External"/><Relationship Id="rId17" Type="http://schemas.openxmlformats.org/officeDocument/2006/relationships/hyperlink" Target="consultantplus://offline/ref=C8EEE8BE4858450DE78F2E769C521DDF3ACB4A78B324568440FE5EEBB441DDAC85FA073FDAA32D46p2hAL" TargetMode="External"/><Relationship Id="rId527" Type="http://schemas.openxmlformats.org/officeDocument/2006/relationships/hyperlink" Target="consultantplus://offline/ref=191527391124570D15A649EEAD128BE201E47EAA45A6C28D69E9CD8175099AABD97E9B49BBBC663CqAh1L" TargetMode="External"/><Relationship Id="rId734" Type="http://schemas.openxmlformats.org/officeDocument/2006/relationships/hyperlink" Target="consultantplus://offline/ref=191527391124570D15A649EEAD128BE202E47BA342A5C28D69E9CD8175099AABD97E9B49BBBB6E3CqAh4L" TargetMode="External"/><Relationship Id="rId941" Type="http://schemas.openxmlformats.org/officeDocument/2006/relationships/hyperlink" Target="consultantplus://offline/ref=191527391124570D15A649EEAD128BE201E47EAA45A6C28D69E9CD8175099AABD97E9B49BBB26C31qAh0L" TargetMode="External"/><Relationship Id="rId1157" Type="http://schemas.openxmlformats.org/officeDocument/2006/relationships/hyperlink" Target="consultantplus://offline/ref=191527391124570D15A649EEAD128BE201E57DA743A4C28D69E9CD8175099AABD97E9B49BBBB6A3BqAhEL" TargetMode="External"/><Relationship Id="rId1364" Type="http://schemas.openxmlformats.org/officeDocument/2006/relationships/hyperlink" Target="consultantplus://offline/ref=191527391124570D15A649EEAD128BE202E47BA342A5C28D69E9CD8175099AABD97E9B49BBBB6B3DqAh1L" TargetMode="External"/><Relationship Id="rId70" Type="http://schemas.openxmlformats.org/officeDocument/2006/relationships/hyperlink" Target="consultantplus://offline/ref=C8EEE8BE4858450DE78F2E769C521DDF39CB4F71B427568440FE5EEBB441DDAC85FA073FDAA32446p2h9L" TargetMode="External"/><Relationship Id="rId166" Type="http://schemas.openxmlformats.org/officeDocument/2006/relationships/hyperlink" Target="consultantplus://offline/ref=C8EEE8BE4858450DE78F2E769C521DDF39CB4F71B427568440FE5EEBB441DDAC85FA073FDAA12947p2h5L" TargetMode="External"/><Relationship Id="rId373" Type="http://schemas.openxmlformats.org/officeDocument/2006/relationships/hyperlink" Target="consultantplus://offline/ref=C8EEE8BE4858450DE78F2E769C521DDF3ACB4A78B324568440FE5EEBB441DDAC85FA073FDAA32C43p2h9L" TargetMode="External"/><Relationship Id="rId580" Type="http://schemas.openxmlformats.org/officeDocument/2006/relationships/hyperlink" Target="consultantplus://offline/ref=191527391124570D15A649EEAD128BE201E47EAA45A6C28D69E9CD8175099AABD97E9B49BBBD673CqAh0L" TargetMode="External"/><Relationship Id="rId801" Type="http://schemas.openxmlformats.org/officeDocument/2006/relationships/hyperlink" Target="consultantplus://offline/ref=191527391124570D15A649EEAD128BE201E47EAA45A6C28D69E9CD8175099AABD97E9B49BBB26C39qAh5L" TargetMode="External"/><Relationship Id="rId1017" Type="http://schemas.openxmlformats.org/officeDocument/2006/relationships/hyperlink" Target="consultantplus://offline/ref=191527391124570D15A649EEAD128BE202E47BA342A5C28D69E9CD8175099AABD97E9B49BBBB6D3FqAh1L" TargetMode="External"/><Relationship Id="rId1224" Type="http://schemas.openxmlformats.org/officeDocument/2006/relationships/hyperlink" Target="consultantplus://offline/ref=191527391124570D15A649EEAD128BE201E47EAA45A6C28D69E9CD8175099AABD97E9B49BBB26930qAh2L" TargetMode="External"/><Relationship Id="rId1431" Type="http://schemas.openxmlformats.org/officeDocument/2006/relationships/hyperlink" Target="consultantplus://offline/ref=191527391124570D15A649EEAD128BE202E47BA342A5C28D69E9CD8175099AABD97E9B49BBBB6E31qAh7L" TargetMode="External"/><Relationship Id="rId1" Type="http://schemas.openxmlformats.org/officeDocument/2006/relationships/styles" Target="styles.xml"/><Relationship Id="rId233" Type="http://schemas.openxmlformats.org/officeDocument/2006/relationships/hyperlink" Target="consultantplus://offline/ref=C8EEE8BE4858450DE78F2E769C521DDF39CB4F71B427568440FE5EEBB441DDAC85FA073FDAA02C43p2h8L" TargetMode="External"/><Relationship Id="rId440" Type="http://schemas.openxmlformats.org/officeDocument/2006/relationships/hyperlink" Target="consultantplus://offline/ref=C8EEE8BE4858450DE78F2E769C521DDF39CB4F71B427568440FE5EEBB441DDAC85FA073FDAA62445p2hDL" TargetMode="External"/><Relationship Id="rId678" Type="http://schemas.openxmlformats.org/officeDocument/2006/relationships/hyperlink" Target="consultantplus://offline/ref=191527391124570D15A649EEAD128BE201E47EAA45A6C28D69E9CD8175099AABD97E9B49BBB26E3FqAhEL" TargetMode="External"/><Relationship Id="rId885" Type="http://schemas.openxmlformats.org/officeDocument/2006/relationships/hyperlink" Target="consultantplus://offline/ref=191527391124570D15A649EEAD128BE201E47EAA45A6C28D69E9CD8175099AABD97E9B49BBB26C3DqAh6L" TargetMode="External"/><Relationship Id="rId1070" Type="http://schemas.openxmlformats.org/officeDocument/2006/relationships/hyperlink" Target="consultantplus://offline/ref=191527391124570D15A649EEAD128BE201E47EAA45A6C28D69E9CD8175099AABD97E9B49BBB26A38qAh4L" TargetMode="External"/><Relationship Id="rId1529" Type="http://schemas.openxmlformats.org/officeDocument/2006/relationships/hyperlink" Target="consultantplus://offline/ref=191527391124570D15A649EEAD128BE202E47BA342A5C28D69E9CD8175099AABD97E9B49BBBB6A3EqAh0L" TargetMode="External"/><Relationship Id="rId28" Type="http://schemas.openxmlformats.org/officeDocument/2006/relationships/hyperlink" Target="consultantplus://offline/ref=C8EEE8BE4858450DE78F2E769C521DDF39CB4F71B427568440FE5EEBB441DDAC85FA073FDAA32C41p2hAL" TargetMode="External"/><Relationship Id="rId300" Type="http://schemas.openxmlformats.org/officeDocument/2006/relationships/hyperlink" Target="consultantplus://offline/ref=C8EEE8BE4858450DE78F2E769C521DDF39CB4F71B427568440FE5EEBB441DDAC85FA073FDAA72F40p2hBL" TargetMode="External"/><Relationship Id="rId538" Type="http://schemas.openxmlformats.org/officeDocument/2006/relationships/hyperlink" Target="consultantplus://offline/ref=191527391124570D15A649EEAD128BE201E47EAA45A6C28D69E9CD8175099AABD97E9B49BBBD6F3DqAh0L" TargetMode="External"/><Relationship Id="rId745" Type="http://schemas.openxmlformats.org/officeDocument/2006/relationships/hyperlink" Target="consultantplus://offline/ref=191527391124570D15A649EEAD128BE201E47EAA45A6C28D69E9CD8175099AABD97E9B49BBB26D3AqAh5L" TargetMode="External"/><Relationship Id="rId952" Type="http://schemas.openxmlformats.org/officeDocument/2006/relationships/hyperlink" Target="consultantplus://offline/ref=191527391124570D15A649EEAD128BE202E47BA342A5C28D69E9CD8175099AABD97E9B49BBBB6E38qAh5L" TargetMode="External"/><Relationship Id="rId1168" Type="http://schemas.openxmlformats.org/officeDocument/2006/relationships/hyperlink" Target="consultantplus://offline/ref=191527391124570D15A649EEAD128BE201EA7AA547AA9F8761B0C1837206C5BCDE379748BBBA66q3h8L" TargetMode="External"/><Relationship Id="rId1375" Type="http://schemas.openxmlformats.org/officeDocument/2006/relationships/hyperlink" Target="consultantplus://offline/ref=191527391124570D15A649EEAD128BE201E47EAA45A6C28D69E9CD8175099AABD97E9B49BBB26738qAh4L" TargetMode="External"/><Relationship Id="rId81" Type="http://schemas.openxmlformats.org/officeDocument/2006/relationships/hyperlink" Target="consultantplus://offline/ref=C8EEE8BE4858450DE78F2E769C521DDF39CB4F71B427568440FE5EEBB441DDAC85FA073FDAA22D44p2h8L" TargetMode="External"/><Relationship Id="rId177" Type="http://schemas.openxmlformats.org/officeDocument/2006/relationships/hyperlink" Target="consultantplus://offline/ref=C8EEE8BE4858450DE78F2E769C521DDF39CB4F71B427568440FE5EEBB441DDAC85FA073FDAA12845p2h4L" TargetMode="External"/><Relationship Id="rId384" Type="http://schemas.openxmlformats.org/officeDocument/2006/relationships/hyperlink" Target="consultantplus://offline/ref=C8EEE8BE4858450DE78F2E769C521DDF39CB4F71B427568440FE5EEBB441DDAC85FA073FDAA62C40p2hFL" TargetMode="External"/><Relationship Id="rId591" Type="http://schemas.openxmlformats.org/officeDocument/2006/relationships/hyperlink" Target="consultantplus://offline/ref=191527391124570D15A649EEAD128BE201ED7FA443A8C28D69E9CD8175099AABD97E9B49BBBA6C39qAh5L" TargetMode="External"/><Relationship Id="rId605" Type="http://schemas.openxmlformats.org/officeDocument/2006/relationships/hyperlink" Target="consultantplus://offline/ref=191527391124570D15A649EEAD128BE202E47BA342A5C28D69E9CD8175099AABD97E9B49BBBB6F31qAh5L" TargetMode="External"/><Relationship Id="rId812" Type="http://schemas.openxmlformats.org/officeDocument/2006/relationships/hyperlink" Target="consultantplus://offline/ref=191527391124570D15A649EEAD128BE202E47BA342A5C28D69E9CD8175099AABD97E9B49BBBB6E3EqAh0L" TargetMode="External"/><Relationship Id="rId1028" Type="http://schemas.openxmlformats.org/officeDocument/2006/relationships/hyperlink" Target="consultantplus://offline/ref=191527391124570D15A649EEAD128BE202E47BA342A5C28D69E9CD8175099AABD97E9B49BBBB6E31qAh7L" TargetMode="External"/><Relationship Id="rId1235" Type="http://schemas.openxmlformats.org/officeDocument/2006/relationships/hyperlink" Target="consultantplus://offline/ref=191527391124570D15A649EEAD128BE201E57EA144A0C28D69E9CD8175099AABD97E9B49BBBA6D38qAh7L" TargetMode="External"/><Relationship Id="rId1442" Type="http://schemas.openxmlformats.org/officeDocument/2006/relationships/hyperlink" Target="consultantplus://offline/ref=191527391124570D15A649EEAD128BE201E57DA743A4C28D69E9CD8175099AABD97E9B49BBB86C3FqAh2L" TargetMode="External"/><Relationship Id="rId244" Type="http://schemas.openxmlformats.org/officeDocument/2006/relationships/hyperlink" Target="consultantplus://offline/ref=C8EEE8BE4858450DE78F2E769C521DDF39CB4F71B427568440FE5EEBB441DDAC85FA073FDAA02842p2hEL" TargetMode="External"/><Relationship Id="rId689" Type="http://schemas.openxmlformats.org/officeDocument/2006/relationships/hyperlink" Target="consultantplus://offline/ref=191527391124570D15A649EEAD128BE202E47BA342A5C28D69E9CD8175099AABD97E9B49BBBB6E3BqAh7L" TargetMode="External"/><Relationship Id="rId896" Type="http://schemas.openxmlformats.org/officeDocument/2006/relationships/hyperlink" Target="consultantplus://offline/ref=191527391124570D15A649EEAD128BE201E47EAA45A6C28D69E9CD8175099AABD97E9B49BBB26C3DqAh2L" TargetMode="External"/><Relationship Id="rId1081" Type="http://schemas.openxmlformats.org/officeDocument/2006/relationships/hyperlink" Target="consultantplus://offline/ref=191527391124570D15A649EEAD128BE201E47EAA45A6C28D69E9CD8175099AABD97E9B49BBB26A38qAhFL" TargetMode="External"/><Relationship Id="rId1302" Type="http://schemas.openxmlformats.org/officeDocument/2006/relationships/hyperlink" Target="consultantplus://offline/ref=191527391124570D15A649EEAD128BE201E57DA743A4C28D69E9CD8175099AABD97E9B49BBB86C3FqAh2L" TargetMode="External"/><Relationship Id="rId39" Type="http://schemas.openxmlformats.org/officeDocument/2006/relationships/hyperlink" Target="consultantplus://offline/ref=C8EEE8BE4858450DE78F2E769C521DDF39CB4F71B427568440FE5EEBB441DDAC85FA073FDAA32E44p2h4L" TargetMode="External"/><Relationship Id="rId451" Type="http://schemas.openxmlformats.org/officeDocument/2006/relationships/hyperlink" Target="consultantplus://offline/ref=C8EEE8BE4858450DE78F2E769C521DDF39CB4F71B427568440FE5EEBB441DDAC85FA073FDAA52D43p2h9L" TargetMode="External"/><Relationship Id="rId549" Type="http://schemas.openxmlformats.org/officeDocument/2006/relationships/hyperlink" Target="consultantplus://offline/ref=191527391124570D15A649EEAD128BE201E47EAA45A6C28D69E9CD8175099AABD97E9B49BBBD6D3FqAh4L" TargetMode="External"/><Relationship Id="rId756" Type="http://schemas.openxmlformats.org/officeDocument/2006/relationships/hyperlink" Target="consultantplus://offline/ref=191527391124570D15A649EEAD128BE201E47EAA45A6C28D69E9CD8175099AABD97E9B49BBB26D3DqAh4L" TargetMode="External"/><Relationship Id="rId1179" Type="http://schemas.openxmlformats.org/officeDocument/2006/relationships/hyperlink" Target="consultantplus://offline/ref=191527391124570D15A649EEAD128BE202E47BA342A5C28D69E9CD8175099AABD97E9B49BBBB6C3AqAh0L" TargetMode="External"/><Relationship Id="rId1386" Type="http://schemas.openxmlformats.org/officeDocument/2006/relationships/hyperlink" Target="consultantplus://offline/ref=191527391124570D15A649EEAD128BE202E47BA342A5C28D69E9CD8175099AABD97E9B49BBBB6E31qAh7L" TargetMode="External"/><Relationship Id="rId104" Type="http://schemas.openxmlformats.org/officeDocument/2006/relationships/hyperlink" Target="consultantplus://offline/ref=C8EEE8BE4858450DE78F2E769C521DDF39CB4F71B427568440FE5EEBB441DDAC85FA073FDAA22F4Ep2hCL" TargetMode="External"/><Relationship Id="rId188" Type="http://schemas.openxmlformats.org/officeDocument/2006/relationships/hyperlink" Target="consultantplus://offline/ref=C8EEE8BE4858450DE78F2E769C521DDF39CB4F71B427568440FE5EEBB441DDAC85FA073FDAA12B42p2hDL" TargetMode="External"/><Relationship Id="rId311" Type="http://schemas.openxmlformats.org/officeDocument/2006/relationships/hyperlink" Target="consultantplus://offline/ref=C8EEE8BE4858450DE78F2E769C521DDF39CB4F71B427568440FE5EEBB441DDAC85FA073FDAA72E4Ep2hAL" TargetMode="External"/><Relationship Id="rId395" Type="http://schemas.openxmlformats.org/officeDocument/2006/relationships/hyperlink" Target="consultantplus://offline/ref=C8EEE8BE4858450DE78F2E769C521DDF39CB4F71B427568440FE5EEBB441DDAC85FA073FDAA62F4Ep2hEL" TargetMode="External"/><Relationship Id="rId409" Type="http://schemas.openxmlformats.org/officeDocument/2006/relationships/hyperlink" Target="consultantplus://offline/ref=C8EEE8BE4858450DE78F2E769C521DDF39CB4F71B427568440FE5EEBB441DDAC85FA073FDAA62846p2h9L" TargetMode="External"/><Relationship Id="rId963" Type="http://schemas.openxmlformats.org/officeDocument/2006/relationships/hyperlink" Target="consultantplus://offline/ref=191527391124570D15A649EEAD128BE201E47EAA45A6C28D69E9CD8175099AABD97E9B49BBB26B38qAh2L" TargetMode="External"/><Relationship Id="rId1039" Type="http://schemas.openxmlformats.org/officeDocument/2006/relationships/hyperlink" Target="consultantplus://offline/ref=191527391124570D15A649EEAD128BE201E47EAA45A6C28D69E9CD8175099AABD97E9B49BBB26B30qAh0L" TargetMode="External"/><Relationship Id="rId1246" Type="http://schemas.openxmlformats.org/officeDocument/2006/relationships/hyperlink" Target="consultantplus://offline/ref=191527391124570D15A649EEAD128BE202E47BA342A5C28D69E9CD8175099AABD97E9B49BBBB6E31qAh7L" TargetMode="External"/><Relationship Id="rId92" Type="http://schemas.openxmlformats.org/officeDocument/2006/relationships/hyperlink" Target="consultantplus://offline/ref=C8EEE8BE4858450DE78F2E769C521DDF39CB4F71B427568440FE5EEBB441DDAC85FA073FDAA22C42p2h4L" TargetMode="External"/><Relationship Id="rId616" Type="http://schemas.openxmlformats.org/officeDocument/2006/relationships/hyperlink" Target="consultantplus://offline/ref=191527391124570D15A649EEAD128BE201E47EAA45A6C28D69E9CD8175099AABD97E9B49BBB26E3BqAh4L" TargetMode="External"/><Relationship Id="rId823" Type="http://schemas.openxmlformats.org/officeDocument/2006/relationships/hyperlink" Target="consultantplus://offline/ref=191527391124570D15A649EEAD128BE201E57DA743A4C28D69E9CD8175099AABD97E9B49BBBB6E31qAh5L" TargetMode="External"/><Relationship Id="rId1453" Type="http://schemas.openxmlformats.org/officeDocument/2006/relationships/hyperlink" Target="consultantplus://offline/ref=191527391124570D15A649EEAD128BE201E57EA144A0C28D69E9CD8175099AABD97E9B49BBBA6D3BqAh7L" TargetMode="External"/><Relationship Id="rId255" Type="http://schemas.openxmlformats.org/officeDocument/2006/relationships/hyperlink" Target="consultantplus://offline/ref=C8EEE8BE4858450DE78F2E769C521DDF39CB4F71B427568440FE5EEBB441DDAC85FA073FDAA02A45p2hAL" TargetMode="External"/><Relationship Id="rId462" Type="http://schemas.openxmlformats.org/officeDocument/2006/relationships/hyperlink" Target="consultantplus://offline/ref=C8EEE8BE4858450DE78F2E769C521DDF39CB4F71B427568440FE5EEBB441DDAC85FA073FDAA52F41p2hEL" TargetMode="External"/><Relationship Id="rId1092" Type="http://schemas.openxmlformats.org/officeDocument/2006/relationships/hyperlink" Target="consultantplus://offline/ref=191527391124570D15A649EEAD128BE201E57EA144A0C28D69E9CD8175099AABD97E9B49BBBA6E30qAh4L" TargetMode="External"/><Relationship Id="rId1106" Type="http://schemas.openxmlformats.org/officeDocument/2006/relationships/hyperlink" Target="consultantplus://offline/ref=191527391124570D15A649EEAD128BE201E47EAA45A6C28D69E9CD8175099AABD97E9B49BBB26A3FqAhFL" TargetMode="External"/><Relationship Id="rId1313" Type="http://schemas.openxmlformats.org/officeDocument/2006/relationships/hyperlink" Target="consultantplus://offline/ref=191527391124570D15A649EEAD128BE202E47BA342A5C28D69E9CD8175099AABD97E9B49BBBB6B38qAh5L" TargetMode="External"/><Relationship Id="rId1397" Type="http://schemas.openxmlformats.org/officeDocument/2006/relationships/hyperlink" Target="consultantplus://offline/ref=191527391124570D15A649EEAD128BE202E47BA342A5C28D69E9CD8175099AABD97E9B49BBBB6B3FqAh6L" TargetMode="External"/><Relationship Id="rId1520" Type="http://schemas.openxmlformats.org/officeDocument/2006/relationships/hyperlink" Target="consultantplus://offline/ref=191527391124570D15A649EEAD128BE202E47BA342A5C28D69E9CD8175099AABD97E9B49BBBB6A3FqAh6L" TargetMode="External"/><Relationship Id="rId115" Type="http://schemas.openxmlformats.org/officeDocument/2006/relationships/hyperlink" Target="consultantplus://offline/ref=C8EEE8BE4858450DE78F2E769C521DDF39CB4F71B427568440FE5EEBB441DDAC85FA073FDAA22944p2h9L" TargetMode="External"/><Relationship Id="rId322" Type="http://schemas.openxmlformats.org/officeDocument/2006/relationships/hyperlink" Target="consultantplus://offline/ref=C8EEE8BE4858450DE78F2E769C521DDF39CB4F71B427568440FE5EEBB441DDAC85FA073FDAA72846p2h5L" TargetMode="External"/><Relationship Id="rId767" Type="http://schemas.openxmlformats.org/officeDocument/2006/relationships/hyperlink" Target="consultantplus://offline/ref=191527391124570D15A649EEAD128BE201E47EAA45A6C28D69E9CD8175099AABD97E9B49BBB26D3FqAh6L" TargetMode="External"/><Relationship Id="rId974" Type="http://schemas.openxmlformats.org/officeDocument/2006/relationships/hyperlink" Target="consultantplus://offline/ref=191527391124570D15A649EEAD128BE202E47BA342A5C28D69E9CD8175099AABD97E9B49BBBB6D3DqAh7L" TargetMode="External"/><Relationship Id="rId199" Type="http://schemas.openxmlformats.org/officeDocument/2006/relationships/hyperlink" Target="consultantplus://offline/ref=C8EEE8BE4858450DE78F2E769C521DDF39CB4F71B427568440FE5EEBB441DDAC85FA073FDAA12A40p2h9L" TargetMode="External"/><Relationship Id="rId627" Type="http://schemas.openxmlformats.org/officeDocument/2006/relationships/hyperlink" Target="consultantplus://offline/ref=191527391124570D15A649EEAD128BE201E57EA144A0C28D69E9CD8175099AABD97E9B49BBBA6E3FqAh4L" TargetMode="External"/><Relationship Id="rId834" Type="http://schemas.openxmlformats.org/officeDocument/2006/relationships/hyperlink" Target="consultantplus://offline/ref=191527391124570D15A649EEAD128BE201E47EAA45A6C28D69E9CD8175099AABD97E9B49BBB26C38qAh0L" TargetMode="External"/><Relationship Id="rId1257" Type="http://schemas.openxmlformats.org/officeDocument/2006/relationships/hyperlink" Target="consultantplus://offline/ref=191527391124570D15A649EEAD128BE201E57DA743A4C28D69E9CD8175099AABD97E9B49BBBB6C3EqAh3L" TargetMode="External"/><Relationship Id="rId1464" Type="http://schemas.openxmlformats.org/officeDocument/2006/relationships/hyperlink" Target="consultantplus://offline/ref=191527391124570D15A649EEAD128BE202E47BA342A5C28D69E9CD8175099AABD97E9B49BBBB6B31qAh2L" TargetMode="External"/><Relationship Id="rId266" Type="http://schemas.openxmlformats.org/officeDocument/2006/relationships/hyperlink" Target="consultantplus://offline/ref=C8EEE8BE4858450DE78F2E769C521DDF39CB4F71B427568440FE5EEBB441DDAC85FA073FDAA02542p2hCL" TargetMode="External"/><Relationship Id="rId473" Type="http://schemas.openxmlformats.org/officeDocument/2006/relationships/hyperlink" Target="consultantplus://offline/ref=C8EEE8BE4858450DE78F2E769C521DDF39CB4F71B427568440FE5EEBB441DDAC85FA073FDAA52946p2hAL" TargetMode="External"/><Relationship Id="rId680" Type="http://schemas.openxmlformats.org/officeDocument/2006/relationships/hyperlink" Target="consultantplus://offline/ref=191527391124570D15A649EEAD128BE201E47EAA45A6C28D69E9CD8175099AABD97E9B49BBB26E3EqAh5L" TargetMode="External"/><Relationship Id="rId901" Type="http://schemas.openxmlformats.org/officeDocument/2006/relationships/hyperlink" Target="consultantplus://offline/ref=191527391124570D15A649EEAD128BE201E47EAA45A6C28D69E9CD8175099AABD97E9B49BBB26C3DqAhFL" TargetMode="External"/><Relationship Id="rId1117" Type="http://schemas.openxmlformats.org/officeDocument/2006/relationships/hyperlink" Target="consultantplus://offline/ref=191527391124570D15A649EEAD128BE201E47EAA45A6C28D69E9CD8175099AABD97E9B49BBB26A3EqAh2L" TargetMode="External"/><Relationship Id="rId1324" Type="http://schemas.openxmlformats.org/officeDocument/2006/relationships/hyperlink" Target="consultantplus://offline/ref=191527391124570D15A649EEAD128BE201E57DA743A4C28D69E9CD8175099AABD97E9B49BBBB6A3BqAhEL" TargetMode="External"/><Relationship Id="rId1531" Type="http://schemas.openxmlformats.org/officeDocument/2006/relationships/hyperlink" Target="consultantplus://offline/ref=191527391124570D15A649EEAD128BE202E47BA342A5C28D69E9CD8175099AABD97E9B49BBBB6A31qAh2L" TargetMode="External"/><Relationship Id="rId30" Type="http://schemas.openxmlformats.org/officeDocument/2006/relationships/hyperlink" Target="consultantplus://offline/ref=C8EEE8BE4858450DE78F2E769C521DDF39CB4F71B427568440FE5EEBB441DDAC85FA073FDAA32C4Ep2hEL" TargetMode="External"/><Relationship Id="rId126" Type="http://schemas.openxmlformats.org/officeDocument/2006/relationships/hyperlink" Target="consultantplus://offline/ref=C8EEE8BE4858450DE78F2E769C521DDF39CB4F71B427568440FE5EEBB441DDAC85FA073FDAA22B46p2h4L" TargetMode="External"/><Relationship Id="rId333" Type="http://schemas.openxmlformats.org/officeDocument/2006/relationships/hyperlink" Target="consultantplus://offline/ref=C8EEE8BE4858450DE78F2E769C521DDF39CB4F71B427568440FE5EEBB441DDAC85FA073FDAA72B44p2h4L" TargetMode="External"/><Relationship Id="rId540" Type="http://schemas.openxmlformats.org/officeDocument/2006/relationships/hyperlink" Target="consultantplus://offline/ref=191527391124570D15A649EEAD128BE201E47EAA45A6C28D69E9CD8175099AABD97E9B49BBBD6E39qAh1L" TargetMode="External"/><Relationship Id="rId778" Type="http://schemas.openxmlformats.org/officeDocument/2006/relationships/hyperlink" Target="consultantplus://offline/ref=191527391124570D15A649EEAD128BE201E47EAA45A6C28D69E9CD8175099AABD97E9B49BBB26D3EqAh1L" TargetMode="External"/><Relationship Id="rId985" Type="http://schemas.openxmlformats.org/officeDocument/2006/relationships/hyperlink" Target="consultantplus://offline/ref=191527391124570D15A649EEAD128BE201E47EAA45A6C28D69E9CD8175099AABD97E9B49BBB26B3EqAhEL" TargetMode="External"/><Relationship Id="rId1170" Type="http://schemas.openxmlformats.org/officeDocument/2006/relationships/hyperlink" Target="consultantplus://offline/ref=191527391124570D15A649EEAD128BE202E47BA342A5C28D69E9CD8175099AABD97E9B49BBBB6C3AqAh2L" TargetMode="External"/><Relationship Id="rId638" Type="http://schemas.openxmlformats.org/officeDocument/2006/relationships/hyperlink" Target="consultantplus://offline/ref=191527391124570D15A649EEAD128BE201E47FA042A0C28D69E9CD8175099AABD97E9B49BBBA6C31qAh0L" TargetMode="External"/><Relationship Id="rId845" Type="http://schemas.openxmlformats.org/officeDocument/2006/relationships/hyperlink" Target="consultantplus://offline/ref=191527391124570D15A649EEAD128BE202E47BA342A5C28D69E9CD8175099AABD97E9B49BBBB6E31qAh4L" TargetMode="External"/><Relationship Id="rId1030" Type="http://schemas.openxmlformats.org/officeDocument/2006/relationships/hyperlink" Target="consultantplus://offline/ref=191527391124570D15A649EEAD128BE202E47BA342A5C28D69E9CD8175099AABD97E9B49BBBB6D3CqAh2L" TargetMode="External"/><Relationship Id="rId1268" Type="http://schemas.openxmlformats.org/officeDocument/2006/relationships/hyperlink" Target="consultantplus://offline/ref=191527391124570D15A649EEAD128BE201E57DA743A4C28D69E9CD8175099AABD97E9B49BBB86C3FqAh2L" TargetMode="External"/><Relationship Id="rId1475" Type="http://schemas.openxmlformats.org/officeDocument/2006/relationships/hyperlink" Target="consultantplus://offline/ref=191527391124570D15A649EEAD128BE202E47BA342A5C28D69E9CD8175099AABD97E9B49BBBB6B30qAh3L" TargetMode="External"/><Relationship Id="rId277" Type="http://schemas.openxmlformats.org/officeDocument/2006/relationships/hyperlink" Target="consultantplus://offline/ref=C8EEE8BE4858450DE78F2E769C521DDF39CB4F71B427568440FE5EEBB441DDAC85FA073FDAA02440p2hEL" TargetMode="External"/><Relationship Id="rId400" Type="http://schemas.openxmlformats.org/officeDocument/2006/relationships/hyperlink" Target="consultantplus://offline/ref=C8EEE8BE4858450DE78F2E769C521DDF39CB4F71B427568440FE5EEBB441DDAC85FA073FDAA62E43p2h5L" TargetMode="External"/><Relationship Id="rId484" Type="http://schemas.openxmlformats.org/officeDocument/2006/relationships/hyperlink" Target="consultantplus://offline/ref=C8EEE8BE4858450DE78F2E769C521DDF3ACB4A78B324568440FE5EEBB441DDAC85FA073FDAA32E43p2hEL" TargetMode="External"/><Relationship Id="rId705" Type="http://schemas.openxmlformats.org/officeDocument/2006/relationships/hyperlink" Target="consultantplus://offline/ref=191527391124570D15A649EEAD128BE202E47BA342A5C28D69E9CD8175099AABD97E9B49BBBB6E3AqAh5L" TargetMode="External"/><Relationship Id="rId1128" Type="http://schemas.openxmlformats.org/officeDocument/2006/relationships/hyperlink" Target="consultantplus://offline/ref=191527391124570D15A649EEAD128BE202E47BA342A5C28D69E9CD8175099AABD97E9B49BBBB6E31qAh7L" TargetMode="External"/><Relationship Id="rId1335" Type="http://schemas.openxmlformats.org/officeDocument/2006/relationships/hyperlink" Target="consultantplus://offline/ref=191527391124570D15A649EEAD128BE201E47EAA45A6C28D69E9CD8175099AABD97E9B49BBB2683FqAh3L" TargetMode="External"/><Relationship Id="rId137" Type="http://schemas.openxmlformats.org/officeDocument/2006/relationships/hyperlink" Target="consultantplus://offline/ref=C8EEE8BE4858450DE78F2E769C521DDF39CB4F71B427568440FE5EEBB441DDAC85FA073FDAA22546p2h9L" TargetMode="External"/><Relationship Id="rId344" Type="http://schemas.openxmlformats.org/officeDocument/2006/relationships/hyperlink" Target="consultantplus://offline/ref=C8EEE8BE4858450DE78F2E769C521DDF39CB4F71B427568440FE5EEBB441DDAC85FA073FDAA72A41p2hDL" TargetMode="External"/><Relationship Id="rId691" Type="http://schemas.openxmlformats.org/officeDocument/2006/relationships/hyperlink" Target="consultantplus://offline/ref=191527391124570D15A649EEAD128BE201E47EAA45A6C28D69E9CD8175099AABD97E9B49BBB26E3EqAh1L" TargetMode="External"/><Relationship Id="rId789" Type="http://schemas.openxmlformats.org/officeDocument/2006/relationships/hyperlink" Target="consultantplus://offline/ref=191527391124570D15A649EEAD128BE201E47EAA45A6C28D69E9CD8175099AABD97E9B49BBB26D30qAh7L" TargetMode="External"/><Relationship Id="rId912" Type="http://schemas.openxmlformats.org/officeDocument/2006/relationships/hyperlink" Target="consultantplus://offline/ref=191527391124570D15A649EEAD128BE201E47EAA45A6C28D69E9CD8175099AABD97E9B49BBB26C3FqAh6L" TargetMode="External"/><Relationship Id="rId996" Type="http://schemas.openxmlformats.org/officeDocument/2006/relationships/hyperlink" Target="consultantplus://offline/ref=191527391124570D15A649EEAD128BE201E47EAA45A6C28D69E9CD8175099AABD97E9B49BBB26B31qAh4L" TargetMode="External"/><Relationship Id="rId41" Type="http://schemas.openxmlformats.org/officeDocument/2006/relationships/hyperlink" Target="consultantplus://offline/ref=C8EEE8BE4858450DE78F2E769C521DDF39CB4F71B427568440FE5EEBB441DDAC85FA073FDAA32E41p2hCL" TargetMode="External"/><Relationship Id="rId551" Type="http://schemas.openxmlformats.org/officeDocument/2006/relationships/hyperlink" Target="consultantplus://offline/ref=191527391124570D15A649EEAD128BE201E47EAA45A6C28D69E9CD8175099AABD97E9B49BBBD6D31qAh2L" TargetMode="External"/><Relationship Id="rId649" Type="http://schemas.openxmlformats.org/officeDocument/2006/relationships/hyperlink" Target="consultantplus://offline/ref=191527391124570D15A649EEAD128BE201E47EAA45A6C28D69E9CD8175099AABD97E9B49BBB26E3DqAh3L" TargetMode="External"/><Relationship Id="rId856" Type="http://schemas.openxmlformats.org/officeDocument/2006/relationships/hyperlink" Target="consultantplus://offline/ref=191527391124570D15A649EEAD128BE201E47EAA45A6C28D69E9CD8175099AABD97E9B49BBB26C3BqAhFL" TargetMode="External"/><Relationship Id="rId1181" Type="http://schemas.openxmlformats.org/officeDocument/2006/relationships/hyperlink" Target="consultantplus://offline/ref=191527391124570D15A649EEAD128BE202E47BA342A5C28D69E9CD8175099AABD97E9B49BBBB6C3AqAhEL" TargetMode="External"/><Relationship Id="rId1279" Type="http://schemas.openxmlformats.org/officeDocument/2006/relationships/hyperlink" Target="consultantplus://offline/ref=191527391124570D15A649EEAD128BE201E57DA743A4C28D69E9CD8175099AABD97E9B49BBBB6C3EqAh3L" TargetMode="External"/><Relationship Id="rId1402" Type="http://schemas.openxmlformats.org/officeDocument/2006/relationships/hyperlink" Target="consultantplus://offline/ref=191527391124570D15A649EEAD128BE202E47BA342A5C28D69E9CD8175099AABD97E9B49BBBB6B3FqAh2L" TargetMode="External"/><Relationship Id="rId1486" Type="http://schemas.openxmlformats.org/officeDocument/2006/relationships/hyperlink" Target="consultantplus://offline/ref=191527391124570D15A649EEAD128BE202E47BA342A5C28D69E9CD8175099AABD97E9B49BBBB6A3BqAhEL" TargetMode="External"/><Relationship Id="rId190" Type="http://schemas.openxmlformats.org/officeDocument/2006/relationships/hyperlink" Target="consultantplus://offline/ref=C8EEE8BE4858450DE78F2E769C521DDF39CB4F71B427568440FE5EEBB441DDAC85FA073FDAA12B40p2h8L" TargetMode="External"/><Relationship Id="rId204" Type="http://schemas.openxmlformats.org/officeDocument/2006/relationships/hyperlink" Target="consultantplus://offline/ref=C8EEE8BE4858450DE78F2E769C521DDF39CB4F71B427568440FE5EEBB441DDAC85FA073FDAA12545p2h4L" TargetMode="External"/><Relationship Id="rId288" Type="http://schemas.openxmlformats.org/officeDocument/2006/relationships/hyperlink" Target="consultantplus://offline/ref=C8EEE8BE4858450DE78F2E769C521DDF39CB4F71B427568440FE5EEBB441DDAC85FA073FDAA72C43p2h9L" TargetMode="External"/><Relationship Id="rId411" Type="http://schemas.openxmlformats.org/officeDocument/2006/relationships/hyperlink" Target="consultantplus://offline/ref=C8EEE8BE4858450DE78F2E769C521DDF39CB4F71B427568440FE5EEBB441DDAC85FA073FDAA62844p2hBL" TargetMode="External"/><Relationship Id="rId509" Type="http://schemas.openxmlformats.org/officeDocument/2006/relationships/hyperlink" Target="consultantplus://offline/ref=C8EEE8BE4858450DE78F2E769C521DDF3ACB4A78B324568440FE5EEBB441DDAC85FA073FDAA3294Fp2h9L" TargetMode="External"/><Relationship Id="rId1041" Type="http://schemas.openxmlformats.org/officeDocument/2006/relationships/hyperlink" Target="consultantplus://offline/ref=191527391124570D15A649EEAD128BE202E47BA342A5C28D69E9CD8175099AABD97E9B49BBBB6E31qAh7L" TargetMode="External"/><Relationship Id="rId1139" Type="http://schemas.openxmlformats.org/officeDocument/2006/relationships/hyperlink" Target="consultantplus://offline/ref=191527391124570D15A649EEAD128BE201E47EAA45A6C28D69E9CD8175099AABD97E9B49BBB26938qAh0L" TargetMode="External"/><Relationship Id="rId1346" Type="http://schemas.openxmlformats.org/officeDocument/2006/relationships/hyperlink" Target="consultantplus://offline/ref=191527391124570D15A649EEAD128BE201E47EAA45A6C28D69E9CD8175099AABD97E9B49BBB2683EqAh0L" TargetMode="External"/><Relationship Id="rId495" Type="http://schemas.openxmlformats.org/officeDocument/2006/relationships/hyperlink" Target="consultantplus://offline/ref=C8EEE8BE4858450DE78F2E769C521DDF39CB4F71B427568440FE5EEBB441DDAC85FA073FDAA52A44p2hCL" TargetMode="External"/><Relationship Id="rId716" Type="http://schemas.openxmlformats.org/officeDocument/2006/relationships/hyperlink" Target="consultantplus://offline/ref=191527391124570D15A649EEAD128BE201E47EAA45A6C28D69E9CD8175099AABD97E9B49BBB26D39qAh7L" TargetMode="External"/><Relationship Id="rId923" Type="http://schemas.openxmlformats.org/officeDocument/2006/relationships/hyperlink" Target="consultantplus://offline/ref=191527391124570D15A649EEAD128BE201E47EAA45A6C28D69E9CD8175099AABD97E9B49BBB26C3EqAh6L" TargetMode="External"/><Relationship Id="rId52" Type="http://schemas.openxmlformats.org/officeDocument/2006/relationships/hyperlink" Target="consultantplus://offline/ref=C8EEE8BE4858450DE78F2E769C521DDF39CB4F71B427568440FE5EEBB441DDAC85FA073FDAA32842p2h5L" TargetMode="External"/><Relationship Id="rId148" Type="http://schemas.openxmlformats.org/officeDocument/2006/relationships/hyperlink" Target="consultantplus://offline/ref=C8EEE8BE4858450DE78F2E769C521DDF39CB4F71B427568440FE5EEBB441DDAC85FA073FDAA12D44p2h9L" TargetMode="External"/><Relationship Id="rId355" Type="http://schemas.openxmlformats.org/officeDocument/2006/relationships/hyperlink" Target="consultantplus://offline/ref=C8EEE8BE4858450DE78F2E769C521DDF39CB4F71B427568440FE5EEBB441DDAC85FA073FDAA7254Fp2h9L" TargetMode="External"/><Relationship Id="rId562" Type="http://schemas.openxmlformats.org/officeDocument/2006/relationships/hyperlink" Target="consultantplus://offline/ref=191527391124570D15A649EEAD128BE201E47EAA45A6C28D69E9CD8175099AABD97E9B49BBBD6A3FqAh6L" TargetMode="External"/><Relationship Id="rId1192" Type="http://schemas.openxmlformats.org/officeDocument/2006/relationships/hyperlink" Target="consultantplus://offline/ref=191527391124570D15A649EEAD128BE201E47EAA45A6C28D69E9CD8175099AABD97E9B49BBB26931qAh3L" TargetMode="External"/><Relationship Id="rId1206" Type="http://schemas.openxmlformats.org/officeDocument/2006/relationships/hyperlink" Target="consultantplus://offline/ref=191527391124570D15A649EEAD128BE202E47BA342A5C28D69E9CD8175099AABD97E9B49BBBB6D3DqAh7L" TargetMode="External"/><Relationship Id="rId1413" Type="http://schemas.openxmlformats.org/officeDocument/2006/relationships/hyperlink" Target="consultantplus://offline/ref=191527391124570D15A649EEAD128BE201E57DA743A4C28D69E9CD8175099AABD97E9B49BBB86C3FqAh2L" TargetMode="External"/><Relationship Id="rId215" Type="http://schemas.openxmlformats.org/officeDocument/2006/relationships/hyperlink" Target="consultantplus://offline/ref=C8EEE8BE4858450DE78F2E769C521DDF39CB4F71B427568440FE5EEBB441DDAC85FA073FDAA12443p2hEL" TargetMode="External"/><Relationship Id="rId422" Type="http://schemas.openxmlformats.org/officeDocument/2006/relationships/hyperlink" Target="consultantplus://offline/ref=C8EEE8BE4858450DE78F2E769C521DDF39CB4F71B427568440FE5EEBB441DDAC85FA073FDAA62B4Fp2hCL" TargetMode="External"/><Relationship Id="rId867" Type="http://schemas.openxmlformats.org/officeDocument/2006/relationships/hyperlink" Target="consultantplus://offline/ref=191527391124570D15A649EEAD128BE202E47BA342A5C28D69E9CD8175099AABD97E9B49BBBB6D39qAh6L" TargetMode="External"/><Relationship Id="rId1052" Type="http://schemas.openxmlformats.org/officeDocument/2006/relationships/hyperlink" Target="consultantplus://offline/ref=191527391124570D15A649EEAD128BE201E57DA743A4C28D69E9CD8175099AABD97E9B49BBB86C3FqAh2L" TargetMode="External"/><Relationship Id="rId1497" Type="http://schemas.openxmlformats.org/officeDocument/2006/relationships/hyperlink" Target="consultantplus://offline/ref=191527391124570D15A649EEAD128BE201ED7FA443A8C28D69E9CD8175099AABD97E9B49BBBA6B39qAhFL" TargetMode="External"/><Relationship Id="rId299" Type="http://schemas.openxmlformats.org/officeDocument/2006/relationships/hyperlink" Target="consultantplus://offline/ref=C8EEE8BE4858450DE78F2E769C521DDF39CB4F71B427568440FE5EEBB441DDAC85FA073FDAA72F41p2h8L" TargetMode="External"/><Relationship Id="rId727" Type="http://schemas.openxmlformats.org/officeDocument/2006/relationships/hyperlink" Target="consultantplus://offline/ref=191527391124570D15A649EEAD128BE201E57DA743A4C28D69E9CD8175099AABD97E9B49BBBA6E3FqAh4L" TargetMode="External"/><Relationship Id="rId934" Type="http://schemas.openxmlformats.org/officeDocument/2006/relationships/hyperlink" Target="consultantplus://offline/ref=191527391124570D15A649EEAD128BE201E47EAA45A6C28D69E9CD8175099AABD97E9B49BBB26C3EqAhFL" TargetMode="External"/><Relationship Id="rId1357" Type="http://schemas.openxmlformats.org/officeDocument/2006/relationships/hyperlink" Target="consultantplus://offline/ref=191527391124570D15A649EEAD128BE202E47BA342A5C28D69E9CD8175099AABD97E9B49BBBB6B3DqAh5L" TargetMode="External"/><Relationship Id="rId63" Type="http://schemas.openxmlformats.org/officeDocument/2006/relationships/hyperlink" Target="consultantplus://offline/ref=C8EEE8BE4858450DE78F2E769C521DDF39CB4F71B427568440FE5EEBB441DDAC85FA073FDAA32544p2hAL" TargetMode="External"/><Relationship Id="rId159" Type="http://schemas.openxmlformats.org/officeDocument/2006/relationships/hyperlink" Target="consultantplus://offline/ref=C8EEE8BE4858450DE78F2E769C521DDF39CB4F71B427568440FE5EEBB441DDAC85FA073FDAA12E44p2hCL" TargetMode="External"/><Relationship Id="rId366" Type="http://schemas.openxmlformats.org/officeDocument/2006/relationships/hyperlink" Target="consultantplus://offline/ref=C8EEE8BE4858450DE78F2E769C521DDF39CB4F71B427568440FE5EEBB441DDAC85FA073FDAA62D47p2h8L" TargetMode="External"/><Relationship Id="rId573" Type="http://schemas.openxmlformats.org/officeDocument/2006/relationships/hyperlink" Target="consultantplus://offline/ref=191527391124570D15A649EEAD128BE201E47EAA45A6C28D69E9CD8175099AABD97E9B49BBBD6838qAh5L" TargetMode="External"/><Relationship Id="rId780" Type="http://schemas.openxmlformats.org/officeDocument/2006/relationships/hyperlink" Target="consultantplus://offline/ref=191527391124570D15A649EEAD128BE201E47EAA45A6C28D69E9CD8175099AABD97E9B49BBB26D3EqAhFL" TargetMode="External"/><Relationship Id="rId1217" Type="http://schemas.openxmlformats.org/officeDocument/2006/relationships/hyperlink" Target="consultantplus://offline/ref=191527391124570D15A649EEAD128BE201ED7FA443A8C28D69E9CD8175099AABD97E9B49BBBA6C31qAhEL" TargetMode="External"/><Relationship Id="rId1424" Type="http://schemas.openxmlformats.org/officeDocument/2006/relationships/hyperlink" Target="consultantplus://offline/ref=191527391124570D15A649EEAD128BE201E47EAA45A6C28D69E9CD8175099AABD97E9B49BBB2673DqAh6L" TargetMode="External"/><Relationship Id="rId226" Type="http://schemas.openxmlformats.org/officeDocument/2006/relationships/hyperlink" Target="consultantplus://offline/ref=C8EEE8BE4858450DE78F2E769C521DDF39CB4F71B427568440FE5EEBB441DDAC85FA073FDAA02D41p2h5L" TargetMode="External"/><Relationship Id="rId433" Type="http://schemas.openxmlformats.org/officeDocument/2006/relationships/hyperlink" Target="consultantplus://offline/ref=C8EEE8BE4858450DE78F2E769C521DDF39CB4F71B427568440FE5EEBB441DDAC85FA073FDAA62542p2h5L" TargetMode="External"/><Relationship Id="rId878" Type="http://schemas.openxmlformats.org/officeDocument/2006/relationships/hyperlink" Target="consultantplus://offline/ref=191527391124570D15A649EEAD128BE201E57DA743A4C28D69E9CD8175099AABD97E9B49BBBB6E31qAh5L" TargetMode="External"/><Relationship Id="rId1063" Type="http://schemas.openxmlformats.org/officeDocument/2006/relationships/hyperlink" Target="consultantplus://offline/ref=191527391124570D15A649EEAD128BE202E47BA342A5C28D69E9CD8175099AABD97E9B49BBBB6D31qAh0L" TargetMode="External"/><Relationship Id="rId1270" Type="http://schemas.openxmlformats.org/officeDocument/2006/relationships/hyperlink" Target="consultantplus://offline/ref=191527391124570D15A649EEAD128BE201E47EAA45A6C28D69E9CD8175099AABD97E9B49BBB2683AqAh2L" TargetMode="External"/><Relationship Id="rId640" Type="http://schemas.openxmlformats.org/officeDocument/2006/relationships/hyperlink" Target="consultantplus://offline/ref=191527391124570D15A649EEAD128BE201E47EAA45A6C28D69E9CD8175099AABD97E9B49BBB26E3AqAh6L" TargetMode="External"/><Relationship Id="rId738" Type="http://schemas.openxmlformats.org/officeDocument/2006/relationships/hyperlink" Target="consultantplus://offline/ref=191527391124570D15A649EEAD128BE202E47BA342A5C28D69E9CD8175099AABD97E9B49BBBB6E3CqAh2L" TargetMode="External"/><Relationship Id="rId945" Type="http://schemas.openxmlformats.org/officeDocument/2006/relationships/hyperlink" Target="consultantplus://offline/ref=191527391124570D15A649EEAD128BE201E47EAA45A6C28D69E9CD8175099AABD97E9B49BBB26C30qAh2L" TargetMode="External"/><Relationship Id="rId1368" Type="http://schemas.openxmlformats.org/officeDocument/2006/relationships/hyperlink" Target="consultantplus://offline/ref=191527391124570D15A649EEAD128BE201E47EAA45A6C28D69E9CD8175099AABD97E9B49BBB26739qAh7L" TargetMode="External"/><Relationship Id="rId74" Type="http://schemas.openxmlformats.org/officeDocument/2006/relationships/hyperlink" Target="consultantplus://offline/ref=C8EEE8BE4858450DE78F2E769C521DDF39CB4F71B427568440FE5EEBB441DDAC85FA073FDAA32442p2h5L" TargetMode="External"/><Relationship Id="rId377" Type="http://schemas.openxmlformats.org/officeDocument/2006/relationships/hyperlink" Target="consultantplus://offline/ref=C8EEE8BE4858450DE78F2E769C521DDF39CA4F7AB521568440FE5EEBB441DDAC85FA073FDAA32D45p2hAL" TargetMode="External"/><Relationship Id="rId500" Type="http://schemas.openxmlformats.org/officeDocument/2006/relationships/hyperlink" Target="consultantplus://offline/ref=C8EEE8BE4858450DE78F2E769C521DDF39CB4F71B427568440FE5EEBB441DDAC85FA073FDAA52A4Fp2hBL" TargetMode="External"/><Relationship Id="rId584" Type="http://schemas.openxmlformats.org/officeDocument/2006/relationships/hyperlink" Target="consultantplus://offline/ref=191527391124570D15A649EEAD128BE201E47EAA45A6C28D69E9CD8175099AABD97E9B49BBBD663CqAh5L" TargetMode="External"/><Relationship Id="rId805" Type="http://schemas.openxmlformats.org/officeDocument/2006/relationships/hyperlink" Target="consultantplus://offline/ref=191527391124570D15A649EEAD128BE201E47EAA45A6C28D69E9CD8175099AABD97E9B49BBB26C39qAh2L" TargetMode="External"/><Relationship Id="rId1130" Type="http://schemas.openxmlformats.org/officeDocument/2006/relationships/hyperlink" Target="consultantplus://offline/ref=191527391124570D15A649EEAD128BE202E47BA342A5C28D69E9CD8175099AABD97E9B49BBBB6C38qAhEL" TargetMode="External"/><Relationship Id="rId1228" Type="http://schemas.openxmlformats.org/officeDocument/2006/relationships/hyperlink" Target="consultantplus://offline/ref=191527391124570D15A649EEAD128BE202E47BA342A5C28D69E9CD8175099AABD97E9B49BBBB6C30qAh5L" TargetMode="External"/><Relationship Id="rId1435" Type="http://schemas.openxmlformats.org/officeDocument/2006/relationships/hyperlink" Target="consultantplus://offline/ref=191527391124570D15A649EEAD128BE201E57DA743A4C28D69E9CD8175099AABD97E9B49BBB86C3FqAh2L" TargetMode="External"/><Relationship Id="rId5" Type="http://schemas.openxmlformats.org/officeDocument/2006/relationships/hyperlink" Target="consultantplus://offline/ref=C8EEE8BE4858450DE78F2E769C521DDF39C24E7FB229568440FE5EEBB441DDAC85FA073FDAA32D46p2hDL" TargetMode="External"/><Relationship Id="rId237" Type="http://schemas.openxmlformats.org/officeDocument/2006/relationships/hyperlink" Target="consultantplus://offline/ref=C8EEE8BE4858450DE78F2E769C521DDF39CB4F71B427568440FE5EEBB441DDAC85FA073FDAA02C4Fp2h4L" TargetMode="External"/><Relationship Id="rId791" Type="http://schemas.openxmlformats.org/officeDocument/2006/relationships/hyperlink" Target="consultantplus://offline/ref=191527391124570D15A649EEAD128BE201E47EAA45A6C28D69E9CD8175099AABD97E9B49BBB26D30qAh5L" TargetMode="External"/><Relationship Id="rId889" Type="http://schemas.openxmlformats.org/officeDocument/2006/relationships/hyperlink" Target="consultantplus://offline/ref=191527391124570D15A649EEAD128BE202E47BA342A5C28D69E9CD8175099AABD97E9B49BBBB6D38qAh6L" TargetMode="External"/><Relationship Id="rId1074" Type="http://schemas.openxmlformats.org/officeDocument/2006/relationships/hyperlink" Target="consultantplus://offline/ref=191527391124570D15A649EEAD128BE201E57DA743A4C28D69E9CD8175099AABD97E9B49BBBB6C3EqAh3L" TargetMode="External"/><Relationship Id="rId444" Type="http://schemas.openxmlformats.org/officeDocument/2006/relationships/hyperlink" Target="consultantplus://offline/ref=C8EEE8BE4858450DE78F2E769C521DDF39CB4F71B427568440FE5EEBB441DDAC85FA073FDAA62441p2h9L" TargetMode="External"/><Relationship Id="rId651" Type="http://schemas.openxmlformats.org/officeDocument/2006/relationships/hyperlink" Target="consultantplus://offline/ref=191527391124570D15A649EEAD128BE201E47EAA45A6C28D69E9CD8175099AABD97E9B49BBB26E3DqAh0L" TargetMode="External"/><Relationship Id="rId749" Type="http://schemas.openxmlformats.org/officeDocument/2006/relationships/hyperlink" Target="consultantplus://offline/ref=191527391124570D15A649EEAD128BE202E47BA342A5C28D69E9CD8175099AABD97E9B49BBBB6E3DqAh5L" TargetMode="External"/><Relationship Id="rId1281" Type="http://schemas.openxmlformats.org/officeDocument/2006/relationships/hyperlink" Target="consultantplus://offline/ref=191527391124570D15A649EEAD128BE201E47EAA45A6C28D69E9CD8175099AABD97E9B49BBB2683DqAh7L" TargetMode="External"/><Relationship Id="rId1379" Type="http://schemas.openxmlformats.org/officeDocument/2006/relationships/hyperlink" Target="consultantplus://offline/ref=191527391124570D15A649EEAD128BE202E47BA342A5C28D69E9CD8175099AABD97E9B49BBBB6B3CqAh1L" TargetMode="External"/><Relationship Id="rId1502" Type="http://schemas.openxmlformats.org/officeDocument/2006/relationships/hyperlink" Target="consultantplus://offline/ref=191527391124570D15A649EEAD128BE201ED7FA443A8C28D69E9CD8175099AABD97E9B49BBBA6B39qAhFL" TargetMode="External"/><Relationship Id="rId290" Type="http://schemas.openxmlformats.org/officeDocument/2006/relationships/hyperlink" Target="consultantplus://offline/ref=C8EEE8BE4858450DE78F2E769C521DDF39CB4F71B427568440FE5EEBB441DDAC85FA073FDAA72C41p2hBL" TargetMode="External"/><Relationship Id="rId304" Type="http://schemas.openxmlformats.org/officeDocument/2006/relationships/hyperlink" Target="consultantplus://offline/ref=C8EEE8BE4858450DE78F2E769C521DDF39CB4F71B427568440FE5EEBB441DDAC85FA073FDAA72E45p2hDL" TargetMode="External"/><Relationship Id="rId388" Type="http://schemas.openxmlformats.org/officeDocument/2006/relationships/hyperlink" Target="consultantplus://offline/ref=C8EEE8BE4858450DE78F2E769C521DDF39CB4F71B427568440FE5EEBB441DDAC85FA073FDAA62F46p2hBL" TargetMode="External"/><Relationship Id="rId511" Type="http://schemas.openxmlformats.org/officeDocument/2006/relationships/hyperlink" Target="consultantplus://offline/ref=C8EEE8BE4858450DE78F2E769C521DDF3ACB4A78B324568440FE5EEBB441DDAC85FA073FDAA32847p2hBL" TargetMode="External"/><Relationship Id="rId609" Type="http://schemas.openxmlformats.org/officeDocument/2006/relationships/hyperlink" Target="consultantplus://offline/ref=191527391124570D15A649EEAD128BE202E47BA342A5C28D69E9CD8175099AABD97E9B49BBBB6F31qAh0L" TargetMode="External"/><Relationship Id="rId956" Type="http://schemas.openxmlformats.org/officeDocument/2006/relationships/hyperlink" Target="consultantplus://offline/ref=191527391124570D15A649EEAD128BE202E47BA342A5C28D69E9CD8175099AABD97E9B49BBBB6D3AqAh1L" TargetMode="External"/><Relationship Id="rId1141" Type="http://schemas.openxmlformats.org/officeDocument/2006/relationships/hyperlink" Target="consultantplus://offline/ref=191527391124570D15A649EEAD128BE201E57DA743A4C28D69E9CD8175099AABD97E9B49BBB86C3FqAh2L" TargetMode="External"/><Relationship Id="rId1239" Type="http://schemas.openxmlformats.org/officeDocument/2006/relationships/hyperlink" Target="consultantplus://offline/ref=191527391124570D15A649EEAD128BE202E47BA342A5C28D69E9CD8175099AABD97E9B49BBBB6E31qAh7L" TargetMode="External"/><Relationship Id="rId85" Type="http://schemas.openxmlformats.org/officeDocument/2006/relationships/hyperlink" Target="consultantplus://offline/ref=C8EEE8BE4858450DE78F2E769C521DDF39CB4F71B427568440FE5EEBB441DDAC85FA073FDAA22D4Fp2hFL" TargetMode="External"/><Relationship Id="rId150" Type="http://schemas.openxmlformats.org/officeDocument/2006/relationships/hyperlink" Target="consultantplus://offline/ref=C8EEE8BE4858450DE78F2E769C521DDF39CB4F71B427568440FE5EEBB441DDAC85FA073FDAA12C45p2hEL" TargetMode="External"/><Relationship Id="rId595" Type="http://schemas.openxmlformats.org/officeDocument/2006/relationships/hyperlink" Target="consultantplus://offline/ref=191527391124570D15A649EEAD128BE202E47BA342A5C28D69E9CD8175099AABD97E9B49BBBB6F3FqAh7L" TargetMode="External"/><Relationship Id="rId816" Type="http://schemas.openxmlformats.org/officeDocument/2006/relationships/hyperlink" Target="consultantplus://offline/ref=191527391124570D15A649EEAD128BE201E47EAA45A6C28D69E9CD8175099AABD97E9B49BBB26C38qAh5L" TargetMode="External"/><Relationship Id="rId1001" Type="http://schemas.openxmlformats.org/officeDocument/2006/relationships/hyperlink" Target="consultantplus://offline/ref=191527391124570D15A649EEAD128BE201E47EAA45A6C28D69E9CD8175099AABD97E9B49BBB26B31qAh1L" TargetMode="External"/><Relationship Id="rId1446" Type="http://schemas.openxmlformats.org/officeDocument/2006/relationships/hyperlink" Target="consultantplus://offline/ref=191527391124570D15A649EEAD128BE202E47BA342A5C28D69E9CD8175099AABD97E9B49BBBB6B3EqAhEL" TargetMode="External"/><Relationship Id="rId248" Type="http://schemas.openxmlformats.org/officeDocument/2006/relationships/hyperlink" Target="consultantplus://offline/ref=C8EEE8BE4858450DE78F2E769C521DDF39CB4F71B427568440FE5EEBB441DDAC85FA073FDAA02B42p2hDL" TargetMode="External"/><Relationship Id="rId455" Type="http://schemas.openxmlformats.org/officeDocument/2006/relationships/hyperlink" Target="consultantplus://offline/ref=C8EEE8BE4858450DE78F2E769C521DDF39CB4F71B427568440FE5EEBB441DDAC85FA073FDAA52D4Fp2h5L" TargetMode="External"/><Relationship Id="rId662" Type="http://schemas.openxmlformats.org/officeDocument/2006/relationships/hyperlink" Target="consultantplus://offline/ref=191527391124570D15A649EEAD128BE202E47BA342A5C28D69E9CD8175099AABD97E9B49BBBB6E39qAh5L" TargetMode="External"/><Relationship Id="rId1085" Type="http://schemas.openxmlformats.org/officeDocument/2006/relationships/hyperlink" Target="consultantplus://offline/ref=191527391124570D15A649EEAD128BE201E47EAA45A6C28D69E9CD8175099AABD97E9B49BBB26A3BqAh6L" TargetMode="External"/><Relationship Id="rId1292" Type="http://schemas.openxmlformats.org/officeDocument/2006/relationships/hyperlink" Target="consultantplus://offline/ref=191527391124570D15A649EEAD128BE202E47BA342A5C28D69E9CD8175099AABD97E9B49BBBB6E31qAh7L" TargetMode="External"/><Relationship Id="rId1306" Type="http://schemas.openxmlformats.org/officeDocument/2006/relationships/hyperlink" Target="consultantplus://offline/ref=191527391124570D15A649EEAD128BE201E57DA743A4C28D69E9CD8175099AABD97E9B49BBBB6C3EqAh3L" TargetMode="External"/><Relationship Id="rId1513" Type="http://schemas.openxmlformats.org/officeDocument/2006/relationships/hyperlink" Target="consultantplus://offline/ref=191527391124570D15A649EEAD128BE201ED7FA443A8C28D69E9CD8175099AABD97E9B49BBBA6B39qAhFL" TargetMode="External"/><Relationship Id="rId12" Type="http://schemas.openxmlformats.org/officeDocument/2006/relationships/hyperlink" Target="consultantplus://offline/ref=C8EEE8BE4858450DE78F2E769C521DDF39CA4A7DBF20568440FE5EEBB441DDAC85FA073FDAA22F4Ep2hBL" TargetMode="External"/><Relationship Id="rId108" Type="http://schemas.openxmlformats.org/officeDocument/2006/relationships/hyperlink" Target="consultantplus://offline/ref=C8EEE8BE4858450DE78F2E769C521DDF39CB4F71B427568440FE5EEBB441DDAC85FA073FDAA22E44p2h4L" TargetMode="External"/><Relationship Id="rId315" Type="http://schemas.openxmlformats.org/officeDocument/2006/relationships/hyperlink" Target="consultantplus://offline/ref=C8EEE8BE4858450DE78F2E769C521DDF39CB4F71B427568440FE5EEBB441DDAC85FA073FDAA72943p2hCL" TargetMode="External"/><Relationship Id="rId522" Type="http://schemas.openxmlformats.org/officeDocument/2006/relationships/hyperlink" Target="consultantplus://offline/ref=C8EEE8BE4858450DE78F2E769C521DDF39CA4F7AB521568440FE5EEBB441DDAC85FA073FDAA32C45p2h8L" TargetMode="External"/><Relationship Id="rId967" Type="http://schemas.openxmlformats.org/officeDocument/2006/relationships/hyperlink" Target="consultantplus://offline/ref=191527391124570D15A649EEAD128BE201E47EAA45A6C28D69E9CD8175099AABD97E9B49BBB26B3AqAhEL" TargetMode="External"/><Relationship Id="rId1152" Type="http://schemas.openxmlformats.org/officeDocument/2006/relationships/hyperlink" Target="consultantplus://offline/ref=191527391124570D15A649EEAD128BE202E47BA342A5C28D69E9CD8175099AABD97E9B49BBBB6C3BqAh1L" TargetMode="External"/><Relationship Id="rId96" Type="http://schemas.openxmlformats.org/officeDocument/2006/relationships/hyperlink" Target="consultantplus://offline/ref=C8EEE8BE4858450DE78F2E769C521DDF39CB4F71B427568440FE5EEBB441DDAC85FA073FDAA22F47p2hEL" TargetMode="External"/><Relationship Id="rId161" Type="http://schemas.openxmlformats.org/officeDocument/2006/relationships/hyperlink" Target="consultantplus://offline/ref=C8EEE8BE4858450DE78F2E769C521DDF39CB4F71B427568440FE5EEBB441DDAC85FA073FDAA12E42p2hEL" TargetMode="External"/><Relationship Id="rId399" Type="http://schemas.openxmlformats.org/officeDocument/2006/relationships/hyperlink" Target="consultantplus://offline/ref=C8EEE8BE4858450DE78F2E769C521DDF39CB4F71B427568440FE5EEBB441DDAC85FA073FDAA62E44p2hAL" TargetMode="External"/><Relationship Id="rId827" Type="http://schemas.openxmlformats.org/officeDocument/2006/relationships/hyperlink" Target="consultantplus://offline/ref=191527391124570D15A649EEAD128BE202E47BA342A5C28D69E9CD8175099AABD97E9B49BBBB6E3EqAh2L" TargetMode="External"/><Relationship Id="rId1012" Type="http://schemas.openxmlformats.org/officeDocument/2006/relationships/hyperlink" Target="consultantplus://offline/ref=191527391124570D15A649EEAD128BE201E47EAA45A6C28D69E9CD8175099AABD97E9B49BBB26B30qAh7L" TargetMode="External"/><Relationship Id="rId1457" Type="http://schemas.openxmlformats.org/officeDocument/2006/relationships/hyperlink" Target="consultantplus://offline/ref=191527391124570D15A649EEAD128BE201E47EAA45A6C28D69E9CD8175099AABD97E9B49BBB2673CqAh0L" TargetMode="External"/><Relationship Id="rId259" Type="http://schemas.openxmlformats.org/officeDocument/2006/relationships/hyperlink" Target="consultantplus://offline/ref=C8EEE8BE4858450DE78F2E769C521DDF39CB4F71B427568440FE5EEBB441DDAC85FA073FDAA02A40p2h9L" TargetMode="External"/><Relationship Id="rId466" Type="http://schemas.openxmlformats.org/officeDocument/2006/relationships/hyperlink" Target="consultantplus://offline/ref=C8EEE8BE4858450DE78F2E769C521DDF39CB4F71B427568440FE5EEBB441DDAC85FA073FDAA52E45p2hEL" TargetMode="External"/><Relationship Id="rId673" Type="http://schemas.openxmlformats.org/officeDocument/2006/relationships/hyperlink" Target="consultantplus://offline/ref=191527391124570D15A649EEAD128BE202E47BA342A5C28D69E9CD8175099AABD97E9B49BBBB6E39qAh0L" TargetMode="External"/><Relationship Id="rId880" Type="http://schemas.openxmlformats.org/officeDocument/2006/relationships/hyperlink" Target="consultantplus://offline/ref=191527391124570D15A649EEAD128BE201E57DA743A4C28D69E9CD8175099AABD97E9B49BBBB6E31qAh5L" TargetMode="External"/><Relationship Id="rId1096" Type="http://schemas.openxmlformats.org/officeDocument/2006/relationships/hyperlink" Target="consultantplus://offline/ref=191527391124570D15A649EEAD128BE201E47EAA45A6C28D69E9CD8175099AABD97E9B49BBB26A3CqAh1L" TargetMode="External"/><Relationship Id="rId1317" Type="http://schemas.openxmlformats.org/officeDocument/2006/relationships/hyperlink" Target="consultantplus://offline/ref=191527391124570D15A649EEAD128BE201E57DA743A4C28D69E9CD8175099AABD97E9B49BBBB6B3EqAh0L" TargetMode="External"/><Relationship Id="rId1524" Type="http://schemas.openxmlformats.org/officeDocument/2006/relationships/hyperlink" Target="consultantplus://offline/ref=191527391124570D15A649EEAD128BE202E47BA342A5C28D69E9CD8175099AABD97E9B49BBBB6A3EqAh6L" TargetMode="External"/><Relationship Id="rId23" Type="http://schemas.openxmlformats.org/officeDocument/2006/relationships/hyperlink" Target="consultantplus://offline/ref=C8EEE8BE4858450DE78F2E769C521DDF39CB4F71B427568440FE5EEBB441DDAC85FA073FDAA32D43p2hDL" TargetMode="External"/><Relationship Id="rId119" Type="http://schemas.openxmlformats.org/officeDocument/2006/relationships/hyperlink" Target="consultantplus://offline/ref=C8EEE8BE4858450DE78F2E769C521DDF39CB4F71B427568440FE5EEBB441DDAC85FA073FDAA22940p2h5L" TargetMode="External"/><Relationship Id="rId326" Type="http://schemas.openxmlformats.org/officeDocument/2006/relationships/hyperlink" Target="consultantplus://offline/ref=C8EEE8BE4858450DE78F2E769C521DDF39CB4F71B427568440FE5EEBB441DDAC85FA073FDAA72841p2hFL" TargetMode="External"/><Relationship Id="rId533" Type="http://schemas.openxmlformats.org/officeDocument/2006/relationships/hyperlink" Target="consultantplus://offline/ref=191527391124570D15A649EEAD128BE201E47EAA45A6C28D69E9CD8175099AABD97E9B49BBBD6F3BqAh5L" TargetMode="External"/><Relationship Id="rId978" Type="http://schemas.openxmlformats.org/officeDocument/2006/relationships/hyperlink" Target="consultantplus://offline/ref=191527391124570D15A649EEAD128BE201E47EAA45A6C28D69E9CD8175099AABD97E9B49BBB26B3EqAh4L" TargetMode="External"/><Relationship Id="rId1163" Type="http://schemas.openxmlformats.org/officeDocument/2006/relationships/hyperlink" Target="consultantplus://offline/ref=191527391124570D15A649EEAD128BE201E47EAA45A6C28D69E9CD8175099AABD97E9B49BBB2693CqAh1L" TargetMode="External"/><Relationship Id="rId1370" Type="http://schemas.openxmlformats.org/officeDocument/2006/relationships/hyperlink" Target="consultantplus://offline/ref=191527391124570D15A649EEAD128BE201E47EAA45A6C28D69E9CD8175099AABD97E9B49BBB26739qAh2L" TargetMode="External"/><Relationship Id="rId740" Type="http://schemas.openxmlformats.org/officeDocument/2006/relationships/hyperlink" Target="consultantplus://offline/ref=191527391124570D15A649EEAD128BE201E47EAA45A6C28D69E9CD8175099AABD97E9B49BBB26D3BqAhFL" TargetMode="External"/><Relationship Id="rId838" Type="http://schemas.openxmlformats.org/officeDocument/2006/relationships/hyperlink" Target="consultantplus://offline/ref=191527391124570D15A649EEAD128BE201E47EAA45A6C28D69E9CD8175099AABD97E9B49BBB26C3BqAh6L" TargetMode="External"/><Relationship Id="rId1023" Type="http://schemas.openxmlformats.org/officeDocument/2006/relationships/hyperlink" Target="consultantplus://offline/ref=191527391124570D15A649EEAD128BE202E47BA342A5C28D69E9CD8175099AABD97E9B49BBBB6E31qAh7L" TargetMode="External"/><Relationship Id="rId1468" Type="http://schemas.openxmlformats.org/officeDocument/2006/relationships/hyperlink" Target="consultantplus://offline/ref=191527391124570D15A649EEAD128BE201E57DA743A4C28D69E9CD8175099AABD97E9B49BBB86C3FqAh2L" TargetMode="External"/><Relationship Id="rId172" Type="http://schemas.openxmlformats.org/officeDocument/2006/relationships/hyperlink" Target="consultantplus://offline/ref=C8EEE8BE4858450DE78F2E769C521DDF39CB4F71B427568440FE5EEBB441DDAC85FA073FDAA12940p2h9L" TargetMode="External"/><Relationship Id="rId477" Type="http://schemas.openxmlformats.org/officeDocument/2006/relationships/hyperlink" Target="consultantplus://offline/ref=C8EEE8BE4858450DE78F2E769C521DDF39CB4F71B427568440FE5EEBB441DDAC85FA073FDAA52941p2hCL" TargetMode="External"/><Relationship Id="rId600" Type="http://schemas.openxmlformats.org/officeDocument/2006/relationships/hyperlink" Target="consultantplus://offline/ref=191527391124570D15A649EEAD128BE201E47EAA45A6C28D69E9CD8175099AABD97E9B49BBB26F3EqAh1L" TargetMode="External"/><Relationship Id="rId684" Type="http://schemas.openxmlformats.org/officeDocument/2006/relationships/hyperlink" Target="consultantplus://offline/ref=191527391124570D15A649EEAD128BE201E47EAA45A6C28D69E9CD8175099AABD97E9B49BBB26E3EqAh2L" TargetMode="External"/><Relationship Id="rId1230" Type="http://schemas.openxmlformats.org/officeDocument/2006/relationships/hyperlink" Target="consultantplus://offline/ref=191527391124570D15A649EEAD128BE202E47BA342A5C28D69E9CD8175099AABD97E9B49BBBB6C30qAh2L" TargetMode="External"/><Relationship Id="rId1328" Type="http://schemas.openxmlformats.org/officeDocument/2006/relationships/hyperlink" Target="consultantplus://offline/ref=191527391124570D15A649EEAD128BE201E47EAA45A6C28D69E9CD8175099AABD97E9B49BBB2683FqAh4L" TargetMode="External"/><Relationship Id="rId337" Type="http://schemas.openxmlformats.org/officeDocument/2006/relationships/hyperlink" Target="consultantplus://offline/ref=C8EEE8BE4858450DE78F2E769C521DDF39CB4F71B427568440FE5EEBB441DDAC85FA073FDAA72B4Fp2hEL" TargetMode="External"/><Relationship Id="rId891" Type="http://schemas.openxmlformats.org/officeDocument/2006/relationships/hyperlink" Target="consultantplus://offline/ref=191527391124570D15A649EEAD128BE202E47BA342A5C28D69E9CD8175099AABD97E9B49BBBB6D38qAh2L" TargetMode="External"/><Relationship Id="rId905" Type="http://schemas.openxmlformats.org/officeDocument/2006/relationships/hyperlink" Target="consultantplus://offline/ref=191527391124570D15A649EEAD128BE201E47EAA45A6C28D69E9CD8175099AABD97E9B49BBB26C3CqAh5L" TargetMode="External"/><Relationship Id="rId989" Type="http://schemas.openxmlformats.org/officeDocument/2006/relationships/hyperlink" Target="consultantplus://offline/ref=191527391124570D15A649EEAD128BE202E47BA342A5C28D69E9CD8175099AABD97E9B49BBBB6D3DqAhEL" TargetMode="External"/><Relationship Id="rId34" Type="http://schemas.openxmlformats.org/officeDocument/2006/relationships/hyperlink" Target="consultantplus://offline/ref=C8EEE8BE4858450DE78F2E769C521DDF39CB4F71B427568440FE5EEBB441DDAC85FA073FDAA32F43p2hCL" TargetMode="External"/><Relationship Id="rId544" Type="http://schemas.openxmlformats.org/officeDocument/2006/relationships/hyperlink" Target="consultantplus://offline/ref=191527391124570D15A649EEAD128BE201E47EAA45A6C28D69E9CD8175099AABD97E9B49BBBD6E3FqAh1L" TargetMode="External"/><Relationship Id="rId751" Type="http://schemas.openxmlformats.org/officeDocument/2006/relationships/hyperlink" Target="consultantplus://offline/ref=191527391124570D15A649EEAD128BE202E47BA342A5C28D69E9CD8175099AABD97E9B49BBBB6E3FqAh7L" TargetMode="External"/><Relationship Id="rId849" Type="http://schemas.openxmlformats.org/officeDocument/2006/relationships/hyperlink" Target="consultantplus://offline/ref=191527391124570D15A649EEAD128BE201E57DA743A4C28D69E9CD8175099AABD97E9B49BBBA6A3DqAh0L" TargetMode="External"/><Relationship Id="rId1174" Type="http://schemas.openxmlformats.org/officeDocument/2006/relationships/hyperlink" Target="consultantplus://offline/ref=191527391124570D15A649EEAD128BE201E47EAA45A6C28D69E9CD8175099AABD97E9B49BBB2693FqAh5L" TargetMode="External"/><Relationship Id="rId1381" Type="http://schemas.openxmlformats.org/officeDocument/2006/relationships/hyperlink" Target="consultantplus://offline/ref=191527391124570D15A649EEAD128BE201E47EAA45A6C28D69E9CD8175099AABD97E9B49BBB26738qAh1L" TargetMode="External"/><Relationship Id="rId1479" Type="http://schemas.openxmlformats.org/officeDocument/2006/relationships/hyperlink" Target="consultantplus://offline/ref=191527391124570D15A649EEAD128BE201ED7FA443A8C28D69E9CD8175099AABD97E9B49BBBA6B39qAhFL" TargetMode="External"/><Relationship Id="rId183" Type="http://schemas.openxmlformats.org/officeDocument/2006/relationships/hyperlink" Target="consultantplus://offline/ref=C8EEE8BE4858450DE78F2E769C521DDF39CB4F71B427568440FE5EEBB441DDAC85FA073FDAA1284Ep2h8L" TargetMode="External"/><Relationship Id="rId390" Type="http://schemas.openxmlformats.org/officeDocument/2006/relationships/hyperlink" Target="consultantplus://offline/ref=C8EEE8BE4858450DE78F2E769C521DDF39CB4F71B427568440FE5EEBB441DDAC85FA073FDAA62F44p2h5L" TargetMode="External"/><Relationship Id="rId404" Type="http://schemas.openxmlformats.org/officeDocument/2006/relationships/hyperlink" Target="consultantplus://offline/ref=C8EEE8BE4858450DE78F2E769C521DDF39CB4F71B427568440FE5EEBB441DDAC85FA073FDAA62E4Ep2h8L" TargetMode="External"/><Relationship Id="rId611" Type="http://schemas.openxmlformats.org/officeDocument/2006/relationships/hyperlink" Target="consultantplus://offline/ref=191527391124570D15A649EEAD128BE201E57EA144A0C28D69E9CD8175099AABD97E9B49BBBA6E3FqAh7L" TargetMode="External"/><Relationship Id="rId1034" Type="http://schemas.openxmlformats.org/officeDocument/2006/relationships/hyperlink" Target="consultantplus://offline/ref=191527391124570D15A649EEAD128BE202E47BA342A5C28D69E9CD8175099AABD97E9B49BBBB6D3DqAhFL" TargetMode="External"/><Relationship Id="rId1241" Type="http://schemas.openxmlformats.org/officeDocument/2006/relationships/hyperlink" Target="consultantplus://offline/ref=191527391124570D15A649EEAD128BE202E47BA342A5C28D69E9CD8175099AABD97E9B49BBBB6E31qAh7L" TargetMode="External"/><Relationship Id="rId1339" Type="http://schemas.openxmlformats.org/officeDocument/2006/relationships/hyperlink" Target="consultantplus://offline/ref=191527391124570D15A649EEAD128BE202E47BA342A5C28D69E9CD8175099AABD97E9B49BBBB6B3AqAh6L" TargetMode="External"/><Relationship Id="rId250" Type="http://schemas.openxmlformats.org/officeDocument/2006/relationships/hyperlink" Target="consultantplus://offline/ref=C8EEE8BE4858450DE78F2E769C521DDF39CB4F71B427568440FE5EEBB441DDAC85FA073FDAA02B40p2hFL" TargetMode="External"/><Relationship Id="rId488" Type="http://schemas.openxmlformats.org/officeDocument/2006/relationships/hyperlink" Target="consultantplus://offline/ref=C8EEE8BE4858450DE78F2E769C521DDF39CB4F71B427568440FE5EEBB441DDAC85FA073FDAA52B46p2h4L" TargetMode="External"/><Relationship Id="rId695" Type="http://schemas.openxmlformats.org/officeDocument/2006/relationships/hyperlink" Target="consultantplus://offline/ref=191527391124570D15A649EEAD128BE201E57DA743A4C28D69E9CD8175099AABD97E9B49BBB86A3CqAh4L" TargetMode="External"/><Relationship Id="rId709" Type="http://schemas.openxmlformats.org/officeDocument/2006/relationships/hyperlink" Target="consultantplus://offline/ref=191527391124570D15A649EEAD128BE201E47EAA45A6C28D69E9CD8175099AABD97E9B49BBB26E30qAh6L" TargetMode="External"/><Relationship Id="rId916" Type="http://schemas.openxmlformats.org/officeDocument/2006/relationships/hyperlink" Target="consultantplus://offline/ref=191527391124570D15A649EEAD128BE201E47EAA45A6C28D69E9CD8175099AABD97E9B49BBB26C3FqAh2L" TargetMode="External"/><Relationship Id="rId1101" Type="http://schemas.openxmlformats.org/officeDocument/2006/relationships/hyperlink" Target="consultantplus://offline/ref=191527391124570D15A649EEAD128BE201E47EAA45A6C28D69E9CD8175099AABD97E9B49BBB26A3FqAh6L" TargetMode="External"/><Relationship Id="rId45" Type="http://schemas.openxmlformats.org/officeDocument/2006/relationships/hyperlink" Target="consultantplus://offline/ref=C8EEE8BE4858450DE78F2E769C521DDF39CB4F71B427568440FE5EEBB441DDAC85FA073FDAA32940p2hAL" TargetMode="External"/><Relationship Id="rId110" Type="http://schemas.openxmlformats.org/officeDocument/2006/relationships/hyperlink" Target="consultantplus://offline/ref=C8EEE8BE4858450DE78F2E769C521DDF39CB4F71B427568440FE5EEBB441DDAC85FA073FDAA22E41p2hEL" TargetMode="External"/><Relationship Id="rId348" Type="http://schemas.openxmlformats.org/officeDocument/2006/relationships/hyperlink" Target="consultantplus://offline/ref=C8EEE8BE4858450DE78F2E769C521DDF39CB4F71B427568440FE5EEBB441DDAC85FA073FDAA72547p2h9L" TargetMode="External"/><Relationship Id="rId555" Type="http://schemas.openxmlformats.org/officeDocument/2006/relationships/hyperlink" Target="consultantplus://offline/ref=191527391124570D15A649EEAD128BE201E47EAA45A6C28D69E9CD8175099AABD97E9B49BBBD6B38qAh6L" TargetMode="External"/><Relationship Id="rId762" Type="http://schemas.openxmlformats.org/officeDocument/2006/relationships/hyperlink" Target="consultantplus://offline/ref=191527391124570D15A649EEAD128BE201E47EAA45A6C28D69E9CD8175099AABD97E9B49BBB26D3CqAh4L" TargetMode="External"/><Relationship Id="rId1185" Type="http://schemas.openxmlformats.org/officeDocument/2006/relationships/hyperlink" Target="consultantplus://offline/ref=191527391124570D15A649EEAD128BE201E47EAA45A6C28D69E9CD8175099AABD97E9B49BBB2693FqAh1L" TargetMode="External"/><Relationship Id="rId1392" Type="http://schemas.openxmlformats.org/officeDocument/2006/relationships/hyperlink" Target="consultantplus://offline/ref=191527391124570D15A649EEAD128BE202E47BA342A5C28D69E9CD8175099AABD97E9B49BBBB6B3FqAh7L" TargetMode="External"/><Relationship Id="rId1406" Type="http://schemas.openxmlformats.org/officeDocument/2006/relationships/hyperlink" Target="consultantplus://offline/ref=191527391124570D15A649EEAD128BE202E47BA342A5C28D69E9CD8175099AABD97E9B49BBBB6B3FqAhFL" TargetMode="External"/><Relationship Id="rId194" Type="http://schemas.openxmlformats.org/officeDocument/2006/relationships/hyperlink" Target="consultantplus://offline/ref=C8EEE8BE4858450DE78F2E769C521DDF39CB4F71B427568440FE5EEBB441DDAC85FA073FDAA12A46p2h4L" TargetMode="External"/><Relationship Id="rId208" Type="http://schemas.openxmlformats.org/officeDocument/2006/relationships/hyperlink" Target="consultantplus://offline/ref=C8EEE8BE4858450DE78F2E769C521DDF3ACB4A78B324568440FE5EEBB441DDAC85FA073FDAA32D46p2h5L" TargetMode="External"/><Relationship Id="rId415" Type="http://schemas.openxmlformats.org/officeDocument/2006/relationships/hyperlink" Target="consultantplus://offline/ref=C8EEE8BE4858450DE78F2E769C521DDF39CB4F71B427568440FE5EEBB441DDAC85FA073FDAA6284Fp2hDL" TargetMode="External"/><Relationship Id="rId622" Type="http://schemas.openxmlformats.org/officeDocument/2006/relationships/hyperlink" Target="consultantplus://offline/ref=191527391124570D15A649EEAD128BE201ED7FA443A8C28D69E9CD8175099AABD97E9B49BBBA6C3CqAh5L" TargetMode="External"/><Relationship Id="rId1045" Type="http://schemas.openxmlformats.org/officeDocument/2006/relationships/hyperlink" Target="consultantplus://offline/ref=191527391124570D15A649EEAD128BE201E47EAA45A6C28D69E9CD8175099AABD97E9B49BBB26B30qAhEL" TargetMode="External"/><Relationship Id="rId1252" Type="http://schemas.openxmlformats.org/officeDocument/2006/relationships/hyperlink" Target="consultantplus://offline/ref=191527391124570D15A649EEAD128BE202E47BA342A5C28D69E9CD8175099AABD97E9B49BBBB6C39qAh2L" TargetMode="External"/><Relationship Id="rId261" Type="http://schemas.openxmlformats.org/officeDocument/2006/relationships/hyperlink" Target="consultantplus://offline/ref=C8EEE8BE4858450DE78F2E769C521DDF39CB4F71B427568440FE5EEBB441DDAC85FA073FDAA02A4Ep2hBL" TargetMode="External"/><Relationship Id="rId499" Type="http://schemas.openxmlformats.org/officeDocument/2006/relationships/hyperlink" Target="consultantplus://offline/ref=C8EEE8BE4858450DE78F2E769C521DDF39CB4F71B427568440FE5EEBB441DDAC85FA073FDAA52A40p2h8L" TargetMode="External"/><Relationship Id="rId927" Type="http://schemas.openxmlformats.org/officeDocument/2006/relationships/hyperlink" Target="consultantplus://offline/ref=191527391124570D15A649EEAD128BE201E57DA743A4C28D69E9CD8175099AABD97E9B49BBBA663CqAh6L" TargetMode="External"/><Relationship Id="rId1112" Type="http://schemas.openxmlformats.org/officeDocument/2006/relationships/hyperlink" Target="consultantplus://offline/ref=191527391124570D15A649EEAD128BE202E47BA342A5C28D69E9CD8175099AABD97E9B49BBBB6E31qAh7L" TargetMode="External"/><Relationship Id="rId56" Type="http://schemas.openxmlformats.org/officeDocument/2006/relationships/hyperlink" Target="consultantplus://offline/ref=C8EEE8BE4858450DE78F2E769C521DDF39CB4F71B427568440FE5EEBB441DDAC85FA073FDAA32B40p2h9L" TargetMode="External"/><Relationship Id="rId359" Type="http://schemas.openxmlformats.org/officeDocument/2006/relationships/hyperlink" Target="consultantplus://offline/ref=C8EEE8BE4858450DE78F2E769C521DDF39CB4F71B427568440FE5EEBB441DDAC85FA073FDAA72445p2h5L" TargetMode="External"/><Relationship Id="rId566" Type="http://schemas.openxmlformats.org/officeDocument/2006/relationships/hyperlink" Target="consultantplus://offline/ref=191527391124570D15A649EEAD128BE202E47BA342A5C28D69E9CD8175099AABD97E9B49BBBA6839qAh4L" TargetMode="External"/><Relationship Id="rId773" Type="http://schemas.openxmlformats.org/officeDocument/2006/relationships/hyperlink" Target="consultantplus://offline/ref=191527391124570D15A649EEAD128BE201E47EAA45A6C28D69E9CD8175099AABD97E9B49BBB26D3FqAhEL" TargetMode="External"/><Relationship Id="rId1196" Type="http://schemas.openxmlformats.org/officeDocument/2006/relationships/hyperlink" Target="consultantplus://offline/ref=191527391124570D15A649EEAD128BE201E47EAA45A6C28D69E9CD8175099AABD97E9B49BBB26931qAhEL" TargetMode="External"/><Relationship Id="rId1417" Type="http://schemas.openxmlformats.org/officeDocument/2006/relationships/hyperlink" Target="consultantplus://offline/ref=191527391124570D15A649EEAD128BE202E47BA342A5C28D69E9CD8175099AABD97E9B49BBBB6E31qAh7L" TargetMode="External"/><Relationship Id="rId121" Type="http://schemas.openxmlformats.org/officeDocument/2006/relationships/hyperlink" Target="consultantplus://offline/ref=C8EEE8BE4858450DE78F2E769C521DDF39CB4F71B427568440FE5EEBB441DDAC85FA073FDAA22847p2hEL" TargetMode="External"/><Relationship Id="rId219" Type="http://schemas.openxmlformats.org/officeDocument/2006/relationships/hyperlink" Target="consultantplus://offline/ref=C8EEE8BE4858450DE78F2E769C521DDF39CB4F71B427568440FE5EEBB441DDAC85FA073FDAA1244Ep2hCL" TargetMode="External"/><Relationship Id="rId426" Type="http://schemas.openxmlformats.org/officeDocument/2006/relationships/hyperlink" Target="consultantplus://offline/ref=C8EEE8BE4858450DE78F2E769C521DDF39CB4F71B427568440FE5EEBB441DDAC85FA073FDAA62A40p2h5L" TargetMode="External"/><Relationship Id="rId633" Type="http://schemas.openxmlformats.org/officeDocument/2006/relationships/hyperlink" Target="consultantplus://offline/ref=191527391124570D15A649EEAD128BE201ED7FA443A8C28D69E9CD8175099AABD97E9B49BBBA6C3CqAhEL" TargetMode="External"/><Relationship Id="rId980" Type="http://schemas.openxmlformats.org/officeDocument/2006/relationships/hyperlink" Target="consultantplus://offline/ref=191527391124570D15A649EEAD128BE201E47EAA45A6C28D69E9CD8175099AABD97E9B49BBB26B3EqAh2L" TargetMode="External"/><Relationship Id="rId1056" Type="http://schemas.openxmlformats.org/officeDocument/2006/relationships/hyperlink" Target="consultantplus://offline/ref=191527391124570D15A649EEAD128BE201EA7AA547AA9F8761B0C1837206C5BCDE379748BBBA66q3h8L" TargetMode="External"/><Relationship Id="rId1263" Type="http://schemas.openxmlformats.org/officeDocument/2006/relationships/hyperlink" Target="consultantplus://offline/ref=191527391124570D15A649EEAD128BE201E47EAA45A6C28D69E9CD8175099AABD97E9B49BBB2683BqAhEL" TargetMode="External"/><Relationship Id="rId840" Type="http://schemas.openxmlformats.org/officeDocument/2006/relationships/hyperlink" Target="consultantplus://offline/ref=191527391124570D15A649EEAD128BE201E47EAA45A6C28D69E9CD8175099AABD97E9B49BBB26C3BqAh5L" TargetMode="External"/><Relationship Id="rId938" Type="http://schemas.openxmlformats.org/officeDocument/2006/relationships/hyperlink" Target="consultantplus://offline/ref=191527391124570D15A649EEAD128BE201E47EAA45A6C28D69E9CD8175099AABD97E9B49BBB26C31qAh6L" TargetMode="External"/><Relationship Id="rId1470" Type="http://schemas.openxmlformats.org/officeDocument/2006/relationships/hyperlink" Target="consultantplus://offline/ref=191527391124570D15A649EEAD128BE201E47EAA45A6C28D69E9CD8175099AABD97E9B49BBB2673EqAh7L" TargetMode="External"/><Relationship Id="rId67" Type="http://schemas.openxmlformats.org/officeDocument/2006/relationships/hyperlink" Target="consultantplus://offline/ref=C8EEE8BE4858450DE78F2E769C521DDF39CB4F71B427568440FE5EEBB441DDAC85FA073FDAA3254Fp2hCL" TargetMode="External"/><Relationship Id="rId272" Type="http://schemas.openxmlformats.org/officeDocument/2006/relationships/hyperlink" Target="consultantplus://offline/ref=C8EEE8BE4858450DE78F2E769C521DDF39CB4F71B427568440FE5EEBB441DDAC85FA073FDAA02445p2hCL" TargetMode="External"/><Relationship Id="rId577" Type="http://schemas.openxmlformats.org/officeDocument/2006/relationships/hyperlink" Target="consultantplus://offline/ref=191527391124570D15A649EEAD128BE202E47BA342A5C28D69E9CD8175099AABD97E9B49BBBA6839qAh4L" TargetMode="External"/><Relationship Id="rId700" Type="http://schemas.openxmlformats.org/officeDocument/2006/relationships/hyperlink" Target="consultantplus://offline/ref=191527391124570D15A649EEAD128BE201E47EAA45A6C28D69E9CD8175099AABD97E9B49BBB26E31qAh2L" TargetMode="External"/><Relationship Id="rId1123" Type="http://schemas.openxmlformats.org/officeDocument/2006/relationships/hyperlink" Target="consultantplus://offline/ref=191527391124570D15A649EEAD128BE202E47BA342A5C28D69E9CD8175099AABD97E9B49BBBB6C38qAh2L" TargetMode="External"/><Relationship Id="rId1330" Type="http://schemas.openxmlformats.org/officeDocument/2006/relationships/hyperlink" Target="consultantplus://offline/ref=191527391124570D15A649EEAD128BE201E57DA743A4C28D69E9CD8175099AABD97E9B49BBB86C3FqAh2L" TargetMode="External"/><Relationship Id="rId1428" Type="http://schemas.openxmlformats.org/officeDocument/2006/relationships/hyperlink" Target="consultantplus://offline/ref=191527391124570D15A649EEAD128BE201E57DA743A4C28D69E9CD8175099AABD97E9B49BBB86C3FqAh2L" TargetMode="External"/><Relationship Id="rId132" Type="http://schemas.openxmlformats.org/officeDocument/2006/relationships/hyperlink" Target="consultantplus://offline/ref=C8EEE8BE4858450DE78F2E769C521DDF39CB4F71B427568440FE5EEBB441DDAC85FA073FDAA22A46p2hDL" TargetMode="External"/><Relationship Id="rId784" Type="http://schemas.openxmlformats.org/officeDocument/2006/relationships/hyperlink" Target="consultantplus://offline/ref=191527391124570D15A649EEAD128BE201E47EAA45A6C28D69E9CD8175099AABD97E9B49BBB26D31qAh3L" TargetMode="External"/><Relationship Id="rId991" Type="http://schemas.openxmlformats.org/officeDocument/2006/relationships/hyperlink" Target="consultantplus://offline/ref=191527391124570D15A649EEAD128BE201E57DA743A4C28D69E9CD8175099AABD97E9B49BBB86C3FqAh2L" TargetMode="External"/><Relationship Id="rId1067" Type="http://schemas.openxmlformats.org/officeDocument/2006/relationships/hyperlink" Target="consultantplus://offline/ref=191527391124570D15A649EEAD128BE201EA7AA547AA9F8761B0C1837206C5BCDE379748BBBB6Cq3hCL" TargetMode="External"/><Relationship Id="rId437" Type="http://schemas.openxmlformats.org/officeDocument/2006/relationships/hyperlink" Target="consultantplus://offline/ref=C8EEE8BE4858450DE78F2E769C521DDF3ACB4A78B324568440FE5EEBB441DDAC85FA073FDAA32F4Fp2hEL" TargetMode="External"/><Relationship Id="rId644" Type="http://schemas.openxmlformats.org/officeDocument/2006/relationships/hyperlink" Target="consultantplus://offline/ref=191527391124570D15A649EEAD128BE201E47EAA45A6C28D69E9CD8175099AABD97E9B49BBB26E3AqAh0L" TargetMode="External"/><Relationship Id="rId851" Type="http://schemas.openxmlformats.org/officeDocument/2006/relationships/hyperlink" Target="consultantplus://offline/ref=191527391124570D15A649EEAD128BE201E57DA743A4C28D69E9CD8175099AABD97E9B49BBB86D3DqAh3L" TargetMode="External"/><Relationship Id="rId1274" Type="http://schemas.openxmlformats.org/officeDocument/2006/relationships/hyperlink" Target="consultantplus://offline/ref=191527391124570D15A649EEAD128BE201E57DA743A4C28D69E9CD8175099AABD97E9B49BBBB6C3EqAh3L" TargetMode="External"/><Relationship Id="rId1481" Type="http://schemas.openxmlformats.org/officeDocument/2006/relationships/hyperlink" Target="consultantplus://offline/ref=191527391124570D15A649EEAD128BE202E47BA342A5C28D69E9CD8175099AABD97E9B49BBBB6A38qAh6L" TargetMode="External"/><Relationship Id="rId283" Type="http://schemas.openxmlformats.org/officeDocument/2006/relationships/hyperlink" Target="consultantplus://offline/ref=C8EEE8BE4858450DE78F2E769C521DDF39CB4F71B427568440FE5EEBB441DDAC85FA073FDAA72D4Fp2h4L" TargetMode="External"/><Relationship Id="rId490" Type="http://schemas.openxmlformats.org/officeDocument/2006/relationships/hyperlink" Target="consultantplus://offline/ref=C8EEE8BE4858450DE78F2E769C521DDF39CB4F71B427568440FE5EEBB441DDAC85FA073FDAA52B43p2hEL" TargetMode="External"/><Relationship Id="rId504" Type="http://schemas.openxmlformats.org/officeDocument/2006/relationships/hyperlink" Target="consultantplus://offline/ref=C8EEE8BE4858450DE78F2E769C521DDF39CB4F71B427568440FE5EEBB441DDAC85FA073FDAA52544p2hEL" TargetMode="External"/><Relationship Id="rId711" Type="http://schemas.openxmlformats.org/officeDocument/2006/relationships/hyperlink" Target="consultantplus://offline/ref=191527391124570D15A649EEAD128BE201E47EAA45A6C28D69E9CD8175099AABD97E9B49BBB26E30qAh4L" TargetMode="External"/><Relationship Id="rId949" Type="http://schemas.openxmlformats.org/officeDocument/2006/relationships/hyperlink" Target="consultantplus://offline/ref=191527391124570D15A649EEAD128BE201E57DA743A4C28D69E9CD8175099AABD97E9B49BBB86C3FqAh2L" TargetMode="External"/><Relationship Id="rId1134" Type="http://schemas.openxmlformats.org/officeDocument/2006/relationships/hyperlink" Target="consultantplus://offline/ref=191527391124570D15A649EEAD128BE201E47EAA45A6C28D69E9CD8175099AABD97E9B49BBB26A31qAhFL" TargetMode="External"/><Relationship Id="rId1341" Type="http://schemas.openxmlformats.org/officeDocument/2006/relationships/hyperlink" Target="consultantplus://offline/ref=191527391124570D15A649EEAD128BE201E47EAA45A6C28D69E9CD8175099AABD97E9B49BBB2683EqAh0L" TargetMode="External"/><Relationship Id="rId78" Type="http://schemas.openxmlformats.org/officeDocument/2006/relationships/hyperlink" Target="consultantplus://offline/ref=C8EEE8BE4858450DE78F2E769C521DDF39CB4F71B427568440FE5EEBB441DDAC85FA073FDAA22D47p2hFL" TargetMode="External"/><Relationship Id="rId143" Type="http://schemas.openxmlformats.org/officeDocument/2006/relationships/hyperlink" Target="consultantplus://offline/ref=C8EEE8BE4858450DE78F2E769C521DDF39CB4F71B427568440FE5EEBB441DDAC85FA073FDAA22440p2h8L" TargetMode="External"/><Relationship Id="rId350" Type="http://schemas.openxmlformats.org/officeDocument/2006/relationships/hyperlink" Target="consultantplus://offline/ref=C8EEE8BE4858450DE78F2E769C521DDF39CB4F71B427568440FE5EEBB441DDAC85FA073FDAA72545p2hBL" TargetMode="External"/><Relationship Id="rId588" Type="http://schemas.openxmlformats.org/officeDocument/2006/relationships/hyperlink" Target="consultantplus://offline/ref=191527391124570D15A649EEAD128BE202E47BA342A5C28D69E9CD8175099AABD97E9B49BBBA683AqAh7L" TargetMode="External"/><Relationship Id="rId795" Type="http://schemas.openxmlformats.org/officeDocument/2006/relationships/hyperlink" Target="consultantplus://offline/ref=191527391124570D15A649EEAD128BE201E47EAA45A6C28D69E9CD8175099AABD97E9B49BBB26D30qAhFL" TargetMode="External"/><Relationship Id="rId809" Type="http://schemas.openxmlformats.org/officeDocument/2006/relationships/hyperlink" Target="consultantplus://offline/ref=191527391124570D15A649EEAD128BE202E47BA342A5C28D69E9CD8175099AABD97E9B49BBBB6E3EqAh4L" TargetMode="External"/><Relationship Id="rId1201" Type="http://schemas.openxmlformats.org/officeDocument/2006/relationships/hyperlink" Target="consultantplus://offline/ref=191527391124570D15A649EEAD128BE202E47BA342A5C28D69E9CD8175099AABD97E9B49BBBB6D3DqAh7L" TargetMode="External"/><Relationship Id="rId1439" Type="http://schemas.openxmlformats.org/officeDocument/2006/relationships/hyperlink" Target="consultantplus://offline/ref=191527391124570D15A649EEAD128BE202E47BA342A5C28D69E9CD8175099AABD97E9B49BBBB6C39qAh2L" TargetMode="External"/><Relationship Id="rId9" Type="http://schemas.openxmlformats.org/officeDocument/2006/relationships/hyperlink" Target="consultantplus://offline/ref=C8EEE8BE4858450DE78F2E769C521DDF39CB4078B025568440FE5EEBB441DDAC85FA073FDAA32D4Ep2h9L" TargetMode="External"/><Relationship Id="rId210" Type="http://schemas.openxmlformats.org/officeDocument/2006/relationships/hyperlink" Target="consultantplus://offline/ref=C8EEE8BE4858450DE78F2E769C521DDF39CB4F71B427568440FE5EEBB441DDAC85FA073FDAA1254Fp2h5L" TargetMode="External"/><Relationship Id="rId448" Type="http://schemas.openxmlformats.org/officeDocument/2006/relationships/hyperlink" Target="consultantplus://offline/ref=C8EEE8BE4858450DE78F2E769C521DDF39CB4F71B427568440FE5EEBB441DDAC85FA073FDAA52D46p2hCL" TargetMode="External"/><Relationship Id="rId655" Type="http://schemas.openxmlformats.org/officeDocument/2006/relationships/hyperlink" Target="consultantplus://offline/ref=191527391124570D15A649EEAD128BE201E47EAA45A6C28D69E9CD8175099AABD97E9B49BBB26E3CqAh4L" TargetMode="External"/><Relationship Id="rId862" Type="http://schemas.openxmlformats.org/officeDocument/2006/relationships/hyperlink" Target="consultantplus://offline/ref=191527391124570D15A649EEAD128BE201E57DA743A4C28D69E9CD8175099AABD97E9B49BBBA663CqAh6L" TargetMode="External"/><Relationship Id="rId1078" Type="http://schemas.openxmlformats.org/officeDocument/2006/relationships/hyperlink" Target="consultantplus://offline/ref=191527391124570D15A649EEAD128BE202E47BA342A5C28D69E9CD8175099AABD97E9B49BBBB6E31qAh7L" TargetMode="External"/><Relationship Id="rId1285" Type="http://schemas.openxmlformats.org/officeDocument/2006/relationships/hyperlink" Target="consultantplus://offline/ref=191527391124570D15A649EEAD128BE201E47EAA45A6C28D69E9CD8175099AABD97E9B49BBB2683DqAh6L" TargetMode="External"/><Relationship Id="rId1492" Type="http://schemas.openxmlformats.org/officeDocument/2006/relationships/hyperlink" Target="consultantplus://offline/ref=191527391124570D15A649EEAD128BE202E47BA342A5C28D69E9CD8175099AABD97E9B49BBBB6A3AqAhFL" TargetMode="External"/><Relationship Id="rId1506" Type="http://schemas.openxmlformats.org/officeDocument/2006/relationships/hyperlink" Target="consultantplus://offline/ref=191527391124570D15A649EEAD128BE202E47BA342A5C28D69E9CD8175099AABD97E9B49BBBB6A3DqAhEL" TargetMode="External"/><Relationship Id="rId294" Type="http://schemas.openxmlformats.org/officeDocument/2006/relationships/hyperlink" Target="consultantplus://offline/ref=C8EEE8BE4858450DE78F2E769C521DDF39CB4F71B427568440FE5EEBB441DDAC85FA073FDAA72F46p2hDL" TargetMode="External"/><Relationship Id="rId308" Type="http://schemas.openxmlformats.org/officeDocument/2006/relationships/hyperlink" Target="consultantplus://offline/ref=C8EEE8BE4858450DE78F2E769C521DDF39CB4F71B427568440FE5EEBB441DDAC85FA073FDAA72E41p2h9L" TargetMode="External"/><Relationship Id="rId515" Type="http://schemas.openxmlformats.org/officeDocument/2006/relationships/hyperlink" Target="consultantplus://offline/ref=C8EEE8BE4858450DE78F2E769C521DDF3ACB4A78B324568440FE5EEBB441DDAC85FA073FDAA32841p2h9L" TargetMode="External"/><Relationship Id="rId722" Type="http://schemas.openxmlformats.org/officeDocument/2006/relationships/hyperlink" Target="consultantplus://offline/ref=191527391124570D15A649EEAD128BE202E47BA342A5C28D69E9CD8175099AABD97E9B49BBBB6E3DqAh0L" TargetMode="External"/><Relationship Id="rId1145" Type="http://schemas.openxmlformats.org/officeDocument/2006/relationships/hyperlink" Target="consultantplus://offline/ref=191527391124570D15A649EEAD128BE201E47EAA45A6C28D69E9CD8175099AABD97E9B49BBB2693BqAh4L" TargetMode="External"/><Relationship Id="rId1352" Type="http://schemas.openxmlformats.org/officeDocument/2006/relationships/hyperlink" Target="consultantplus://offline/ref=191527391124570D15A649EEAD128BE202E47BA342A5C28D69E9CD8175099AABD97E9B49BBBB6E31qAh7L" TargetMode="External"/><Relationship Id="rId89" Type="http://schemas.openxmlformats.org/officeDocument/2006/relationships/hyperlink" Target="consultantplus://offline/ref=C8EEE8BE4858450DE78F2E769C521DDF39CB4F71B427568440FE5EEBB441DDAC85FA073FDAA22C45p2hBL" TargetMode="External"/><Relationship Id="rId154" Type="http://schemas.openxmlformats.org/officeDocument/2006/relationships/hyperlink" Target="consultantplus://offline/ref=C8EEE8BE4858450DE78F2E769C521DDF39CB4F71B427568440FE5EEBB441DDAC85FA073FDAA12C41p2hAL" TargetMode="External"/><Relationship Id="rId361" Type="http://schemas.openxmlformats.org/officeDocument/2006/relationships/hyperlink" Target="consultantplus://offline/ref=C8EEE8BE4858450DE78F2E769C521DDF39CB4F71B427568440FE5EEBB441DDAC85FA073FDAA72442p2hDL" TargetMode="External"/><Relationship Id="rId599" Type="http://schemas.openxmlformats.org/officeDocument/2006/relationships/hyperlink" Target="consultantplus://offline/ref=191527391124570D15A649EEAD128BE201E47EAA45A6C28D69E9CD8175099AABD97E9B49BBB26F3FqAh3L" TargetMode="External"/><Relationship Id="rId1005" Type="http://schemas.openxmlformats.org/officeDocument/2006/relationships/hyperlink" Target="consultantplus://offline/ref=191527391124570D15A649EEAD128BE202E47BA342A5C28D69E9CD8175099AABD97E9B49BBBB6D3CqAh2L" TargetMode="External"/><Relationship Id="rId1212" Type="http://schemas.openxmlformats.org/officeDocument/2006/relationships/hyperlink" Target="consultantplus://offline/ref=191527391124570D15A649EEAD128BE202E47BA342A5C28D69E9CD8175099AABD97E9B49BBBB6C3EqAh5L" TargetMode="External"/><Relationship Id="rId459" Type="http://schemas.openxmlformats.org/officeDocument/2006/relationships/hyperlink" Target="consultantplus://offline/ref=C8EEE8BE4858450DE78F2E769C521DDF39CB4F71B427568440FE5EEBB441DDAC85FA073FDAA52C4Ep2hEL" TargetMode="External"/><Relationship Id="rId666" Type="http://schemas.openxmlformats.org/officeDocument/2006/relationships/hyperlink" Target="consultantplus://offline/ref=191527391124570D15A649EEAD128BE201E47EAA45A6C28D69E9CD8175099AABD97E9B49BBB26E3FqAh5L" TargetMode="External"/><Relationship Id="rId873" Type="http://schemas.openxmlformats.org/officeDocument/2006/relationships/hyperlink" Target="consultantplus://offline/ref=191527391124570D15A649EEAD128BE201E47EAA45A6C28D69E9CD8175099AABD97E9B49BBB26C3AqAh1L" TargetMode="External"/><Relationship Id="rId1089" Type="http://schemas.openxmlformats.org/officeDocument/2006/relationships/hyperlink" Target="consultantplus://offline/ref=191527391124570D15A649EEAD128BE202E47BA342A5C28D69E9CD8175099AABD97E9B49BBBB6D30qAh5L" TargetMode="External"/><Relationship Id="rId1296" Type="http://schemas.openxmlformats.org/officeDocument/2006/relationships/hyperlink" Target="consultantplus://offline/ref=191527391124570D15A649EEAD128BE201E47EAA45A6C28D69E9CD8175099AABD97E9B49BBB2683DqAh3L" TargetMode="External"/><Relationship Id="rId1517" Type="http://schemas.openxmlformats.org/officeDocument/2006/relationships/hyperlink" Target="consultantplus://offline/ref=191527391124570D15A649EEAD128BE201ED7FA443A8C28D69E9CD8175099AABD97E9B49BBBA6B39qAhFL" TargetMode="External"/><Relationship Id="rId16" Type="http://schemas.openxmlformats.org/officeDocument/2006/relationships/hyperlink" Target="consultantplus://offline/ref=C8EEE8BE4858450DE78F2E769C521DDF3ACB4A78B324568440FE5EEBB441DDAC85FA073FDAA32D46p2h8L" TargetMode="External"/><Relationship Id="rId221" Type="http://schemas.openxmlformats.org/officeDocument/2006/relationships/hyperlink" Target="consultantplus://offline/ref=C8EEE8BE4858450DE78F2E769C521DDF39CB4F71B427568440FE5EEBB441DDAC85FA073FDAA02D46p2hEL" TargetMode="External"/><Relationship Id="rId319" Type="http://schemas.openxmlformats.org/officeDocument/2006/relationships/hyperlink" Target="consultantplus://offline/ref=C8EEE8BE4858450DE78F2E769C521DDF39CB4F71B427568440FE5EEBB441DDAC85FA073FDAA7294Fp2h8L" TargetMode="External"/><Relationship Id="rId526" Type="http://schemas.openxmlformats.org/officeDocument/2006/relationships/hyperlink" Target="consultantplus://offline/ref=191527391124570D15A649EEAD128BE201E47EAA45A6C28D69E9CD8175099AABD97E9B49BBBC663DqAh2L" TargetMode="External"/><Relationship Id="rId1156" Type="http://schemas.openxmlformats.org/officeDocument/2006/relationships/hyperlink" Target="consultantplus://offline/ref=191527391124570D15A649EEAD128BE201E57DA743A4C28D69E9CD8175099AABD97E9B49BBBB6A3BqAhEL" TargetMode="External"/><Relationship Id="rId1363" Type="http://schemas.openxmlformats.org/officeDocument/2006/relationships/hyperlink" Target="consultantplus://offline/ref=191527391124570D15A649EEAD128BE202E47BA342A5C28D69E9CD8175099AABD97E9B49BBBB6B3DqAh2L" TargetMode="External"/><Relationship Id="rId733" Type="http://schemas.openxmlformats.org/officeDocument/2006/relationships/hyperlink" Target="consultantplus://offline/ref=191527391124570D15A649EEAD128BE202E47BA342A5C28D69E9CD8175099AABD97E9B49BBBB6E3DqAh5L" TargetMode="External"/><Relationship Id="rId940" Type="http://schemas.openxmlformats.org/officeDocument/2006/relationships/hyperlink" Target="consultantplus://offline/ref=191527391124570D15A649EEAD128BE201E47EAA45A6C28D69E9CD8175099AABD97E9B49BBB26C31qAh3L" TargetMode="External"/><Relationship Id="rId1016" Type="http://schemas.openxmlformats.org/officeDocument/2006/relationships/hyperlink" Target="consultantplus://offline/ref=191527391124570D15A649EEAD128BE202E47BA342A5C28D69E9CD8175099AABD97E9B49BBBB6D3FqAh3L" TargetMode="External"/><Relationship Id="rId165" Type="http://schemas.openxmlformats.org/officeDocument/2006/relationships/hyperlink" Target="consultantplus://offline/ref=C8EEE8BE4858450DE78F2E769C521DDF39CB4F71B427568440FE5EEBB441DDAC85FA073FDAA12E4Ep2hAL" TargetMode="External"/><Relationship Id="rId372" Type="http://schemas.openxmlformats.org/officeDocument/2006/relationships/hyperlink" Target="consultantplus://offline/ref=C8EEE8BE4858450DE78F2E769C521DDF3ACB4A78B324568440FE5EEBB441DDAC85FA073FDAA32C46p2h5L" TargetMode="External"/><Relationship Id="rId677" Type="http://schemas.openxmlformats.org/officeDocument/2006/relationships/hyperlink" Target="consultantplus://offline/ref=191527391124570D15A649EEAD128BE201E47EAA45A6C28D69E9CD8175099AABD97E9B49BBB26E3FqAhFL" TargetMode="External"/><Relationship Id="rId800" Type="http://schemas.openxmlformats.org/officeDocument/2006/relationships/hyperlink" Target="consultantplus://offline/ref=191527391124570D15A649EEAD128BE202E47BA342A5C28D69E9CD8175099AABD97E9B49BBBB6E3AqAh6L" TargetMode="External"/><Relationship Id="rId1223" Type="http://schemas.openxmlformats.org/officeDocument/2006/relationships/hyperlink" Target="consultantplus://offline/ref=191527391124570D15A649EEAD128BE202E47BA342A5C28D69E9CD8175099AABD97E9B49BBBB6C31qAh1L" TargetMode="External"/><Relationship Id="rId1430" Type="http://schemas.openxmlformats.org/officeDocument/2006/relationships/hyperlink" Target="consultantplus://offline/ref=191527391124570D15A649EEAD128BE201E57DA743A4C28D69E9CD8175099AABD97E9B49BBB86C3FqAh2L" TargetMode="External"/><Relationship Id="rId1528" Type="http://schemas.openxmlformats.org/officeDocument/2006/relationships/hyperlink" Target="consultantplus://offline/ref=191527391124570D15A649EEAD128BE202E47BA342A5C28D69E9CD8175099AABD97E9B49BBBB6A3EqAh0L" TargetMode="External"/><Relationship Id="rId232" Type="http://schemas.openxmlformats.org/officeDocument/2006/relationships/hyperlink" Target="consultantplus://offline/ref=C8EEE8BE4858450DE78F2E769C521DDF39CB4F71B427568440FE5EEBB441DDAC85FA073FDAA02C44p2h9L" TargetMode="External"/><Relationship Id="rId884" Type="http://schemas.openxmlformats.org/officeDocument/2006/relationships/hyperlink" Target="consultantplus://offline/ref=191527391124570D15A649EEAD128BE201EA7AA547AA9F8761B0C1837206C5BCDE379748BBBA66q3h8L" TargetMode="External"/><Relationship Id="rId27" Type="http://schemas.openxmlformats.org/officeDocument/2006/relationships/hyperlink" Target="consultantplus://offline/ref=C8EEE8BE4858450DE78F2E769C521DDF39CB4F71B427568440FE5EEBB441DDAC85FA073FDAA32C42p2hBL" TargetMode="External"/><Relationship Id="rId537" Type="http://schemas.openxmlformats.org/officeDocument/2006/relationships/hyperlink" Target="consultantplus://offline/ref=191527391124570D15A649EEAD128BE201E47EAA45A6C28D69E9CD8175099AABD97E9B49BBBD6F3AqAh1L" TargetMode="External"/><Relationship Id="rId744" Type="http://schemas.openxmlformats.org/officeDocument/2006/relationships/hyperlink" Target="consultantplus://offline/ref=191527391124570D15A649EEAD128BE202E47BA342A5C28D69E9CD8175099AABD97E9B49BBBB6E3CqAhEL" TargetMode="External"/><Relationship Id="rId951" Type="http://schemas.openxmlformats.org/officeDocument/2006/relationships/hyperlink" Target="consultantplus://offline/ref=191527391124570D15A649EEAD128BE201E57DA743A4C28D69E9CD8175099AABD97E9B49BBBA663CqAh6L" TargetMode="External"/><Relationship Id="rId1167" Type="http://schemas.openxmlformats.org/officeDocument/2006/relationships/hyperlink" Target="consultantplus://offline/ref=191527391124570D15A649EEAD128BE201E47EAA45A6C28D69E9CD8175099AABD97E9B49BBB2693CqAhEL" TargetMode="External"/><Relationship Id="rId1374" Type="http://schemas.openxmlformats.org/officeDocument/2006/relationships/hyperlink" Target="consultantplus://offline/ref=191527391124570D15A649EEAD128BE202E47BA342A5C28D69E9CD8175099AABD97E9B49BBBB6B3CqAh4L" TargetMode="External"/><Relationship Id="rId80" Type="http://schemas.openxmlformats.org/officeDocument/2006/relationships/hyperlink" Target="consultantplus://offline/ref=C8EEE8BE4858450DE78F2E769C521DDF39CB4F71B427568440FE5EEBB441DDAC85FA073FDAA22D45p2h9L" TargetMode="External"/><Relationship Id="rId176" Type="http://schemas.openxmlformats.org/officeDocument/2006/relationships/hyperlink" Target="consultantplus://offline/ref=C8EEE8BE4858450DE78F2E769C521DDF39CB4F71B427568440FE5EEBB441DDAC85FA073FDAA12846p2h5L" TargetMode="External"/><Relationship Id="rId383" Type="http://schemas.openxmlformats.org/officeDocument/2006/relationships/hyperlink" Target="consultantplus://offline/ref=C8EEE8BE4858450DE78F2E769C521DDF39CB4F71B427568440FE5EEBB441DDAC85FA073FDAA62C41p2hCL" TargetMode="External"/><Relationship Id="rId590" Type="http://schemas.openxmlformats.org/officeDocument/2006/relationships/hyperlink" Target="consultantplus://offline/ref=191527391124570D15A649EEAD128BE202E47BA342A5C28D69E9CD8175099AABD97E9B49BBBA673AqAh6L" TargetMode="External"/><Relationship Id="rId604" Type="http://schemas.openxmlformats.org/officeDocument/2006/relationships/hyperlink" Target="consultantplus://offline/ref=191527391124570D15A649EEAD128BE201E47EAA45A6C28D69E9CD8175099AABD97E9B49BBB26F30qAhFL" TargetMode="External"/><Relationship Id="rId811" Type="http://schemas.openxmlformats.org/officeDocument/2006/relationships/hyperlink" Target="consultantplus://offline/ref=191527391124570D15A649EEAD128BE202E47BA342A5C28D69E9CD8175099AABD97E9B49BBBB6E3EqAh2L" TargetMode="External"/><Relationship Id="rId1027" Type="http://schemas.openxmlformats.org/officeDocument/2006/relationships/hyperlink" Target="consultantplus://offline/ref=191527391124570D15A649EEAD128BE201E57DA743A4C28D69E9CD8175099AABD97E9B49BBB86C3FqAh2L" TargetMode="External"/><Relationship Id="rId1234" Type="http://schemas.openxmlformats.org/officeDocument/2006/relationships/hyperlink" Target="consultantplus://offline/ref=191527391124570D15A649EEAD128BE202E47BA342A5C28D69E9CD8175099AABD97E9B49BBBB6E31qAh7L" TargetMode="External"/><Relationship Id="rId1441" Type="http://schemas.openxmlformats.org/officeDocument/2006/relationships/hyperlink" Target="consultantplus://offline/ref=191527391124570D15A649EEAD128BE201E47EAA45A6C28D69E9CD8175099AABD97E9B49BBB2673DqAh2L" TargetMode="External"/><Relationship Id="rId243" Type="http://schemas.openxmlformats.org/officeDocument/2006/relationships/hyperlink" Target="consultantplus://offline/ref=C8EEE8BE4858450DE78F2E769C521DDF39CB4F71B427568440FE5EEBB441DDAC85FA073FDAA02843p2hFL" TargetMode="External"/><Relationship Id="rId450" Type="http://schemas.openxmlformats.org/officeDocument/2006/relationships/hyperlink" Target="consultantplus://offline/ref=C8EEE8BE4858450DE78F2E769C521DDF39CB4F71B427568440FE5EEBB441DDAC85FA073FDAA52D44p2hEL" TargetMode="External"/><Relationship Id="rId688" Type="http://schemas.openxmlformats.org/officeDocument/2006/relationships/hyperlink" Target="consultantplus://offline/ref=191527391124570D15A649EEAD128BE202E47BA342A5C28D69E9CD8175099AABD97E9B49BBBB6E38qAhEL" TargetMode="External"/><Relationship Id="rId895" Type="http://schemas.openxmlformats.org/officeDocument/2006/relationships/hyperlink" Target="consultantplus://offline/ref=191527391124570D15A649EEAD128BE201E47EAA45A6C28D69E9CD8175099AABD97E9B49BBB26C3DqAh3L" TargetMode="External"/><Relationship Id="rId909" Type="http://schemas.openxmlformats.org/officeDocument/2006/relationships/hyperlink" Target="consultantplus://offline/ref=191527391124570D15A649EEAD128BE201E47EAA45A6C28D69E9CD8175099AABD97E9B49BBB26C3CqAh0L" TargetMode="External"/><Relationship Id="rId1080" Type="http://schemas.openxmlformats.org/officeDocument/2006/relationships/hyperlink" Target="consultantplus://offline/ref=191527391124570D15A649EEAD128BE201E47EAA45A6C28D69E9CD8175099AABD97E9B49BBB26A38qAh0L" TargetMode="External"/><Relationship Id="rId1301" Type="http://schemas.openxmlformats.org/officeDocument/2006/relationships/hyperlink" Target="consultantplus://offline/ref=191527391124570D15A649EEAD128BE202E47BA342A5C28D69E9CD8175099AABD97E9B49BBBB6E31qAh7L" TargetMode="External"/><Relationship Id="rId38" Type="http://schemas.openxmlformats.org/officeDocument/2006/relationships/hyperlink" Target="consultantplus://offline/ref=C8EEE8BE4858450DE78F2E769C521DDF39CB4F71B427568440FE5EEBB441DDAC85FA073FDAA32E45p2h9L" TargetMode="External"/><Relationship Id="rId103" Type="http://schemas.openxmlformats.org/officeDocument/2006/relationships/hyperlink" Target="consultantplus://offline/ref=C8EEE8BE4858450DE78F2E769C521DDF39CB4F71B427568440FE5EEBB441DDAC85FA073FDAA22F4Fp2hDL" TargetMode="External"/><Relationship Id="rId310" Type="http://schemas.openxmlformats.org/officeDocument/2006/relationships/hyperlink" Target="consultantplus://offline/ref=C8EEE8BE4858450DE78F2E769C521DDF39CB4F71B427568440FE5EEBB441DDAC85FA073FDAA72E4Fp2hBL" TargetMode="External"/><Relationship Id="rId548" Type="http://schemas.openxmlformats.org/officeDocument/2006/relationships/hyperlink" Target="consultantplus://offline/ref=191527391124570D15A649EEAD128BE201E47EAA45A6C28D69E9CD8175099AABD97E9B49BBBD6D38qAh4L" TargetMode="External"/><Relationship Id="rId755" Type="http://schemas.openxmlformats.org/officeDocument/2006/relationships/hyperlink" Target="consultantplus://offline/ref=191527391124570D15A649EEAD128BE201E47EAA45A6C28D69E9CD8175099AABD97E9B49BBB26D3DqAh5L" TargetMode="External"/><Relationship Id="rId962" Type="http://schemas.openxmlformats.org/officeDocument/2006/relationships/hyperlink" Target="consultantplus://offline/ref=191527391124570D15A649EEAD128BE201E47EAA45A6C28D69E9CD8175099AABD97E9B49BBB26B38qAh5L" TargetMode="External"/><Relationship Id="rId1178" Type="http://schemas.openxmlformats.org/officeDocument/2006/relationships/hyperlink" Target="consultantplus://offline/ref=191527391124570D15A649EEAD128BE201E47EAA45A6C28D69E9CD8175099AABD97E9B49BBB2693FqAh2L" TargetMode="External"/><Relationship Id="rId1385" Type="http://schemas.openxmlformats.org/officeDocument/2006/relationships/hyperlink" Target="consultantplus://offline/ref=191527391124570D15A649EEAD128BE201E57DA743A4C28D69E9CD8175099AABD97E9B49BBB86C3FqAh2L" TargetMode="External"/><Relationship Id="rId91" Type="http://schemas.openxmlformats.org/officeDocument/2006/relationships/hyperlink" Target="consultantplus://offline/ref=C8EEE8BE4858450DE78F2E769C521DDF39CB4F71B427568440FE5EEBB441DDAC85FA073FDAA22C43p2h5L" TargetMode="External"/><Relationship Id="rId187" Type="http://schemas.openxmlformats.org/officeDocument/2006/relationships/hyperlink" Target="consultantplus://offline/ref=C8EEE8BE4858450DE78F2E769C521DDF39CB4F71B427568440FE5EEBB441DDAC85FA073FDAA12B44p2h4L" TargetMode="External"/><Relationship Id="rId394" Type="http://schemas.openxmlformats.org/officeDocument/2006/relationships/hyperlink" Target="consultantplus://offline/ref=C8EEE8BE4858450DE78F2E769C521DDF39CB4F71B427568440FE5EEBB441DDAC85FA073FDAA62F4Fp2hFL" TargetMode="External"/><Relationship Id="rId408" Type="http://schemas.openxmlformats.org/officeDocument/2006/relationships/hyperlink" Target="consultantplus://offline/ref=C8EEE8BE4858450DE78F2E769C521DDF39CB4F71B427568440FE5EEBB441DDAC85FA073FDAA62847p2hEL" TargetMode="External"/><Relationship Id="rId615" Type="http://schemas.openxmlformats.org/officeDocument/2006/relationships/hyperlink" Target="consultantplus://offline/ref=191527391124570D15A649EEAD128BE201E47FA042A0C28D69E9CD8175099AABD97E9B49BBBA6C31qAh0L" TargetMode="External"/><Relationship Id="rId822" Type="http://schemas.openxmlformats.org/officeDocument/2006/relationships/hyperlink" Target="consultantplus://offline/ref=191527391124570D15A649EEAD128BE202E47BA342A5C28D69E9CD8175099AABD97E9B49BBBB6E3EqAh2L" TargetMode="External"/><Relationship Id="rId1038" Type="http://schemas.openxmlformats.org/officeDocument/2006/relationships/hyperlink" Target="consultantplus://offline/ref=191527391124570D15A649EEAD128BE201E47EAA45A6C28D69E9CD8175099AABD97E9B49BBB26B30qAh1L" TargetMode="External"/><Relationship Id="rId1245" Type="http://schemas.openxmlformats.org/officeDocument/2006/relationships/hyperlink" Target="consultantplus://offline/ref=191527391124570D15A649EEAD128BE201E57DA743A4C28D69E9CD8175099AABD97E9B49BBB86C3FqAh2L" TargetMode="External"/><Relationship Id="rId1452" Type="http://schemas.openxmlformats.org/officeDocument/2006/relationships/hyperlink" Target="consultantplus://offline/ref=191527391124570D15A649EEAD128BE201E47EAA45A6C28D69E9CD8175099AABD97E9B49BBB2673CqAh4L" TargetMode="External"/><Relationship Id="rId254" Type="http://schemas.openxmlformats.org/officeDocument/2006/relationships/hyperlink" Target="consultantplus://offline/ref=C8EEE8BE4858450DE78F2E769C521DDF39CB4F71B427568440FE5EEBB441DDAC85FA073FDAA02A46p2hBL" TargetMode="External"/><Relationship Id="rId699" Type="http://schemas.openxmlformats.org/officeDocument/2006/relationships/hyperlink" Target="consultantplus://offline/ref=191527391124570D15A649EEAD128BE201E47EAA45A6C28D69E9CD8175099AABD97E9B49BBB26E31qAh4L" TargetMode="External"/><Relationship Id="rId1091" Type="http://schemas.openxmlformats.org/officeDocument/2006/relationships/hyperlink" Target="consultantplus://offline/ref=191527391124570D15A649EEAD128BE202E47BA342A5C28D69E9CD8175099AABD97E9B49BBBB6D30qAh3L" TargetMode="External"/><Relationship Id="rId1105" Type="http://schemas.openxmlformats.org/officeDocument/2006/relationships/hyperlink" Target="consultantplus://offline/ref=191527391124570D15A649EEAD128BE201ED7FA443A8C28D69E9CD8175099AABD97E9B49BBBA6C3EqAh5L" TargetMode="External"/><Relationship Id="rId1312" Type="http://schemas.openxmlformats.org/officeDocument/2006/relationships/hyperlink" Target="consultantplus://offline/ref=191527391124570D15A649EEAD128BE202E47BA342A5C28D69E9CD8175099AABD97E9B49BBBB6B39qAhEL" TargetMode="External"/><Relationship Id="rId49" Type="http://schemas.openxmlformats.org/officeDocument/2006/relationships/hyperlink" Target="consultantplus://offline/ref=C8EEE8BE4858450DE78F2E769C521DDF39CB4F71B427568440FE5EEBB441DDAC85FA073FDAA32845p2h8L" TargetMode="External"/><Relationship Id="rId114" Type="http://schemas.openxmlformats.org/officeDocument/2006/relationships/hyperlink" Target="consultantplus://offline/ref=C8EEE8BE4858450DE78F2E769C521DDF39CB4F71B427568440FE5EEBB441DDAC85FA073FDAA22945p2hEL" TargetMode="External"/><Relationship Id="rId461" Type="http://schemas.openxmlformats.org/officeDocument/2006/relationships/hyperlink" Target="consultantplus://offline/ref=C8EEE8BE4858450DE78F2E769C521DDF39CB4F71B427568440FE5EEBB441DDAC85FA073FDAA52F46p2h8L" TargetMode="External"/><Relationship Id="rId559" Type="http://schemas.openxmlformats.org/officeDocument/2006/relationships/hyperlink" Target="consultantplus://offline/ref=191527391124570D15A649EEAD128BE201E47EAA45A6C28D69E9CD8175099AABD97E9B49BBBD6A3BqAh5L" TargetMode="External"/><Relationship Id="rId766" Type="http://schemas.openxmlformats.org/officeDocument/2006/relationships/hyperlink" Target="consultantplus://offline/ref=191527391124570D15A649EEAD128BE201E47EAA45A6C28D69E9CD8175099AABD97E9B49BBB26D3CqAhEL" TargetMode="External"/><Relationship Id="rId1189" Type="http://schemas.openxmlformats.org/officeDocument/2006/relationships/hyperlink" Target="consultantplus://offline/ref=191527391124570D15A649EEAD128BE202E47BA342A5C28D69E9CD8175099AABD97E9B49BBBB6C3CqAh4L" TargetMode="External"/><Relationship Id="rId1396" Type="http://schemas.openxmlformats.org/officeDocument/2006/relationships/hyperlink" Target="consultantplus://offline/ref=191527391124570D15A649EEAD128BE201E57DA743A4C28D69E9CD8175099AABD97E9B49BBB86C3FqAh2L" TargetMode="External"/><Relationship Id="rId198" Type="http://schemas.openxmlformats.org/officeDocument/2006/relationships/hyperlink" Target="consultantplus://offline/ref=C8EEE8BE4858450DE78F2E769C521DDF39CB4F71B427568440FE5EEBB441DDAC85FA073FDAA12A41p2hEL" TargetMode="External"/><Relationship Id="rId321" Type="http://schemas.openxmlformats.org/officeDocument/2006/relationships/hyperlink" Target="consultantplus://offline/ref=C8EEE8BE4858450DE78F2E769C521DDF39CB4F71B427568440FE5EEBB441DDAC85FA073FDAA72847p2hAL" TargetMode="External"/><Relationship Id="rId419" Type="http://schemas.openxmlformats.org/officeDocument/2006/relationships/hyperlink" Target="consultantplus://offline/ref=C8EEE8BE4858450DE78F2E769C521DDF39CB4F71B427568440FE5EEBB441DDAC85FA073FDAA62B45p2hAL" TargetMode="External"/><Relationship Id="rId626" Type="http://schemas.openxmlformats.org/officeDocument/2006/relationships/hyperlink" Target="consultantplus://offline/ref=191527391124570D15A649EEAD128BE201ED7FA443A8C28D69E9CD8175099AABD97E9B49BBBA6C3CqAh1L" TargetMode="External"/><Relationship Id="rId973" Type="http://schemas.openxmlformats.org/officeDocument/2006/relationships/hyperlink" Target="consultantplus://offline/ref=191527391124570D15A649EEAD128BE201E47FA042A0C28D69E9CD8175099AABD97E9B49BBBA6C31qAh0L" TargetMode="External"/><Relationship Id="rId1049" Type="http://schemas.openxmlformats.org/officeDocument/2006/relationships/hyperlink" Target="consultantplus://offline/ref=191527391124570D15A649EEAD128BE202E47BA342A5C28D69E9CD8175099AABD97E9B49BBBB6D31qAh6L" TargetMode="External"/><Relationship Id="rId1256" Type="http://schemas.openxmlformats.org/officeDocument/2006/relationships/hyperlink" Target="consultantplus://offline/ref=191527391124570D15A649EEAD128BE201E57DA743A4C28D69E9CD8175099AABD97E9B49BBBB6B3EqAh0L" TargetMode="External"/><Relationship Id="rId833" Type="http://schemas.openxmlformats.org/officeDocument/2006/relationships/hyperlink" Target="consultantplus://offline/ref=191527391124570D15A649EEAD128BE202E47BA342A5C28D69E9CD8175099AABD97E9B49BBBB6E30qAh7L" TargetMode="External"/><Relationship Id="rId1116" Type="http://schemas.openxmlformats.org/officeDocument/2006/relationships/hyperlink" Target="consultantplus://offline/ref=191527391124570D15A649EEAD128BE201E47EAA45A6C28D69E9CD8175099AABD97E9B49BBB26A3EqAh4L" TargetMode="External"/><Relationship Id="rId1463" Type="http://schemas.openxmlformats.org/officeDocument/2006/relationships/hyperlink" Target="consultantplus://offline/ref=191527391124570D15A649EEAD128BE201E47EAA45A6C28D69E9CD8175099AABD97E9B49BBB2673FqAh4L" TargetMode="External"/><Relationship Id="rId265" Type="http://schemas.openxmlformats.org/officeDocument/2006/relationships/hyperlink" Target="consultantplus://offline/ref=C8EEE8BE4858450DE78F2E769C521DDF39CB4F71B427568440FE5EEBB441DDAC85FA073FDAA02543p2hDL" TargetMode="External"/><Relationship Id="rId472" Type="http://schemas.openxmlformats.org/officeDocument/2006/relationships/hyperlink" Target="consultantplus://offline/ref=C8EEE8BE4858450DE78F2E769C521DDF39CB4F71B427568440FE5EEBB441DDAC85FA073FDAA52947p2hBL" TargetMode="External"/><Relationship Id="rId900" Type="http://schemas.openxmlformats.org/officeDocument/2006/relationships/hyperlink" Target="consultantplus://offline/ref=191527391124570D15A649EEAD128BE201E47EAA45A6C28D69E9CD8175099AABD97E9B49BBB26C3DqAhFL" TargetMode="External"/><Relationship Id="rId1323" Type="http://schemas.openxmlformats.org/officeDocument/2006/relationships/hyperlink" Target="consultantplus://offline/ref=191527391124570D15A649EEAD128BE201E57DA743A4C28D69E9CD8175099AABD97E9B49BBB96B3EqAh4L" TargetMode="External"/><Relationship Id="rId1530" Type="http://schemas.openxmlformats.org/officeDocument/2006/relationships/hyperlink" Target="consultantplus://offline/ref=191527391124570D15A649EEAD128BE202E47BA342A5C28D69E9CD8175099AABD97E9B49BBBB6A3EqAhFL" TargetMode="External"/><Relationship Id="rId125" Type="http://schemas.openxmlformats.org/officeDocument/2006/relationships/hyperlink" Target="consultantplus://offline/ref=C8EEE8BE4858450DE78F2E769C521DDF39CB4F71B427568440FE5EEBB441DDAC85FA073FDAA22843p2hAL" TargetMode="External"/><Relationship Id="rId332" Type="http://schemas.openxmlformats.org/officeDocument/2006/relationships/hyperlink" Target="consultantplus://offline/ref=C8EEE8BE4858450DE78F2E769C521DDF39CB4F71B427568440FE5EEBB441DDAC85FA073FDAA72B45p2h5L" TargetMode="External"/><Relationship Id="rId777" Type="http://schemas.openxmlformats.org/officeDocument/2006/relationships/hyperlink" Target="consultantplus://offline/ref=191527391124570D15A649EEAD128BE201E47EAA45A6C28D69E9CD8175099AABD97E9B49BBB26D3EqAh2L" TargetMode="External"/><Relationship Id="rId984" Type="http://schemas.openxmlformats.org/officeDocument/2006/relationships/hyperlink" Target="consultantplus://offline/ref=191527391124570D15A649EEAD128BE202E47BA342A5C28D69E9CD8175099AABD97E9B49BBBB6D3DqAh2L" TargetMode="External"/><Relationship Id="rId637" Type="http://schemas.openxmlformats.org/officeDocument/2006/relationships/hyperlink" Target="consultantplus://offline/ref=191527391124570D15A649EEAD128BE202E47BA342A5C28D69E9CD8175099AABD97E9B49BBBB6F30qAh7L" TargetMode="External"/><Relationship Id="rId844" Type="http://schemas.openxmlformats.org/officeDocument/2006/relationships/hyperlink" Target="consultantplus://offline/ref=191527391124570D15A649EEAD128BE201E57DA743A4C28D69E9CD8175099AABD97E9B49BBBA6A3DqAh0L" TargetMode="External"/><Relationship Id="rId1267" Type="http://schemas.openxmlformats.org/officeDocument/2006/relationships/hyperlink" Target="consultantplus://offline/ref=191527391124570D15A649EEAD128BE201E47EAA45A6C28D69E9CD8175099AABD97E9B49BBB2683AqAh4L" TargetMode="External"/><Relationship Id="rId1474" Type="http://schemas.openxmlformats.org/officeDocument/2006/relationships/hyperlink" Target="consultantplus://offline/ref=191527391124570D15A649EEAD128BE202E47BA342A5C28D69E9CD8175099AABD97E9B49BBBB6B30qAh5L" TargetMode="External"/><Relationship Id="rId276" Type="http://schemas.openxmlformats.org/officeDocument/2006/relationships/hyperlink" Target="consultantplus://offline/ref=C8EEE8BE4858450DE78F2E769C521DDF3ACB4A78B324568440FE5EEBB441DDAC85FA073FDAA32D41p2h5L" TargetMode="External"/><Relationship Id="rId483" Type="http://schemas.openxmlformats.org/officeDocument/2006/relationships/hyperlink" Target="consultantplus://offline/ref=C8EEE8BE4858450DE78F2E769C521DDF3ACB4A78B324568440FE5EEBB441DDAC85FA073FDAA32E47p2hBL" TargetMode="External"/><Relationship Id="rId690" Type="http://schemas.openxmlformats.org/officeDocument/2006/relationships/hyperlink" Target="consultantplus://offline/ref=191527391124570D15A649EEAD128BE202E47BA342A5C28D69E9CD8175099AABD97E9B49BBBB6E3BqAh6L" TargetMode="External"/><Relationship Id="rId704" Type="http://schemas.openxmlformats.org/officeDocument/2006/relationships/hyperlink" Target="consultantplus://offline/ref=191527391124570D15A649EEAD128BE201E47EAA45A6C28D69E9CD8175099AABD97E9B49BBB26E31qAh0L" TargetMode="External"/><Relationship Id="rId911" Type="http://schemas.openxmlformats.org/officeDocument/2006/relationships/hyperlink" Target="consultantplus://offline/ref=191527391124570D15A649EEAD128BE201E47EAA45A6C28D69E9CD8175099AABD97E9B49BBB26C3CqAhEL" TargetMode="External"/><Relationship Id="rId1127" Type="http://schemas.openxmlformats.org/officeDocument/2006/relationships/hyperlink" Target="consultantplus://offline/ref=191527391124570D15A649EEAD128BE201E57DA743A4C28D69E9CD8175099AABD97E9B49BBB86C3FqAh2L" TargetMode="External"/><Relationship Id="rId1334" Type="http://schemas.openxmlformats.org/officeDocument/2006/relationships/hyperlink" Target="consultantplus://offline/ref=191527391124570D15A649EEAD128BE202E47BA342A5C28D69E9CD8175099AABD97E9B49BBBB6B3BqAhFL" TargetMode="External"/><Relationship Id="rId40" Type="http://schemas.openxmlformats.org/officeDocument/2006/relationships/hyperlink" Target="consultantplus://offline/ref=C8EEE8BE4858450DE78F2E769C521DDF39CB4F71B427568440FE5EEBB441DDAC85FA073FDAA32E42p2hDL" TargetMode="External"/><Relationship Id="rId136" Type="http://schemas.openxmlformats.org/officeDocument/2006/relationships/hyperlink" Target="consultantplus://offline/ref=C8EEE8BE4858450DE78F2E769C521DDF39CB4F71B427568440FE5EEBB441DDAC85FA073FDAA22547p2hEL" TargetMode="External"/><Relationship Id="rId343" Type="http://schemas.openxmlformats.org/officeDocument/2006/relationships/hyperlink" Target="consultantplus://offline/ref=C8EEE8BE4858450DE78F2E769C521DDF39CB4F71B427568440FE5EEBB441DDAC85FA073FDAA72A43p2h4L" TargetMode="External"/><Relationship Id="rId550" Type="http://schemas.openxmlformats.org/officeDocument/2006/relationships/hyperlink" Target="consultantplus://offline/ref=191527391124570D15A649EEAD128BE201E47EAA45A6C28D69E9CD8175099AABD97E9B49BBBD6D3EqAh3L" TargetMode="External"/><Relationship Id="rId788" Type="http://schemas.openxmlformats.org/officeDocument/2006/relationships/hyperlink" Target="consultantplus://offline/ref=191527391124570D15A649EEAD128BE201E47EAA45A6C28D69E9CD8175099AABD97E9B49BBB26D31qAhEL" TargetMode="External"/><Relationship Id="rId995" Type="http://schemas.openxmlformats.org/officeDocument/2006/relationships/hyperlink" Target="consultantplus://offline/ref=191527391124570D15A649EEAD128BE202E47BA342A5C28D69E9CD8175099AABD97E9B49BBBB6D3CqAh5L" TargetMode="External"/><Relationship Id="rId1180" Type="http://schemas.openxmlformats.org/officeDocument/2006/relationships/hyperlink" Target="consultantplus://offline/ref=191527391124570D15A649EEAD128BE201E57EA144A0C28D69E9CD8175099AABD97E9B49BBBA6D39qAh6L" TargetMode="External"/><Relationship Id="rId1401" Type="http://schemas.openxmlformats.org/officeDocument/2006/relationships/hyperlink" Target="consultantplus://offline/ref=191527391124570D15A649EEAD128BE201E47EAA45A6C28D69E9CD8175099AABD97E9B49BBB2673BqAh1L" TargetMode="External"/><Relationship Id="rId203" Type="http://schemas.openxmlformats.org/officeDocument/2006/relationships/hyperlink" Target="consultantplus://offline/ref=C8EEE8BE4858450DE78F2E769C521DDF39CB4F71B427568440FE5EEBB441DDAC85FA073FDAA12546p2h5L" TargetMode="External"/><Relationship Id="rId648" Type="http://schemas.openxmlformats.org/officeDocument/2006/relationships/hyperlink" Target="consultantplus://offline/ref=191527391124570D15A649EEAD128BE201E47EAA45A6C28D69E9CD8175099AABD97E9B49BBB26E3DqAh4L" TargetMode="External"/><Relationship Id="rId855" Type="http://schemas.openxmlformats.org/officeDocument/2006/relationships/hyperlink" Target="consultantplus://offline/ref=191527391124570D15A649EEAD128BE201E47EAA45A6C28D69E9CD8175099AABD97E9B49BBB26C3BqAh0L" TargetMode="External"/><Relationship Id="rId1040" Type="http://schemas.openxmlformats.org/officeDocument/2006/relationships/hyperlink" Target="consultantplus://offline/ref=191527391124570D15A649EEAD128BE201E57DA743A4C28D69E9CD8175099AABD97E9B49BBB86C3FqAh2L" TargetMode="External"/><Relationship Id="rId1278" Type="http://schemas.openxmlformats.org/officeDocument/2006/relationships/hyperlink" Target="consultantplus://offline/ref=191527391124570D15A649EEAD128BE201E57DA743A4C28D69E9CD8175099AABD97E9B49BBBB6A3BqAhEL" TargetMode="External"/><Relationship Id="rId1485" Type="http://schemas.openxmlformats.org/officeDocument/2006/relationships/hyperlink" Target="consultantplus://offline/ref=191527391124570D15A649EEAD128BE202E47BA342A5C28D69E9CD8175099AABD97E9B49BBBB6A3BqAhEL" TargetMode="External"/><Relationship Id="rId287" Type="http://schemas.openxmlformats.org/officeDocument/2006/relationships/hyperlink" Target="consultantplus://offline/ref=C8EEE8BE4858450DE78F2E769C521DDF39CB4F71B427568440FE5EEBB441DDAC85FA073FDAA72C44p2hEL" TargetMode="External"/><Relationship Id="rId410" Type="http://schemas.openxmlformats.org/officeDocument/2006/relationships/hyperlink" Target="consultantplus://offline/ref=C8EEE8BE4858450DE78F2E769C521DDF39CB4F71B427568440FE5EEBB441DDAC85FA073FDAA62845p2h8L" TargetMode="External"/><Relationship Id="rId494" Type="http://schemas.openxmlformats.org/officeDocument/2006/relationships/hyperlink" Target="consultantplus://offline/ref=C8EEE8BE4858450DE78F2E769C521DDF39CB4F71B427568440FE5EEBB441DDAC85FA073FDAA52A45p2hDL" TargetMode="External"/><Relationship Id="rId508" Type="http://schemas.openxmlformats.org/officeDocument/2006/relationships/hyperlink" Target="consultantplus://offline/ref=C8EEE8BE4858450DE78F2E769C521DDF39CB4F71B427568440FE5EEBB441DDAC85FA073FDAA52540p2hDL" TargetMode="External"/><Relationship Id="rId715" Type="http://schemas.openxmlformats.org/officeDocument/2006/relationships/hyperlink" Target="consultantplus://offline/ref=191527391124570D15A649EEAD128BE201E47EAA45A6C28D69E9CD8175099AABD97E9B49BBB26E30qAhFL" TargetMode="External"/><Relationship Id="rId922" Type="http://schemas.openxmlformats.org/officeDocument/2006/relationships/hyperlink" Target="consultantplus://offline/ref=191527391124570D15A649EEAD128BE202E47BA342A5C28D69E9CD8175099AABD97E9B49BBBB6D3BqAh7L" TargetMode="External"/><Relationship Id="rId1138" Type="http://schemas.openxmlformats.org/officeDocument/2006/relationships/hyperlink" Target="consultantplus://offline/ref=191527391124570D15A649EEAD128BE202E47BA342A5C28D69E9CD8175099AABD97E9B49BBBB6D3DqAhFL" TargetMode="External"/><Relationship Id="rId1345" Type="http://schemas.openxmlformats.org/officeDocument/2006/relationships/hyperlink" Target="consultantplus://offline/ref=191527391124570D15A649EEAD128BE202E47BA342A5C28D69E9CD8175099AABD97E9B49BBBB6B3AqAh0L" TargetMode="External"/><Relationship Id="rId147" Type="http://schemas.openxmlformats.org/officeDocument/2006/relationships/hyperlink" Target="consultantplus://offline/ref=C8EEE8BE4858450DE78F2E769C521DDF39CB4F71B427568440FE5EEBB441DDAC85FA073FDAA12D45p2hEL" TargetMode="External"/><Relationship Id="rId354" Type="http://schemas.openxmlformats.org/officeDocument/2006/relationships/hyperlink" Target="consultantplus://offline/ref=C8EEE8BE4858450DE78F2E769C521DDF39CB4F71B427568440FE5EEBB441DDAC85FA073FDAA72540p2hEL" TargetMode="External"/><Relationship Id="rId799" Type="http://schemas.openxmlformats.org/officeDocument/2006/relationships/hyperlink" Target="consultantplus://offline/ref=191527391124570D15A649EEAD128BE201E57DA743A4C28D69E9CD8175099AABD97E9B49BBB86D3DqAh3L" TargetMode="External"/><Relationship Id="rId1191" Type="http://schemas.openxmlformats.org/officeDocument/2006/relationships/hyperlink" Target="consultantplus://offline/ref=191527391124570D15A649EEAD128BE201E47EAA45A6C28D69E9CD8175099AABD97E9B49BBB26931qAh4L" TargetMode="External"/><Relationship Id="rId1205" Type="http://schemas.openxmlformats.org/officeDocument/2006/relationships/hyperlink" Target="consultantplus://offline/ref=191527391124570D15A649EEAD128BE202E47BA342A5C28D69E9CD8175099AABD97E9B49BBBB6D3DqAh7L" TargetMode="External"/><Relationship Id="rId51" Type="http://schemas.openxmlformats.org/officeDocument/2006/relationships/hyperlink" Target="consultantplus://offline/ref=C8EEE8BE4858450DE78F2E769C521DDF39CB4F71B427568440FE5EEBB441DDAC85FA073FDAA32843p2hAL" TargetMode="External"/><Relationship Id="rId561" Type="http://schemas.openxmlformats.org/officeDocument/2006/relationships/hyperlink" Target="consultantplus://offline/ref=191527391124570D15A649EEAD128BE201E47EAA45A6C28D69E9CD8175099AABD97E9B49BBBD6A3AqAh3L" TargetMode="External"/><Relationship Id="rId659" Type="http://schemas.openxmlformats.org/officeDocument/2006/relationships/hyperlink" Target="consultantplus://offline/ref=191527391124570D15A649EEAD128BE201E47EAA45A6C28D69E9CD8175099AABD97E9B49BBB26E3CqAhFL" TargetMode="External"/><Relationship Id="rId866" Type="http://schemas.openxmlformats.org/officeDocument/2006/relationships/hyperlink" Target="consultantplus://offline/ref=191527391124570D15A649EEAD128BE201E47EAA45A6C28D69E9CD8175099AABD97E9B49BBB26C3AqAh3L" TargetMode="External"/><Relationship Id="rId1289" Type="http://schemas.openxmlformats.org/officeDocument/2006/relationships/hyperlink" Target="consultantplus://offline/ref=191527391124570D15A649EEAD128BE201E57DA743A4C28D69E9CD8175099AABD97E9B49BBBB6C3EqAh3L" TargetMode="External"/><Relationship Id="rId1412" Type="http://schemas.openxmlformats.org/officeDocument/2006/relationships/hyperlink" Target="consultantplus://offline/ref=191527391124570D15A649EEAD128BE201E47EAA45A6C28D69E9CD8175099AABD97E9B49BBB2673AqAh5L" TargetMode="External"/><Relationship Id="rId1496" Type="http://schemas.openxmlformats.org/officeDocument/2006/relationships/hyperlink" Target="consultantplus://offline/ref=191527391124570D15A649EEAD128BE201ED7FA443A8C28D69E9CD8175099AABD97E9B49BBBA6B39qAhFL" TargetMode="External"/><Relationship Id="rId214" Type="http://schemas.openxmlformats.org/officeDocument/2006/relationships/hyperlink" Target="consultantplus://offline/ref=C8EEE8BE4858450DE78F2E769C521DDF39CB4F71B427568440FE5EEBB441DDAC85FA073FDAA12444p2hFL" TargetMode="External"/><Relationship Id="rId298" Type="http://schemas.openxmlformats.org/officeDocument/2006/relationships/hyperlink" Target="consultantplus://offline/ref=C8EEE8BE4858450DE78F2E769C521DDF39CB4F71B427568440FE5EEBB441DDAC85FA073FDAA72F42p2h9L" TargetMode="External"/><Relationship Id="rId421" Type="http://schemas.openxmlformats.org/officeDocument/2006/relationships/hyperlink" Target="consultantplus://offline/ref=C8EEE8BE4858450DE78F2E769C521DDF39CB4F71B427568440FE5EEBB441DDAC85FA073FDAA62B40p2hDL" TargetMode="External"/><Relationship Id="rId519" Type="http://schemas.openxmlformats.org/officeDocument/2006/relationships/hyperlink" Target="consultantplus://offline/ref=C8EEE8BE4858450DE78F2E769C521DDF39C24E7FB229568440FE5EEBB441DDAC85FA073FDAA32C41p2hCL" TargetMode="External"/><Relationship Id="rId1051" Type="http://schemas.openxmlformats.org/officeDocument/2006/relationships/hyperlink" Target="consultantplus://offline/ref=191527391124570D15A649EEAD128BE202E47BA342A5C28D69E9CD8175099AABD97E9B49BBBB6D31qAh5L" TargetMode="External"/><Relationship Id="rId1149" Type="http://schemas.openxmlformats.org/officeDocument/2006/relationships/hyperlink" Target="consultantplus://offline/ref=191527391124570D15A649EEAD128BE202E47BA342A5C28D69E9CD8175099AABD97E9B49BBBB6C3BqAh0L" TargetMode="External"/><Relationship Id="rId1356" Type="http://schemas.openxmlformats.org/officeDocument/2006/relationships/hyperlink" Target="consultantplus://offline/ref=191527391124570D15A649EEAD128BE202E47BA342A5C28D69E9CD8175099AABD97E9B49BBBB6B3DqAh6L" TargetMode="External"/><Relationship Id="rId158" Type="http://schemas.openxmlformats.org/officeDocument/2006/relationships/hyperlink" Target="consultantplus://offline/ref=C8EEE8BE4858450DE78F2E769C521DDF39CB4F71B427568440FE5EEBB441DDAC85FA073FDAA12E45p2hDL" TargetMode="External"/><Relationship Id="rId726" Type="http://schemas.openxmlformats.org/officeDocument/2006/relationships/hyperlink" Target="consultantplus://offline/ref=191527391124570D15A649EEAD128BE201E47EAA45A6C28D69E9CD8175099AABD97E9B49BBB26D39qAhFL" TargetMode="External"/><Relationship Id="rId933" Type="http://schemas.openxmlformats.org/officeDocument/2006/relationships/hyperlink" Target="consultantplus://offline/ref=191527391124570D15A649EEAD128BE202E47BA342A5C28D69E9CD8175099AABD97E9B49BBBB6D3BqAh2L" TargetMode="External"/><Relationship Id="rId1009" Type="http://schemas.openxmlformats.org/officeDocument/2006/relationships/hyperlink" Target="consultantplus://offline/ref=191527391124570D15A649EEAD128BE202E47BA342A5C28D69E9CD8175099AABD97E9B49BBBB6D3CqAhEL" TargetMode="External"/><Relationship Id="rId62" Type="http://schemas.openxmlformats.org/officeDocument/2006/relationships/hyperlink" Target="consultantplus://offline/ref=C8EEE8BE4858450DE78F2E769C521DDF39CB4F71B427568440FE5EEBB441DDAC85FA073FDAA32545p2hBL" TargetMode="External"/><Relationship Id="rId365" Type="http://schemas.openxmlformats.org/officeDocument/2006/relationships/hyperlink" Target="consultantplus://offline/ref=C8EEE8BE4858450DE78F2E769C521DDF39CB4F71B427568440FE5EEBB441DDAC85FA073FDAA7244Ep2h9L" TargetMode="External"/><Relationship Id="rId572" Type="http://schemas.openxmlformats.org/officeDocument/2006/relationships/hyperlink" Target="consultantplus://offline/ref=191527391124570D15A649EEAD128BE201E47EAA45A6C28D69E9CD8175099AABD97E9B49BBBD6839qAh7L" TargetMode="External"/><Relationship Id="rId1216" Type="http://schemas.openxmlformats.org/officeDocument/2006/relationships/hyperlink" Target="consultantplus://offline/ref=191527391124570D15A649EEAD128BE202E47BA342A5C28D69E9CD8175099AABD97E9B49BBBB6C31qAh7L" TargetMode="External"/><Relationship Id="rId1423" Type="http://schemas.openxmlformats.org/officeDocument/2006/relationships/hyperlink" Target="consultantplus://offline/ref=191527391124570D15A649EEAD128BE201E47EAA45A6C28D69E9CD8175099AABD97E9B49BBB2673DqAh7L" TargetMode="External"/><Relationship Id="rId225" Type="http://schemas.openxmlformats.org/officeDocument/2006/relationships/hyperlink" Target="consultantplus://offline/ref=C8EEE8BE4858450DE78F2E769C521DDF39CB4F71B427568440FE5EEBB441DDAC85FA073FDAA02D42p2hAL" TargetMode="External"/><Relationship Id="rId432" Type="http://schemas.openxmlformats.org/officeDocument/2006/relationships/hyperlink" Target="consultantplus://offline/ref=C8EEE8BE4858450DE78F2E769C521DDF39CB4F71B427568440FE5EEBB441DDAC85FA073FDAA62543p2h9L" TargetMode="External"/><Relationship Id="rId877" Type="http://schemas.openxmlformats.org/officeDocument/2006/relationships/hyperlink" Target="consultantplus://offline/ref=191527391124570D15A649EEAD128BE202E47BA342A5C28D69E9CD8175099AABD97E9B49BBBB6D38qAh6L" TargetMode="External"/><Relationship Id="rId1062" Type="http://schemas.openxmlformats.org/officeDocument/2006/relationships/hyperlink" Target="consultantplus://offline/ref=191527391124570D15A649EEAD128BE202E47BA342A5C28D69E9CD8175099AABD97E9B49BBBB6D31qAh2L" TargetMode="External"/><Relationship Id="rId737" Type="http://schemas.openxmlformats.org/officeDocument/2006/relationships/hyperlink" Target="consultantplus://offline/ref=191527391124570D15A649EEAD128BE201E47EAA45A6C28D69E9CD8175099AABD97E9B49BBB26D38qAh3L" TargetMode="External"/><Relationship Id="rId944" Type="http://schemas.openxmlformats.org/officeDocument/2006/relationships/hyperlink" Target="consultantplus://offline/ref=191527391124570D15A649EEAD128BE201E47EAA45A6C28D69E9CD8175099AABD97E9B49BBB26C30qAh4L" TargetMode="External"/><Relationship Id="rId1367" Type="http://schemas.openxmlformats.org/officeDocument/2006/relationships/hyperlink" Target="consultantplus://offline/ref=191527391124570D15A649EEAD128BE201E47EAA45A6C28D69E9CD8175099AABD97E9B49BBB26831qAh0L" TargetMode="External"/><Relationship Id="rId73" Type="http://schemas.openxmlformats.org/officeDocument/2006/relationships/hyperlink" Target="consultantplus://offline/ref=C8EEE8BE4858450DE78F2E769C521DDF39CB4F71B427568440FE5EEBB441DDAC85FA073FDAA32443p2hAL" TargetMode="External"/><Relationship Id="rId169" Type="http://schemas.openxmlformats.org/officeDocument/2006/relationships/hyperlink" Target="consultantplus://offline/ref=C8EEE8BE4858450DE78F2E769C521DDF39CB4F71B427568440FE5EEBB441DDAC85FA073FDAA12943p2hCL" TargetMode="External"/><Relationship Id="rId376" Type="http://schemas.openxmlformats.org/officeDocument/2006/relationships/hyperlink" Target="consultantplus://offline/ref=C8EEE8BE4858450DE78F2E769C521DDF39CA4F7AB521568440FE5EEBB441DDAC85FA073FDAA32D46p2hBL" TargetMode="External"/><Relationship Id="rId583" Type="http://schemas.openxmlformats.org/officeDocument/2006/relationships/hyperlink" Target="consultantplus://offline/ref=191527391124570D15A649EEAD128BE201E47EAA45A6C28D69E9CD8175099AABD97E9B49BBBD663DqAh7L" TargetMode="External"/><Relationship Id="rId790" Type="http://schemas.openxmlformats.org/officeDocument/2006/relationships/hyperlink" Target="consultantplus://offline/ref=191527391124570D15A649EEAD128BE201E47EAA45A6C28D69E9CD8175099AABD97E9B49BBB26D30qAh6L" TargetMode="External"/><Relationship Id="rId804" Type="http://schemas.openxmlformats.org/officeDocument/2006/relationships/hyperlink" Target="consultantplus://offline/ref=191527391124570D15A649EEAD128BE201E47EAA45A6C28D69E9CD8175099AABD97E9B49BBB26C39qAh4L" TargetMode="External"/><Relationship Id="rId1227" Type="http://schemas.openxmlformats.org/officeDocument/2006/relationships/hyperlink" Target="consultantplus://offline/ref=191527391124570D15A649EEAD128BE202E47BA342A5C28D69E9CD8175099AABD97E9B49BBBB6C31qAhEL" TargetMode="External"/><Relationship Id="rId1434" Type="http://schemas.openxmlformats.org/officeDocument/2006/relationships/hyperlink" Target="consultantplus://offline/ref=191527391124570D15A649EEAD128BE202E47BA342A5C28D69E9CD8175099AABD97E9B49BBBB6E31qAh7L" TargetMode="External"/><Relationship Id="rId4" Type="http://schemas.openxmlformats.org/officeDocument/2006/relationships/hyperlink" Target="consultantplus://offline/ref=C8EEE8BE4858450DE78F2E769C521DDF3ACB4A78B324568440FE5EEBB441DDAC85FA073FDAA32D47p2hAL" TargetMode="External"/><Relationship Id="rId236" Type="http://schemas.openxmlformats.org/officeDocument/2006/relationships/hyperlink" Target="consultantplus://offline/ref=C8EEE8BE4858450DE78F2E769C521DDF39CB4F71B427568440FE5EEBB441DDAC85FA073FDAA02C40p2h5L" TargetMode="External"/><Relationship Id="rId443" Type="http://schemas.openxmlformats.org/officeDocument/2006/relationships/hyperlink" Target="consultantplus://offline/ref=C8EEE8BE4858450DE78F2E769C521DDF39CB4F71B427568440FE5EEBB441DDAC85FA073FDAA62442p2hEL" TargetMode="External"/><Relationship Id="rId650" Type="http://schemas.openxmlformats.org/officeDocument/2006/relationships/hyperlink" Target="consultantplus://offline/ref=191527391124570D15A649EEAD128BE201E47EAA45A6C28D69E9CD8175099AABD97E9B49BBB26E3DqAh2L" TargetMode="External"/><Relationship Id="rId888" Type="http://schemas.openxmlformats.org/officeDocument/2006/relationships/hyperlink" Target="consultantplus://offline/ref=191527391124570D15A649EEAD128BE201E47EAA45A6C28D69E9CD8175099AABD97E9B49BBB26C3DqAh6L" TargetMode="External"/><Relationship Id="rId1073" Type="http://schemas.openxmlformats.org/officeDocument/2006/relationships/hyperlink" Target="consultantplus://offline/ref=191527391124570D15A649EEAD128BE201E57DA743A4C28D69E9CD8175099AABD97E9B49BBBB6A3BqAhEL" TargetMode="External"/><Relationship Id="rId1280" Type="http://schemas.openxmlformats.org/officeDocument/2006/relationships/hyperlink" Target="consultantplus://offline/ref=191527391124570D15A649EEAD128BE201EA7AA547AA9F8761B0C1837206C5BCDE379748BBBB6Cq3hCL" TargetMode="External"/><Relationship Id="rId1501" Type="http://schemas.openxmlformats.org/officeDocument/2006/relationships/hyperlink" Target="consultantplus://offline/ref=191527391124570D15A649EEAD128BE202E47BA342A5C28D69E9CD8175099AABD97E9B49BBBB6A3DqAh7L" TargetMode="External"/><Relationship Id="rId303" Type="http://schemas.openxmlformats.org/officeDocument/2006/relationships/hyperlink" Target="consultantplus://offline/ref=C8EEE8BE4858450DE78F2E769C521DDF39CB4F71B427568440FE5EEBB441DDAC85FA073FDAA72E47p2h4L" TargetMode="External"/><Relationship Id="rId748" Type="http://schemas.openxmlformats.org/officeDocument/2006/relationships/hyperlink" Target="consultantplus://offline/ref=191527391124570D15A649EEAD128BE201E47EAA45A6C28D69E9CD8175099AABD97E9B49BBB26D3AqAh3L" TargetMode="External"/><Relationship Id="rId955" Type="http://schemas.openxmlformats.org/officeDocument/2006/relationships/hyperlink" Target="consultantplus://offline/ref=191527391124570D15A649EEAD128BE201E47EAA45A6C28D69E9CD8175099AABD97E9B49BBB26B39qAh5L" TargetMode="External"/><Relationship Id="rId1140" Type="http://schemas.openxmlformats.org/officeDocument/2006/relationships/hyperlink" Target="consultantplus://offline/ref=191527391124570D15A649EEAD128BE201E47EAA45A6C28D69E9CD8175099AABD97E9B49BBB26938qAhFL" TargetMode="External"/><Relationship Id="rId1378" Type="http://schemas.openxmlformats.org/officeDocument/2006/relationships/hyperlink" Target="consultantplus://offline/ref=191527391124570D15A649EEAD128BE201E47EAA45A6C28D69E9CD8175099AABD97E9B49BBB26738qAh2L" TargetMode="External"/><Relationship Id="rId84" Type="http://schemas.openxmlformats.org/officeDocument/2006/relationships/hyperlink" Target="consultantplus://offline/ref=C8EEE8BE4858450DE78F2E769C521DDF39CB4F71B427568440FE5EEBB441DDAC85FA073FDAA22D40p2hCL" TargetMode="External"/><Relationship Id="rId387" Type="http://schemas.openxmlformats.org/officeDocument/2006/relationships/hyperlink" Target="consultantplus://offline/ref=C8EEE8BE4858450DE78F2E769C521DDF39CB4F71B427568440FE5EEBB441DDAC85FA073FDAA62F47p2h8L" TargetMode="External"/><Relationship Id="rId510" Type="http://schemas.openxmlformats.org/officeDocument/2006/relationships/hyperlink" Target="consultantplus://offline/ref=C8EEE8BE4858450DE78F2E769C521DDF3ACB4A78B324568440FE5EEBB441DDAC85FA073FDAA3294Ep2h8L" TargetMode="External"/><Relationship Id="rId594" Type="http://schemas.openxmlformats.org/officeDocument/2006/relationships/hyperlink" Target="consultantplus://offline/ref=191527391124570D15A649EEAD128BE202E47BA342A5C28D69E9CD8175099AABD97E9B49BBBB6F3CqAh4L" TargetMode="External"/><Relationship Id="rId608" Type="http://schemas.openxmlformats.org/officeDocument/2006/relationships/hyperlink" Target="consultantplus://offline/ref=191527391124570D15A649EEAD128BE201E47EAA45A6C28D69E9CD8175099AABD97E9B49BBB26E3BqAh7L" TargetMode="External"/><Relationship Id="rId815" Type="http://schemas.openxmlformats.org/officeDocument/2006/relationships/hyperlink" Target="consultantplus://offline/ref=191527391124570D15A649EEAD128BE201E47EAA45A6C28D69E9CD8175099AABD97E9B49BBB26C38qAh6L" TargetMode="External"/><Relationship Id="rId1238" Type="http://schemas.openxmlformats.org/officeDocument/2006/relationships/hyperlink" Target="consultantplus://offline/ref=191527391124570D15A649EEAD128BE201E57DA743A4C28D69E9CD8175099AABD97E9B49BBB86C3FqAh2L" TargetMode="External"/><Relationship Id="rId1445" Type="http://schemas.openxmlformats.org/officeDocument/2006/relationships/hyperlink" Target="consultantplus://offline/ref=191527391124570D15A649EEAD128BE202E47BA342A5C28D69E9CD8175099AABD97E9B49BBBB6B3EqAh0L" TargetMode="External"/><Relationship Id="rId247" Type="http://schemas.openxmlformats.org/officeDocument/2006/relationships/hyperlink" Target="consultantplus://offline/ref=C8EEE8BE4858450DE78F2E769C521DDF39CB4F71B427568440FE5EEBB441DDAC85FA073FDAA02B44p2h4L" TargetMode="External"/><Relationship Id="rId899" Type="http://schemas.openxmlformats.org/officeDocument/2006/relationships/hyperlink" Target="consultantplus://offline/ref=191527391124570D15A649EEAD128BE201E47EAA45A6C28D69E9CD8175099AABD97E9B49BBB26C3DqAhFL" TargetMode="External"/><Relationship Id="rId1000" Type="http://schemas.openxmlformats.org/officeDocument/2006/relationships/hyperlink" Target="consultantplus://offline/ref=191527391124570D15A649EEAD128BE201E47EAA45A6C28D69E9CD8175099AABD97E9B49BBB26B31qAh2L" TargetMode="External"/><Relationship Id="rId1084" Type="http://schemas.openxmlformats.org/officeDocument/2006/relationships/hyperlink" Target="consultantplus://offline/ref=191527391124570D15A649EEAD128BE201E47EAA45A6C28D69E9CD8175099AABD97E9B49BBB26A38qAhEL" TargetMode="External"/><Relationship Id="rId1305" Type="http://schemas.openxmlformats.org/officeDocument/2006/relationships/hyperlink" Target="consultantplus://offline/ref=191527391124570D15A649EEAD128BE201E57DA743A4C28D69E9CD8175099AABD97E9B49BBBB6B3EqAh0L" TargetMode="External"/><Relationship Id="rId107" Type="http://schemas.openxmlformats.org/officeDocument/2006/relationships/hyperlink" Target="consultantplus://offline/ref=C8EEE8BE4858450DE78F2E769C521DDF39CB4F71B427568440FE5EEBB441DDAC85FA073FDAA22E45p2h5L" TargetMode="External"/><Relationship Id="rId454" Type="http://schemas.openxmlformats.org/officeDocument/2006/relationships/hyperlink" Target="consultantplus://offline/ref=C8EEE8BE4858450DE78F2E769C521DDF39CB4F71B427568440FE5EEBB441DDAC85FA073FDAA52D40p2hAL" TargetMode="External"/><Relationship Id="rId661" Type="http://schemas.openxmlformats.org/officeDocument/2006/relationships/hyperlink" Target="consultantplus://offline/ref=191527391124570D15A649EEAD128BE201E47EAA45A6C28D69E9CD8175099AABD97E9B49BBB26E3FqAh7L" TargetMode="External"/><Relationship Id="rId759" Type="http://schemas.openxmlformats.org/officeDocument/2006/relationships/hyperlink" Target="consultantplus://offline/ref=191527391124570D15A649EEAD128BE202E47BA342A5C28D69E9CD8175099AABD97E9B49BBBB6E3FqAh5L" TargetMode="External"/><Relationship Id="rId966" Type="http://schemas.openxmlformats.org/officeDocument/2006/relationships/hyperlink" Target="consultantplus://offline/ref=191527391124570D15A649EEAD128BE201E47EAA45A6C28D69E9CD8175099AABD97E9B49BBB26B3AqAh4L" TargetMode="External"/><Relationship Id="rId1291" Type="http://schemas.openxmlformats.org/officeDocument/2006/relationships/hyperlink" Target="consultantplus://offline/ref=191527391124570D15A649EEAD128BE201E57DA743A4C28D69E9CD8175099AABD97E9B49BBB86C3FqAh2L" TargetMode="External"/><Relationship Id="rId1389" Type="http://schemas.openxmlformats.org/officeDocument/2006/relationships/hyperlink" Target="consultantplus://offline/ref=191527391124570D15A649EEAD128BE202E47BA342A5C28D69E9CD8175099AABD97E9B49BBBB6B3CqAhEL" TargetMode="External"/><Relationship Id="rId1512" Type="http://schemas.openxmlformats.org/officeDocument/2006/relationships/hyperlink" Target="consultantplus://offline/ref=191527391124570D15A649EEAD128BE202E47BA342A5C28D69E9CD8175099AABD97E9B49BBBB6A3CqAh7L" TargetMode="External"/><Relationship Id="rId11" Type="http://schemas.openxmlformats.org/officeDocument/2006/relationships/hyperlink" Target="consultantplus://offline/ref=C8EEE8BE4858450DE78F2E769C521DDF39CA4A7DBF20568440FE5EEBB441DDAC85FA073FDAA22E45p2hFL" TargetMode="External"/><Relationship Id="rId314" Type="http://schemas.openxmlformats.org/officeDocument/2006/relationships/hyperlink" Target="consultantplus://offline/ref=C8EEE8BE4858450DE78F2E769C521DDF39CB4F71B427568440FE5EEBB441DDAC85FA073FDAA72944p2hDL" TargetMode="External"/><Relationship Id="rId398" Type="http://schemas.openxmlformats.org/officeDocument/2006/relationships/hyperlink" Target="consultantplus://offline/ref=C8EEE8BE4858450DE78F2E769C521DDF39CB4F71B427568440FE5EEBB441DDAC85FA073FDAA62E45p2hBL" TargetMode="External"/><Relationship Id="rId521" Type="http://schemas.openxmlformats.org/officeDocument/2006/relationships/hyperlink" Target="consultantplus://offline/ref=C8EEE8BE4858450DE78F2E769C521DDF39C24E7FB229568440FE5EEBB441DDAC85FA073FDAA32C4Ep2hBL" TargetMode="External"/><Relationship Id="rId619" Type="http://schemas.openxmlformats.org/officeDocument/2006/relationships/hyperlink" Target="consultantplus://offline/ref=191527391124570D15A649EEAD128BE201E47EAA45A6C28D69E9CD8175099AABD97E9B49BBB26E3BqAh0L" TargetMode="External"/><Relationship Id="rId1151" Type="http://schemas.openxmlformats.org/officeDocument/2006/relationships/hyperlink" Target="consultantplus://offline/ref=191527391124570D15A649EEAD128BE201E47EAA45A6C28D69E9CD8175099AABD97E9B49BBB2693BqAh0L" TargetMode="External"/><Relationship Id="rId1249" Type="http://schemas.openxmlformats.org/officeDocument/2006/relationships/hyperlink" Target="consultantplus://offline/ref=191527391124570D15A649EEAD128BE201E47EAA45A6C28D69E9CD8175099AABD97E9B49BBB26930qAh0L" TargetMode="External"/><Relationship Id="rId95" Type="http://schemas.openxmlformats.org/officeDocument/2006/relationships/hyperlink" Target="consultantplus://offline/ref=C8EEE8BE4858450DE78F2E769C521DDF39CB4F71B427568440FE5EEBB441DDAC85FA073FDAA22C4Ep2hFL" TargetMode="External"/><Relationship Id="rId160" Type="http://schemas.openxmlformats.org/officeDocument/2006/relationships/hyperlink" Target="consultantplus://offline/ref=C8EEE8BE4858450DE78F2E769C521DDF39CB4F71B427568440FE5EEBB441DDAC85FA073FDAA12E43p2hFL" TargetMode="External"/><Relationship Id="rId826" Type="http://schemas.openxmlformats.org/officeDocument/2006/relationships/hyperlink" Target="consultantplus://offline/ref=191527391124570D15A649EEAD128BE201E57DA743A4C28D69E9CD8175099AABD97E9B49BBBB6E31qAh5L" TargetMode="External"/><Relationship Id="rId1011" Type="http://schemas.openxmlformats.org/officeDocument/2006/relationships/hyperlink" Target="consultantplus://offline/ref=191527391124570D15A649EEAD128BE202E47BA342A5C28D69E9CD8175099AABD97E9B49BBBB6E31qAh7L" TargetMode="External"/><Relationship Id="rId1109" Type="http://schemas.openxmlformats.org/officeDocument/2006/relationships/hyperlink" Target="consultantplus://offline/ref=191527391124570D15A649EEAD128BE202E47BA342A5C28D69E9CD8175099AABD97E9B49BBBB6C39qAhFL" TargetMode="External"/><Relationship Id="rId1456" Type="http://schemas.openxmlformats.org/officeDocument/2006/relationships/hyperlink" Target="consultantplus://offline/ref=191527391124570D15A649EEAD128BE201E47EAA45A6C28D69E9CD8175099AABD97E9B49BBB2673CqAh2L" TargetMode="External"/><Relationship Id="rId258" Type="http://schemas.openxmlformats.org/officeDocument/2006/relationships/hyperlink" Target="consultantplus://offline/ref=C8EEE8BE4858450DE78F2E769C521DDF39CB4F71B427568440FE5EEBB441DDAC85FA073FDAA02A41p2hEL" TargetMode="External"/><Relationship Id="rId465" Type="http://schemas.openxmlformats.org/officeDocument/2006/relationships/hyperlink" Target="consultantplus://offline/ref=C8EEE8BE4858450DE78F2E769C521DDF39CB4F71B427568440FE5EEBB441DDAC85FA073FDAA52E46p2hFL" TargetMode="External"/><Relationship Id="rId672" Type="http://schemas.openxmlformats.org/officeDocument/2006/relationships/hyperlink" Target="consultantplus://offline/ref=191527391124570D15A649EEAD128BE201E57DA743A4C28D69E9CD8175099AABD97E9B49BBB86838qAhEL" TargetMode="External"/><Relationship Id="rId1095" Type="http://schemas.openxmlformats.org/officeDocument/2006/relationships/hyperlink" Target="consultantplus://offline/ref=191527391124570D15A649EEAD128BE201E47EAA45A6C28D69E9CD8175099AABD97E9B49BBB26A3BqAh3L" TargetMode="External"/><Relationship Id="rId1316" Type="http://schemas.openxmlformats.org/officeDocument/2006/relationships/hyperlink" Target="consultantplus://offline/ref=191527391124570D15A649EEAD128BE202E47BA342A5C28D69E9CD8175099AABD97E9B49BBBB6B38qAh1L" TargetMode="External"/><Relationship Id="rId1523" Type="http://schemas.openxmlformats.org/officeDocument/2006/relationships/hyperlink" Target="consultantplus://offline/ref=191527391124570D15A649EEAD128BE202E47BA342A5C28D69E9CD8175099AABD97E9B49BBBB6A3FqAh3L" TargetMode="External"/><Relationship Id="rId22" Type="http://schemas.openxmlformats.org/officeDocument/2006/relationships/hyperlink" Target="consultantplus://offline/ref=C8EEE8BE4858450DE78F2E769C521DDF39CB4F71B427568440FE5EEBB441DDAC85FA073FDAA32D45p2h4L" TargetMode="External"/><Relationship Id="rId118" Type="http://schemas.openxmlformats.org/officeDocument/2006/relationships/hyperlink" Target="consultantplus://offline/ref=C8EEE8BE4858450DE78F2E769C521DDF39CB4F71B427568440FE5EEBB441DDAC85FA073FDAA22941p2hAL" TargetMode="External"/><Relationship Id="rId325" Type="http://schemas.openxmlformats.org/officeDocument/2006/relationships/hyperlink" Target="consultantplus://offline/ref=C8EEE8BE4858450DE78F2E769C521DDF39CB4F71B427568440FE5EEBB441DDAC85FA073FDAA72842p2hCL" TargetMode="External"/><Relationship Id="rId532" Type="http://schemas.openxmlformats.org/officeDocument/2006/relationships/hyperlink" Target="consultantplus://offline/ref=191527391124570D15A649EEAD128BE201E47EAA45A6C28D69E9CD8175099AABD97E9B49BBBD6F38qAh6L" TargetMode="External"/><Relationship Id="rId977" Type="http://schemas.openxmlformats.org/officeDocument/2006/relationships/hyperlink" Target="consultantplus://offline/ref=191527391124570D15A649EEAD128BE201E47EAA45A6C28D69E9CD8175099AABD97E9B49BBB26B3EqAh5L" TargetMode="External"/><Relationship Id="rId1162" Type="http://schemas.openxmlformats.org/officeDocument/2006/relationships/hyperlink" Target="consultantplus://offline/ref=191527391124570D15A649EEAD128BE202E870AA45A7C28D69E9CD8175099AABD97E9B49BBB9673AqAh2L" TargetMode="External"/><Relationship Id="rId171" Type="http://schemas.openxmlformats.org/officeDocument/2006/relationships/hyperlink" Target="consultantplus://offline/ref=C8EEE8BE4858450DE78F2E769C521DDF39CB4F71B427568440FE5EEBB441DDAC85FA073FDAA12941p2hEL" TargetMode="External"/><Relationship Id="rId837" Type="http://schemas.openxmlformats.org/officeDocument/2006/relationships/hyperlink" Target="consultantplus://offline/ref=191527391124570D15A649EEAD128BE202E47BA342A5C28D69E9CD8175099AABD97E9B49BBBB6E30qAh3L" TargetMode="External"/><Relationship Id="rId1022" Type="http://schemas.openxmlformats.org/officeDocument/2006/relationships/hyperlink" Target="consultantplus://offline/ref=191527391124570D15A649EEAD128BE201E57DA743A4C28D69E9CD8175099AABD97E9B49BBB86C3FqAh2L" TargetMode="External"/><Relationship Id="rId1467" Type="http://schemas.openxmlformats.org/officeDocument/2006/relationships/hyperlink" Target="consultantplus://offline/ref=191527391124570D15A649EEAD128BE201E47EAA45A6C28D69E9CD8175099AABD97E9B49BBB2673FqAhEL" TargetMode="External"/><Relationship Id="rId269" Type="http://schemas.openxmlformats.org/officeDocument/2006/relationships/hyperlink" Target="consultantplus://offline/ref=C8EEE8BE4858450DE78F2E769C521DDF39CB4F71B427568440FE5EEBB441DDAC85FA073FDAA0254Fp2h5L" TargetMode="External"/><Relationship Id="rId476" Type="http://schemas.openxmlformats.org/officeDocument/2006/relationships/hyperlink" Target="consultantplus://offline/ref=C8EEE8BE4858450DE78F2E769C521DDF39CB4F71B427568440FE5EEBB441DDAC85FA073FDAA52942p2hDL" TargetMode="External"/><Relationship Id="rId683" Type="http://schemas.openxmlformats.org/officeDocument/2006/relationships/hyperlink" Target="consultantplus://offline/ref=191527391124570D15A649EEAD128BE202E47BA342A5C28D69E9CD8175099AABD97E9B49BBBB6E38qAh3L" TargetMode="External"/><Relationship Id="rId890" Type="http://schemas.openxmlformats.org/officeDocument/2006/relationships/hyperlink" Target="consultantplus://offline/ref=191527391124570D15A649EEAD128BE202E47BA342A5C28D69E9CD8175099AABD97E9B49BBBB6D38qAh4L" TargetMode="External"/><Relationship Id="rId904" Type="http://schemas.openxmlformats.org/officeDocument/2006/relationships/hyperlink" Target="consultantplus://offline/ref=191527391124570D15A649EEAD128BE201E47EAA45A6C28D69E9CD8175099AABD97E9B49BBB26C3DqAhEL" TargetMode="External"/><Relationship Id="rId1327" Type="http://schemas.openxmlformats.org/officeDocument/2006/relationships/hyperlink" Target="consultantplus://offline/ref=191527391124570D15A649EEAD128BE202E47BA342A5C28D69E9CD8175099AABD97E9B49BBBB6B39qAh2L" TargetMode="External"/><Relationship Id="rId1534" Type="http://schemas.openxmlformats.org/officeDocument/2006/relationships/theme" Target="theme/theme1.xml"/><Relationship Id="rId33" Type="http://schemas.openxmlformats.org/officeDocument/2006/relationships/hyperlink" Target="consultantplus://offline/ref=C8EEE8BE4858450DE78F2E769C521DDF39CB4F71B427568440FE5EEBB441DDAC85FA073FDAA32F44p2hDL" TargetMode="External"/><Relationship Id="rId129" Type="http://schemas.openxmlformats.org/officeDocument/2006/relationships/hyperlink" Target="consultantplus://offline/ref=C8EEE8BE4858450DE78F2E769C521DDF39CB4F71B427568440FE5EEBB441DDAC85FA073FDAA22B40p2hEL" TargetMode="External"/><Relationship Id="rId336" Type="http://schemas.openxmlformats.org/officeDocument/2006/relationships/hyperlink" Target="consultantplus://offline/ref=C8EEE8BE4858450DE78F2E769C521DDF39CB4F71B427568440FE5EEBB441DDAC85FA073FDAA72B40p2hFL" TargetMode="External"/><Relationship Id="rId543" Type="http://schemas.openxmlformats.org/officeDocument/2006/relationships/hyperlink" Target="consultantplus://offline/ref=191527391124570D15A649EEAD128BE201E47EAA45A6C28D69E9CD8175099AABD97E9B49BBBD6E3CqAh2L" TargetMode="External"/><Relationship Id="rId988" Type="http://schemas.openxmlformats.org/officeDocument/2006/relationships/hyperlink" Target="consultantplus://offline/ref=191527391124570D15A649EEAD128BE202E47BA342A5C28D69E9CD8175099AABD97E9B49BBBB6D3DqAhFL" TargetMode="External"/><Relationship Id="rId1173" Type="http://schemas.openxmlformats.org/officeDocument/2006/relationships/hyperlink" Target="consultantplus://offline/ref=191527391124570D15A649EEAD128BE202E47BA342A5C28D69E9CD8175099AABD97E9B49BBBB6C3BqAh1L" TargetMode="External"/><Relationship Id="rId1380" Type="http://schemas.openxmlformats.org/officeDocument/2006/relationships/hyperlink" Target="consultantplus://offline/ref=191527391124570D15A649EEAD128BE201E57EA144A0C28D69E9CD8175099AABD97E9B49BBBA6D38qAh5L" TargetMode="External"/><Relationship Id="rId182" Type="http://schemas.openxmlformats.org/officeDocument/2006/relationships/hyperlink" Target="consultantplus://offline/ref=C8EEE8BE4858450DE78F2E769C521DDF39CB4F71B427568440FE5EEBB441DDAC85FA073FDAA1284Fp2h9L" TargetMode="External"/><Relationship Id="rId403" Type="http://schemas.openxmlformats.org/officeDocument/2006/relationships/hyperlink" Target="consultantplus://offline/ref=C8EEE8BE4858450DE78F2E769C521DDF39CB4F71B427568440FE5EEBB441DDAC85FA073FDAA62E4Fp2h9L" TargetMode="External"/><Relationship Id="rId750" Type="http://schemas.openxmlformats.org/officeDocument/2006/relationships/hyperlink" Target="consultantplus://offline/ref=191527391124570D15A649EEAD128BE201E47EAA45A6C28D69E9CD8175099AABD97E9B49BBB26D3AqAh0L" TargetMode="External"/><Relationship Id="rId848" Type="http://schemas.openxmlformats.org/officeDocument/2006/relationships/hyperlink" Target="consultantplus://offline/ref=191527391124570D15A649EEAD128BE201E57DA743A4C28D69E9CD8175099AABD97E9B49BBBB6C38qAh3L" TargetMode="External"/><Relationship Id="rId1033" Type="http://schemas.openxmlformats.org/officeDocument/2006/relationships/hyperlink" Target="consultantplus://offline/ref=191527391124570D15A649EEAD128BE202E47BA342A5C28D69E9CD8175099AABD97E9B49BBBB6D3DqAhFL" TargetMode="External"/><Relationship Id="rId1478" Type="http://schemas.openxmlformats.org/officeDocument/2006/relationships/hyperlink" Target="consultantplus://offline/ref=191527391124570D15A649EEAD128BE202E47BA342A5C28D69E9CD8175099AABD97E9B49BBBB6A39qAh0L" TargetMode="External"/><Relationship Id="rId487" Type="http://schemas.openxmlformats.org/officeDocument/2006/relationships/hyperlink" Target="consultantplus://offline/ref=C8EEE8BE4858450DE78F2E769C521DDF39CB4F71B427568440FE5EEBB441DDAC85FA073FDAA52B47p2h8L" TargetMode="External"/><Relationship Id="rId610" Type="http://schemas.openxmlformats.org/officeDocument/2006/relationships/hyperlink" Target="consultantplus://offline/ref=191527391124570D15A649EEAD128BE201ED7FA443A8C28D69E9CD8175099AABD97E9B49BBBA6C3DqAh2L" TargetMode="External"/><Relationship Id="rId694" Type="http://schemas.openxmlformats.org/officeDocument/2006/relationships/hyperlink" Target="consultantplus://offline/ref=191527391124570D15A649EEAD128BE201E47EAA45A6C28D69E9CD8175099AABD97E9B49BBB26E3EqAhEL" TargetMode="External"/><Relationship Id="rId708" Type="http://schemas.openxmlformats.org/officeDocument/2006/relationships/hyperlink" Target="consultantplus://offline/ref=191527391124570D15A649EEAD128BE201E47EAA45A6C28D69E9CD8175099AABD97E9B49BBB26E31qAhEL" TargetMode="External"/><Relationship Id="rId915" Type="http://schemas.openxmlformats.org/officeDocument/2006/relationships/hyperlink" Target="consultantplus://offline/ref=191527391124570D15A649EEAD128BE202E47BA342A5C28D69E9CD8175099AABD97E9B49BBBB6D38qAh0L" TargetMode="External"/><Relationship Id="rId1240" Type="http://schemas.openxmlformats.org/officeDocument/2006/relationships/hyperlink" Target="consultantplus://offline/ref=191527391124570D15A649EEAD128BE201E57DA743A4C28D69E9CD8175099AABD97E9B49BBB86C3FqAh2L" TargetMode="External"/><Relationship Id="rId1338" Type="http://schemas.openxmlformats.org/officeDocument/2006/relationships/hyperlink" Target="consultantplus://offline/ref=191527391124570D15A649EEAD128BE201E57DA743A4C28D69E9CD8175099AABD97E9B49BBB86D3DqAh3L" TargetMode="External"/><Relationship Id="rId347" Type="http://schemas.openxmlformats.org/officeDocument/2006/relationships/hyperlink" Target="consultantplus://offline/ref=C8EEE8BE4858450DE78F2E769C521DDF39CB4F71B427568440FE5EEBB441DDAC85FA073FDAA72A4Ep2hEL" TargetMode="External"/><Relationship Id="rId999" Type="http://schemas.openxmlformats.org/officeDocument/2006/relationships/hyperlink" Target="consultantplus://offline/ref=191527391124570D15A649EEAD128BE201E47EAA45A6C28D69E9CD8175099AABD97E9B49BBB26B31qAh3L" TargetMode="External"/><Relationship Id="rId1100" Type="http://schemas.openxmlformats.org/officeDocument/2006/relationships/hyperlink" Target="consultantplus://offline/ref=191527391124570D15A649EEAD128BE201E47EAA45A6C28D69E9CD8175099AABD97E9B49BBB26A3FqAh7L" TargetMode="External"/><Relationship Id="rId1184" Type="http://schemas.openxmlformats.org/officeDocument/2006/relationships/hyperlink" Target="consultantplus://offline/ref=191527391124570D15A649EEAD128BE202E47BA342A5C28D69E9CD8175099AABD97E9B49BBBB6C3DqAh5L" TargetMode="External"/><Relationship Id="rId1405" Type="http://schemas.openxmlformats.org/officeDocument/2006/relationships/hyperlink" Target="consultantplus://offline/ref=191527391124570D15A649EEAD128BE201E47EAA45A6C28D69E9CD8175099AABD97E9B49BBB2673BqAhFL" TargetMode="External"/><Relationship Id="rId44" Type="http://schemas.openxmlformats.org/officeDocument/2006/relationships/hyperlink" Target="consultantplus://offline/ref=C8EEE8BE4858450DE78F2E769C521DDF39CB4F71B427568440FE5EEBB441DDAC85FA073FDAA32E4Ep2h9L" TargetMode="External"/><Relationship Id="rId554" Type="http://schemas.openxmlformats.org/officeDocument/2006/relationships/hyperlink" Target="consultantplus://offline/ref=191527391124570D15A649EEAD128BE201E47EAA45A6C28D69E9CD8175099AABD97E9B49BBBD6C3EqAh3L" TargetMode="External"/><Relationship Id="rId761" Type="http://schemas.openxmlformats.org/officeDocument/2006/relationships/hyperlink" Target="consultantplus://offline/ref=191527391124570D15A649EEAD128BE201E47EAA45A6C28D69E9CD8175099AABD97E9B49BBB26D3CqAh7L" TargetMode="External"/><Relationship Id="rId859" Type="http://schemas.openxmlformats.org/officeDocument/2006/relationships/hyperlink" Target="consultantplus://offline/ref=191527391124570D15A649EEAD128BE202E47BA342A5C28D69E9CD8175099AABD97E9B49BBBB6E30qAhEL" TargetMode="External"/><Relationship Id="rId1391" Type="http://schemas.openxmlformats.org/officeDocument/2006/relationships/hyperlink" Target="consultantplus://offline/ref=191527391124570D15A649EEAD128BE201E47EAA45A6C28D69E9CD8175099AABD97E9B49BBB2673BqAh4L" TargetMode="External"/><Relationship Id="rId1489" Type="http://schemas.openxmlformats.org/officeDocument/2006/relationships/hyperlink" Target="consultantplus://offline/ref=191527391124570D15A649EEAD128BE201E57EA144A0C28D69E9CD8175099AABD97E9B49BBBA6D3BqAh3L" TargetMode="External"/><Relationship Id="rId193" Type="http://schemas.openxmlformats.org/officeDocument/2006/relationships/hyperlink" Target="consultantplus://offline/ref=C8EEE8BE4858450DE78F2E769C521DDF39CB4F71B427568440FE5EEBB441DDAC85FA073FDAA12A47p2h5L" TargetMode="External"/><Relationship Id="rId207" Type="http://schemas.openxmlformats.org/officeDocument/2006/relationships/hyperlink" Target="consultantplus://offline/ref=C8EEE8BE4858450DE78F2E769C521DDF39CB4F71B427568440FE5EEBB441DDAC85FA073FDAA12541p2hFL" TargetMode="External"/><Relationship Id="rId414" Type="http://schemas.openxmlformats.org/officeDocument/2006/relationships/hyperlink" Target="consultantplus://offline/ref=C8EEE8BE4858450DE78F2E769C521DDF39CB4F71B427568440FE5EEBB441DDAC85FA073FDAA62841p2h4L" TargetMode="External"/><Relationship Id="rId498" Type="http://schemas.openxmlformats.org/officeDocument/2006/relationships/hyperlink" Target="consultantplus://offline/ref=C8EEE8BE4858450DE78F2E769C521DDF39CB4F71B427568440FE5EEBB441DDAC85FA073FDAA52A41p2h9L" TargetMode="External"/><Relationship Id="rId621" Type="http://schemas.openxmlformats.org/officeDocument/2006/relationships/hyperlink" Target="consultantplus://offline/ref=191527391124570D15A649EEAD128BE201ED7FA443A8C28D69E9CD8175099AABD97E9B49BBBA6C3CqAh7L" TargetMode="External"/><Relationship Id="rId1044" Type="http://schemas.openxmlformats.org/officeDocument/2006/relationships/hyperlink" Target="consultantplus://offline/ref=191527391124570D15A649EEAD128BE202E47BA342A5C28D69E9CD8175099AABD97E9B49BBBB6D3CqAh2L" TargetMode="External"/><Relationship Id="rId1251" Type="http://schemas.openxmlformats.org/officeDocument/2006/relationships/hyperlink" Target="consultantplus://offline/ref=191527391124570D15A649EEAD128BE201E57DA743A4C28D69E9CD8175099AABD97E9B49BBBB6B3EqAh0L" TargetMode="External"/><Relationship Id="rId1349" Type="http://schemas.openxmlformats.org/officeDocument/2006/relationships/hyperlink" Target="consultantplus://offline/ref=191527391124570D15A649EEAD128BE201E47EAA45A6C28D69E9CD8175099AABD97E9B49BBB2683EqAhFL" TargetMode="External"/><Relationship Id="rId260" Type="http://schemas.openxmlformats.org/officeDocument/2006/relationships/hyperlink" Target="consultantplus://offline/ref=C8EEE8BE4858450DE78F2E769C521DDF39CB4F71B427568440FE5EEBB441DDAC85FA073FDAA02A4Fp2h8L" TargetMode="External"/><Relationship Id="rId719" Type="http://schemas.openxmlformats.org/officeDocument/2006/relationships/hyperlink" Target="consultantplus://offline/ref=191527391124570D15A649EEAD128BE202E47BA342A5C28D69E9CD8175099AABD97E9B49BBBB6E3DqAh2L" TargetMode="External"/><Relationship Id="rId926" Type="http://schemas.openxmlformats.org/officeDocument/2006/relationships/hyperlink" Target="consultantplus://offline/ref=191527391124570D15A649EEAD128BE201E47EAA45A6C28D69E9CD8175099AABD97E9B49BBB26C3EqAh5L" TargetMode="External"/><Relationship Id="rId1111" Type="http://schemas.openxmlformats.org/officeDocument/2006/relationships/hyperlink" Target="consultantplus://offline/ref=191527391124570D15A649EEAD128BE201E57DA743A4C28D69E9CD8175099AABD97E9B49BBB86C3FqAh2L" TargetMode="External"/><Relationship Id="rId55" Type="http://schemas.openxmlformats.org/officeDocument/2006/relationships/hyperlink" Target="consultantplus://offline/ref=C8EEE8BE4858450DE78F2E769C521DDF39CB4F71B427568440FE5EEBB441DDAC85FA073FDAA32B41p2hEL" TargetMode="External"/><Relationship Id="rId120" Type="http://schemas.openxmlformats.org/officeDocument/2006/relationships/hyperlink" Target="consultantplus://offline/ref=C8EEE8BE4858450DE78F2E769C521DDF39CB4F71B427568440FE5EEBB441DDAC85FA073FDAA2294Fp2h4L" TargetMode="External"/><Relationship Id="rId358" Type="http://schemas.openxmlformats.org/officeDocument/2006/relationships/hyperlink" Target="consultantplus://offline/ref=C8EEE8BE4858450DE78F2E769C521DDF39CB4F71B427568440FE5EEBB441DDAC85FA073FDAA72446p2hAL" TargetMode="External"/><Relationship Id="rId565" Type="http://schemas.openxmlformats.org/officeDocument/2006/relationships/hyperlink" Target="consultantplus://offline/ref=191527391124570D15A649EEAD128BE201E47EAA45A6C28D69E9CD8175099AABD97E9B49BBBD6A3EqAh4L" TargetMode="External"/><Relationship Id="rId772" Type="http://schemas.openxmlformats.org/officeDocument/2006/relationships/hyperlink" Target="consultantplus://offline/ref=191527391124570D15A649EEAD128BE201E47EAA45A6C28D69E9CD8175099AABD97E9B49BBB26D3FqAhFL" TargetMode="External"/><Relationship Id="rId1195" Type="http://schemas.openxmlformats.org/officeDocument/2006/relationships/hyperlink" Target="consultantplus://offline/ref=191527391124570D15A649EEAD128BE201E47EAA45A6C28D69E9CD8175099AABD97E9B49BBB26931qAhFL" TargetMode="External"/><Relationship Id="rId1209" Type="http://schemas.openxmlformats.org/officeDocument/2006/relationships/hyperlink" Target="consultantplus://offline/ref=191527391124570D15A649EEAD128BE201E47EAA45A6C28D69E9CD8175099AABD97E9B49BBB26930qAh5L" TargetMode="External"/><Relationship Id="rId1416" Type="http://schemas.openxmlformats.org/officeDocument/2006/relationships/hyperlink" Target="consultantplus://offline/ref=191527391124570D15A649EEAD128BE201E57DA743A4C28D69E9CD8175099AABD97E9B49BBB86C3FqAh2L" TargetMode="External"/><Relationship Id="rId218" Type="http://schemas.openxmlformats.org/officeDocument/2006/relationships/hyperlink" Target="consultantplus://offline/ref=C8EEE8BE4858450DE78F2E769C521DDF39CB4F71B427568440FE5EEBB441DDAC85FA073FDAA1244Fp2hDL" TargetMode="External"/><Relationship Id="rId425" Type="http://schemas.openxmlformats.org/officeDocument/2006/relationships/hyperlink" Target="consultantplus://offline/ref=C8EEE8BE4858450DE78F2E769C521DDF39CB4F71B427568440FE5EEBB441DDAC85FA073FDAA62A41p2hAL" TargetMode="External"/><Relationship Id="rId632" Type="http://schemas.openxmlformats.org/officeDocument/2006/relationships/hyperlink" Target="consultantplus://offline/ref=191527391124570D15A649EEAD128BE201E57EA144A0C28D69E9CD8175099AABD97E9B49BBBA6E3FqAhEL" TargetMode="External"/><Relationship Id="rId1055" Type="http://schemas.openxmlformats.org/officeDocument/2006/relationships/hyperlink" Target="consultantplus://offline/ref=191527391124570D15A649EEAD128BE201E57DA743A4C28D69E9CD8175099AABD97E9B49BBB86E39qAhFL" TargetMode="External"/><Relationship Id="rId1262" Type="http://schemas.openxmlformats.org/officeDocument/2006/relationships/hyperlink" Target="consultantplus://offline/ref=191527391124570D15A649EEAD128BE201E57DA743A4C28D69E9CD8175099AABD97E9B49BBBB6C3EqAh3L" TargetMode="External"/><Relationship Id="rId271" Type="http://schemas.openxmlformats.org/officeDocument/2006/relationships/hyperlink" Target="consultantplus://offline/ref=C8EEE8BE4858450DE78F2E769C521DDF39CB4F71B427568440FE5EEBB441DDAC85FA073FDAA02446p2hDL" TargetMode="External"/><Relationship Id="rId937" Type="http://schemas.openxmlformats.org/officeDocument/2006/relationships/hyperlink" Target="consultantplus://offline/ref=191527391124570D15A649EEAD128BE201E47EAA45A6C28D69E9CD8175099AABD97E9B49BBB26C3EqAhEL" TargetMode="External"/><Relationship Id="rId1122" Type="http://schemas.openxmlformats.org/officeDocument/2006/relationships/hyperlink" Target="consultantplus://offline/ref=191527391124570D15A649EEAD128BE201E47EAA45A6C28D69E9CD8175099AABD97E9B49BBB26A31qAh6L" TargetMode="External"/><Relationship Id="rId66" Type="http://schemas.openxmlformats.org/officeDocument/2006/relationships/hyperlink" Target="consultantplus://offline/ref=C8EEE8BE4858450DE78F2E769C521DDF39CB4F71B427568440FE5EEBB441DDAC85FA073FDAA32540p2hDL" TargetMode="External"/><Relationship Id="rId131" Type="http://schemas.openxmlformats.org/officeDocument/2006/relationships/hyperlink" Target="consultantplus://offline/ref=C8EEE8BE4858450DE78F2E769C521DDF39CB4F71B427568440FE5EEBB441DDAC85FA073FDAA22B4Ep2h4L" TargetMode="External"/><Relationship Id="rId369" Type="http://schemas.openxmlformats.org/officeDocument/2006/relationships/hyperlink" Target="consultantplus://offline/ref=C8EEE8BE4858450DE78F2E769C521DDF39CB4F71B427568440FE5EEBB441DDAC85FA073FDAA62D44p2h5L" TargetMode="External"/><Relationship Id="rId576" Type="http://schemas.openxmlformats.org/officeDocument/2006/relationships/hyperlink" Target="consultantplus://offline/ref=191527391124570D15A649EEAD128BE201E47EAA45A6C28D69E9CD8175099AABD97E9B49BBBD683EqAhEL" TargetMode="External"/><Relationship Id="rId783" Type="http://schemas.openxmlformats.org/officeDocument/2006/relationships/hyperlink" Target="consultantplus://offline/ref=191527391124570D15A649EEAD128BE201E47EAA45A6C28D69E9CD8175099AABD97E9B49BBB26D31qAh5L" TargetMode="External"/><Relationship Id="rId990" Type="http://schemas.openxmlformats.org/officeDocument/2006/relationships/hyperlink" Target="consultantplus://offline/ref=191527391124570D15A649EEAD128BE202E47BA342A5C28D69E9CD8175099AABD97E9B49BBBB6D3DqAhEL" TargetMode="External"/><Relationship Id="rId1427" Type="http://schemas.openxmlformats.org/officeDocument/2006/relationships/hyperlink" Target="consultantplus://offline/ref=191527391124570D15A649EEAD128BE201ED7FA443A8C28D69E9CD8175099AABD97E9B49BBBA6B39qAh2L" TargetMode="External"/><Relationship Id="rId229" Type="http://schemas.openxmlformats.org/officeDocument/2006/relationships/hyperlink" Target="consultantplus://offline/ref=C8EEE8BE4858450DE78F2E769C521DDF39CB4F71B427568440FE5EEBB441DDAC85FA073FDAA02C47p2hCL" TargetMode="External"/><Relationship Id="rId436" Type="http://schemas.openxmlformats.org/officeDocument/2006/relationships/hyperlink" Target="consultantplus://offline/ref=C8EEE8BE4858450DE78F2E769C521DDF3ACB4A78B324568440FE5EEBB441DDAC85FA073FDAA32F40p2hCL" TargetMode="External"/><Relationship Id="rId643" Type="http://schemas.openxmlformats.org/officeDocument/2006/relationships/hyperlink" Target="consultantplus://offline/ref=191527391124570D15A649EEAD128BE201E47EAA45A6C28D69E9CD8175099AABD97E9B49BBB26E3AqAh1L" TargetMode="External"/><Relationship Id="rId1066" Type="http://schemas.openxmlformats.org/officeDocument/2006/relationships/hyperlink" Target="consultantplus://offline/ref=191527391124570D15A649EEAD128BE201E47EAA45A6C28D69E9CD8175099AABD97E9B49BBB26A39qAhEL" TargetMode="External"/><Relationship Id="rId1273" Type="http://schemas.openxmlformats.org/officeDocument/2006/relationships/hyperlink" Target="consultantplus://offline/ref=191527391124570D15A649EEAD128BE201E57DA743A4C28D69E9CD8175099AABD97E9B49BBBB6B3EqAh0L" TargetMode="External"/><Relationship Id="rId1480" Type="http://schemas.openxmlformats.org/officeDocument/2006/relationships/hyperlink" Target="consultantplus://offline/ref=191527391124570D15A649EEAD128BE202E47BA342A5C28D69E9CD8175099AABD97E9B49BBBB6A39qAhEL" TargetMode="External"/><Relationship Id="rId850" Type="http://schemas.openxmlformats.org/officeDocument/2006/relationships/hyperlink" Target="consultantplus://offline/ref=191527391124570D15A649EEAD128BE201E47EAA45A6C28D69E9CD8175099AABD97E9B49BBB26C3BqAh3L" TargetMode="External"/><Relationship Id="rId948" Type="http://schemas.openxmlformats.org/officeDocument/2006/relationships/hyperlink" Target="consultantplus://offline/ref=191527391124570D15A649EEAD128BE201E47EAA45A6C28D69E9CD8175099AABD97E9B49BBB26C30qAh0L" TargetMode="External"/><Relationship Id="rId1133" Type="http://schemas.openxmlformats.org/officeDocument/2006/relationships/hyperlink" Target="consultantplus://offline/ref=191527391124570D15A649EEAD128BE201E47EAA45A6C28D69E9CD8175099AABD97E9B49BBB26A31qAh0L" TargetMode="External"/><Relationship Id="rId77" Type="http://schemas.openxmlformats.org/officeDocument/2006/relationships/hyperlink" Target="consultantplus://offline/ref=C8EEE8BE4858450DE78F2E769C521DDF39CB4F71B427568440FE5EEBB441DDAC85FA073FDAA3244Ep2hCL" TargetMode="External"/><Relationship Id="rId282" Type="http://schemas.openxmlformats.org/officeDocument/2006/relationships/hyperlink" Target="consultantplus://offline/ref=C8EEE8BE4858450DE78F2E769C521DDF39CB4F71B427568440FE5EEBB441DDAC85FA073FDAA72D40p2h5L" TargetMode="External"/><Relationship Id="rId503" Type="http://schemas.openxmlformats.org/officeDocument/2006/relationships/hyperlink" Target="consultantplus://offline/ref=C8EEE8BE4858450DE78F2E769C521DDF39CB4F71B427568440FE5EEBB441DDAC85FA073FDAA52545p2hFL" TargetMode="External"/><Relationship Id="rId587" Type="http://schemas.openxmlformats.org/officeDocument/2006/relationships/hyperlink" Target="consultantplus://offline/ref=191527391124570D15A649EEAD128BE201E47EAA45A6C28D69E9CD8175099AABD97E9B49BBB26F39qAhFL" TargetMode="External"/><Relationship Id="rId710" Type="http://schemas.openxmlformats.org/officeDocument/2006/relationships/hyperlink" Target="consultantplus://offline/ref=191527391124570D15A649EEAD128BE201E47EAA45A6C28D69E9CD8175099AABD97E9B49BBB26E30qAh5L" TargetMode="External"/><Relationship Id="rId808" Type="http://schemas.openxmlformats.org/officeDocument/2006/relationships/hyperlink" Target="consultantplus://offline/ref=191527391124570D15A649EEAD128BE201E47EAA45A6C28D69E9CD8175099AABD97E9B49BBB26C39qAhEL" TargetMode="External"/><Relationship Id="rId1340" Type="http://schemas.openxmlformats.org/officeDocument/2006/relationships/hyperlink" Target="consultantplus://offline/ref=191527391124570D15A649EEAD128BE202E47BA342A5C28D69E9CD8175099AABD97E9B49BBBB6B3AqAh5L" TargetMode="External"/><Relationship Id="rId1438" Type="http://schemas.openxmlformats.org/officeDocument/2006/relationships/hyperlink" Target="consultantplus://offline/ref=191527391124570D15A649EEAD128BE202E47BA342A5C28D69E9CD8175099AABD97E9B49BBBB6C39qAh2L" TargetMode="External"/><Relationship Id="rId8" Type="http://schemas.openxmlformats.org/officeDocument/2006/relationships/hyperlink" Target="consultantplus://offline/ref=C8EEE8BE4858450DE78F2E769C521DDF39CB407DB226568440FE5EEBB441DDAC85FA073DDBABp2hBL" TargetMode="External"/><Relationship Id="rId142" Type="http://schemas.openxmlformats.org/officeDocument/2006/relationships/hyperlink" Target="consultantplus://offline/ref=C8EEE8BE4858450DE78F2E769C521DDF39CB4F71B427568440FE5EEBB441DDAC85FA073FDAA22443p2h8L" TargetMode="External"/><Relationship Id="rId447" Type="http://schemas.openxmlformats.org/officeDocument/2006/relationships/hyperlink" Target="consultantplus://offline/ref=C8EEE8BE4858450DE78F2E769C521DDF39CB4F71B427568440FE5EEBB441DDAC85FA073FDAA6244Ep2hAL" TargetMode="External"/><Relationship Id="rId794" Type="http://schemas.openxmlformats.org/officeDocument/2006/relationships/hyperlink" Target="consultantplus://offline/ref=191527391124570D15A649EEAD128BE202E47BA342A5C28D69E9CD8175099AABD97E9B49BBBB6E3FqAhFL" TargetMode="External"/><Relationship Id="rId1077" Type="http://schemas.openxmlformats.org/officeDocument/2006/relationships/hyperlink" Target="consultantplus://offline/ref=191527391124570D15A649EEAD128BE201E57DA743A4C28D69E9CD8175099AABD97E9B49BBB86C3FqAh2L" TargetMode="External"/><Relationship Id="rId1200" Type="http://schemas.openxmlformats.org/officeDocument/2006/relationships/hyperlink" Target="consultantplus://offline/ref=191527391124570D15A649EEAD128BE202E47BA342A5C28D69E9CD8175099AABD97E9B49BBBB6C3FqAh2L" TargetMode="External"/><Relationship Id="rId654" Type="http://schemas.openxmlformats.org/officeDocument/2006/relationships/hyperlink" Target="consultantplus://offline/ref=191527391124570D15A649EEAD128BE201E47EAA45A6C28D69E9CD8175099AABD97E9B49BBB26E3CqAh6L" TargetMode="External"/><Relationship Id="rId861" Type="http://schemas.openxmlformats.org/officeDocument/2006/relationships/hyperlink" Target="consultantplus://offline/ref=191527391124570D15A649EEAD128BE201E47FA042A0C28D69E9CD8175099AABD97E9B49BBBA6C31qAh0L" TargetMode="External"/><Relationship Id="rId959" Type="http://schemas.openxmlformats.org/officeDocument/2006/relationships/hyperlink" Target="consultantplus://offline/ref=191527391124570D15A649EEAD128BE201E47EAA45A6C28D69E9CD8175099AABD97E9B49BBB26B39qAhFL" TargetMode="External"/><Relationship Id="rId1284" Type="http://schemas.openxmlformats.org/officeDocument/2006/relationships/hyperlink" Target="consultantplus://offline/ref=191527391124570D15A649EEAD128BE202E47BA342A5C28D69E9CD8175099AABD97E9B49BBBB6B39qAh3L" TargetMode="External"/><Relationship Id="rId1491" Type="http://schemas.openxmlformats.org/officeDocument/2006/relationships/hyperlink" Target="consultantplus://offline/ref=191527391124570D15A649EEAD128BE202E47BA342A5C28D69E9CD8175099AABD97E9B49BBBB6A3AqAh1L" TargetMode="External"/><Relationship Id="rId1505" Type="http://schemas.openxmlformats.org/officeDocument/2006/relationships/hyperlink" Target="consultantplus://offline/ref=191527391124570D15A649EEAD128BE202E47BA342A5C28D69E9CD8175099AABD97E9B49BBBB6A3DqAhFL" TargetMode="External"/><Relationship Id="rId293" Type="http://schemas.openxmlformats.org/officeDocument/2006/relationships/hyperlink" Target="consultantplus://offline/ref=C8EEE8BE4858450DE78F2E769C521DDF39CB4F71B427568440FE5EEBB441DDAC85FA073FDAA72C4Ep2h4L" TargetMode="External"/><Relationship Id="rId307" Type="http://schemas.openxmlformats.org/officeDocument/2006/relationships/hyperlink" Target="consultantplus://offline/ref=C8EEE8BE4858450DE78F2E769C521DDF39CB4F71B427568440FE5EEBB441DDAC85FA073FDAA72E42p2hEL" TargetMode="External"/><Relationship Id="rId514" Type="http://schemas.openxmlformats.org/officeDocument/2006/relationships/hyperlink" Target="consultantplus://offline/ref=C8EEE8BE4858450DE78F2E769C521DDF3ACB4A78B324568440FE5EEBB441DDAC85FA073FDAA32842p2hEL" TargetMode="External"/><Relationship Id="rId721" Type="http://schemas.openxmlformats.org/officeDocument/2006/relationships/hyperlink" Target="consultantplus://offline/ref=191527391124570D15A649EEAD128BE201E47EAA45A6C28D69E9CD8175099AABD97E9B49BBB26D39qAh3L" TargetMode="External"/><Relationship Id="rId1144" Type="http://schemas.openxmlformats.org/officeDocument/2006/relationships/hyperlink" Target="consultantplus://offline/ref=191527391124570D15A649EEAD128BE201E47EAA45A6C28D69E9CD8175099AABD97E9B49BBB2693BqAh5L" TargetMode="External"/><Relationship Id="rId1351" Type="http://schemas.openxmlformats.org/officeDocument/2006/relationships/hyperlink" Target="consultantplus://offline/ref=191527391124570D15A649EEAD128BE201E57DA743A4C28D69E9CD8175099AABD97E9B49BBB86C3FqAh2L" TargetMode="External"/><Relationship Id="rId1449" Type="http://schemas.openxmlformats.org/officeDocument/2006/relationships/hyperlink" Target="consultantplus://offline/ref=191527391124570D15A649EEAD128BE201E47EAA45A6C28D69E9CD8175099AABD97E9B49BBB2673DqAhEL" TargetMode="External"/><Relationship Id="rId88" Type="http://schemas.openxmlformats.org/officeDocument/2006/relationships/hyperlink" Target="consultantplus://offline/ref=C8EEE8BE4858450DE78F2E769C521DDF39CB4F71B427568440FE5EEBB441DDAC85FA073FDAA22C46p2h8L" TargetMode="External"/><Relationship Id="rId153" Type="http://schemas.openxmlformats.org/officeDocument/2006/relationships/hyperlink" Target="consultantplus://offline/ref=C8EEE8BE4858450DE78F2E769C521DDF39CB4F71B427568440FE5EEBB441DDAC85FA073FDAA12C42p2hBL" TargetMode="External"/><Relationship Id="rId360" Type="http://schemas.openxmlformats.org/officeDocument/2006/relationships/hyperlink" Target="consultantplus://offline/ref=C8EEE8BE4858450DE78F2E769C521DDF39CB4F71B427568440FE5EEBB441DDAC85FA073FDAA72444p2h4L" TargetMode="External"/><Relationship Id="rId598" Type="http://schemas.openxmlformats.org/officeDocument/2006/relationships/hyperlink" Target="consultantplus://offline/ref=191527391124570D15A649EEAD128BE202E47BA342A5C28D69E9CD8175099AABD97E9B49BBBB6F3FqAh0L" TargetMode="External"/><Relationship Id="rId819" Type="http://schemas.openxmlformats.org/officeDocument/2006/relationships/hyperlink" Target="consultantplus://offline/ref=191527391124570D15A649EEAD128BE201E47EAA45A6C28D69E9CD8175099AABD97E9B49BBB26C38qAh3L" TargetMode="External"/><Relationship Id="rId1004" Type="http://schemas.openxmlformats.org/officeDocument/2006/relationships/hyperlink" Target="consultantplus://offline/ref=191527391124570D15A649EEAD128BE201E47EAA45A6C28D69E9CD8175099AABD97E9B49BBB26B31qAhFL" TargetMode="External"/><Relationship Id="rId1211" Type="http://schemas.openxmlformats.org/officeDocument/2006/relationships/hyperlink" Target="consultantplus://offline/ref=191527391124570D15A649EEAD128BE201E47EAA45A6C28D69E9CD8175099AABD97E9B49BBB26930qAh5L" TargetMode="External"/><Relationship Id="rId220" Type="http://schemas.openxmlformats.org/officeDocument/2006/relationships/hyperlink" Target="consultantplus://offline/ref=C8EEE8BE4858450DE78F2E769C521DDF39CB4F71B427568440FE5EEBB441DDAC85FA073FDAA02D47p2hFL" TargetMode="External"/><Relationship Id="rId458" Type="http://schemas.openxmlformats.org/officeDocument/2006/relationships/hyperlink" Target="consultantplus://offline/ref=C8EEE8BE4858450DE78F2E769C521DDF39CA4F7AB521568440FE5EEBB441DDAC85FA073FDAA32D40p2h8L" TargetMode="External"/><Relationship Id="rId665" Type="http://schemas.openxmlformats.org/officeDocument/2006/relationships/hyperlink" Target="consultantplus://offline/ref=191527391124570D15A649EEAD128BE201E57EA144A0C28D69E9CD8175099AABD97E9B49BBBA6E3EqAh3L" TargetMode="External"/><Relationship Id="rId872" Type="http://schemas.openxmlformats.org/officeDocument/2006/relationships/hyperlink" Target="consultantplus://offline/ref=191527391124570D15A649EEAD128BE202E47BA342A5C28D69E9CD8175099AABD97E9B49BBBB6D39qAhEL" TargetMode="External"/><Relationship Id="rId1088" Type="http://schemas.openxmlformats.org/officeDocument/2006/relationships/hyperlink" Target="consultantplus://offline/ref=191527391124570D15A649EEAD128BE201E57EA144A0C28D69E9CD8175099AABD97E9B49BBBA6E30qAh6L" TargetMode="External"/><Relationship Id="rId1295" Type="http://schemas.openxmlformats.org/officeDocument/2006/relationships/hyperlink" Target="consultantplus://offline/ref=191527391124570D15A649EEAD128BE202E47BA342A5C28D69E9CD8175099AABD97E9B49BBBB6D3DqAhFL" TargetMode="External"/><Relationship Id="rId1309" Type="http://schemas.openxmlformats.org/officeDocument/2006/relationships/hyperlink" Target="consultantplus://offline/ref=191527391124570D15A649EEAD128BE201E47EAA45A6C28D69E9CD8175099AABD97E9B49BBB2683DqAhEL" TargetMode="External"/><Relationship Id="rId1516" Type="http://schemas.openxmlformats.org/officeDocument/2006/relationships/hyperlink" Target="consultantplus://offline/ref=191527391124570D15A649EEAD128BE202E47BA342A5C28D69E9CD8175099AABD97E9B49BBBB6A3FqAh7L" TargetMode="External"/><Relationship Id="rId15" Type="http://schemas.openxmlformats.org/officeDocument/2006/relationships/hyperlink" Target="consultantplus://offline/ref=C8EEE8BE4858450DE78F2E769C521DDF39CA4C7CB225568440FE5EEBB4p4h1L" TargetMode="External"/><Relationship Id="rId318" Type="http://schemas.openxmlformats.org/officeDocument/2006/relationships/hyperlink" Target="consultantplus://offline/ref=C8EEE8BE4858450DE78F2E769C521DDF39CB4F71B427568440FE5EEBB441DDAC85FA073FDAA72940p2h9L" TargetMode="External"/><Relationship Id="rId525" Type="http://schemas.openxmlformats.org/officeDocument/2006/relationships/hyperlink" Target="consultantplus://offline/ref=191527391124570D15A649EEAD128BE201E47EAA45A6C28D69E9CD8175099AABD97E9B49BBBC6638qAhFL" TargetMode="External"/><Relationship Id="rId732" Type="http://schemas.openxmlformats.org/officeDocument/2006/relationships/hyperlink" Target="consultantplus://offline/ref=191527391124570D15A649EEAD128BE201E57DA743A4C28D69E9CD8175099AABD97E9B49BBB86838qAhEL" TargetMode="External"/><Relationship Id="rId1155" Type="http://schemas.openxmlformats.org/officeDocument/2006/relationships/hyperlink" Target="consultantplus://offline/ref=191527391124570D15A649EEAD128BE201E47EAA45A6C28D69E9CD8175099AABD97E9B49BBB2693CqAh5L" TargetMode="External"/><Relationship Id="rId1362" Type="http://schemas.openxmlformats.org/officeDocument/2006/relationships/hyperlink" Target="consultantplus://offline/ref=191527391124570D15A649EEAD128BE202E47BA342A5C28D69E9CD8175099AABD97E9B49BBBB6B3DqAh4L" TargetMode="External"/><Relationship Id="rId99" Type="http://schemas.openxmlformats.org/officeDocument/2006/relationships/hyperlink" Target="consultantplus://offline/ref=C8EEE8BE4858450DE78F2E769C521DDF39CB4F71B427568440FE5EEBB441DDAC85FA073FDAA22F44p2hBL" TargetMode="External"/><Relationship Id="rId164" Type="http://schemas.openxmlformats.org/officeDocument/2006/relationships/hyperlink" Target="consultantplus://offline/ref=C8EEE8BE4858450DE78F2E769C521DDF39CB4F71B427568440FE5EEBB441DDAC85FA073FDAA12E4Fp2hBL" TargetMode="External"/><Relationship Id="rId371" Type="http://schemas.openxmlformats.org/officeDocument/2006/relationships/hyperlink" Target="consultantplus://offline/ref=C8EEE8BE4858450DE78F2E769C521DDF3ACB4A78B324568440FE5EEBB441DDAC85FA073FDAA32D4Ep2hEL" TargetMode="External"/><Relationship Id="rId1015" Type="http://schemas.openxmlformats.org/officeDocument/2006/relationships/hyperlink" Target="consultantplus://offline/ref=191527391124570D15A649EEAD128BE202E47BA342A5C28D69E9CD8175099AABD97E9B49BBBB6D3FqAh5L" TargetMode="External"/><Relationship Id="rId1222" Type="http://schemas.openxmlformats.org/officeDocument/2006/relationships/hyperlink" Target="consultantplus://offline/ref=191527391124570D15A649EEAD128BE201E57EA144A0C28D69E9CD8175099AABD97E9B49BBBA6D39qAh0L" TargetMode="External"/><Relationship Id="rId469" Type="http://schemas.openxmlformats.org/officeDocument/2006/relationships/hyperlink" Target="consultantplus://offline/ref=C8EEE8BE4858450DE78F2E769C521DDF39CB4F71B427568440FE5EEBB441DDAC85FA073FDAA52E42p2hBL" TargetMode="External"/><Relationship Id="rId676" Type="http://schemas.openxmlformats.org/officeDocument/2006/relationships/hyperlink" Target="consultantplus://offline/ref=191527391124570D15A649EEAD128BE201E47EAA45A6C28D69E9CD8175099AABD97E9B49BBB26E3FqAh0L" TargetMode="External"/><Relationship Id="rId883" Type="http://schemas.openxmlformats.org/officeDocument/2006/relationships/hyperlink" Target="consultantplus://offline/ref=191527391124570D15A649EEAD128BE201E97AA442AA9F8761B0C1837206C5BCDE379748BBBC6Fq3h9L" TargetMode="External"/><Relationship Id="rId1099" Type="http://schemas.openxmlformats.org/officeDocument/2006/relationships/hyperlink" Target="consultantplus://offline/ref=191527391124570D15A649EEAD128BE201E47EAA45A6C28D69E9CD8175099AABD97E9B49BBB26A3CqAhEL" TargetMode="External"/><Relationship Id="rId1527" Type="http://schemas.openxmlformats.org/officeDocument/2006/relationships/hyperlink" Target="consultantplus://offline/ref=191527391124570D15A649EEAD128BE202E47BA342A5C28D69E9CD8175099AABD97E9B49BBBB6A3EqAh1L" TargetMode="External"/><Relationship Id="rId26" Type="http://schemas.openxmlformats.org/officeDocument/2006/relationships/hyperlink" Target="consultantplus://offline/ref=C8EEE8BE4858450DE78F2E769C521DDF39CB4F71B427568440FE5EEBB441DDAC85FA073FDAA32D40p2hEL" TargetMode="External"/><Relationship Id="rId231" Type="http://schemas.openxmlformats.org/officeDocument/2006/relationships/hyperlink" Target="consultantplus://offline/ref=C8EEE8BE4858450DE78F2E769C521DDF39CB4F71B427568440FE5EEBB441DDAC85FA073FDAA02C45p2hEL" TargetMode="External"/><Relationship Id="rId329" Type="http://schemas.openxmlformats.org/officeDocument/2006/relationships/hyperlink" Target="consultantplus://offline/ref=C8EEE8BE4858450DE78F2E769C521DDF39CB4F71B427568440FE5EEBB441DDAC85FA073FDAA7284Ep2h8L" TargetMode="External"/><Relationship Id="rId536" Type="http://schemas.openxmlformats.org/officeDocument/2006/relationships/hyperlink" Target="consultantplus://offline/ref=191527391124570D15A649EEAD128BE202E47BA342A5C28D69E9CD8175099AABD97E9B49BBBA693DqAh3L" TargetMode="External"/><Relationship Id="rId1166" Type="http://schemas.openxmlformats.org/officeDocument/2006/relationships/hyperlink" Target="consultantplus://offline/ref=191527391124570D15A649EEAD128BE202E47BA342A5C28D69E9CD8175099AABD97E9B49BBBB6C3AqAh2L" TargetMode="External"/><Relationship Id="rId1373" Type="http://schemas.openxmlformats.org/officeDocument/2006/relationships/hyperlink" Target="consultantplus://offline/ref=191527391124570D15A649EEAD128BE201E47EAA45A6C28D69E9CD8175099AABD97E9B49BBB26738qAh7L" TargetMode="External"/><Relationship Id="rId175" Type="http://schemas.openxmlformats.org/officeDocument/2006/relationships/hyperlink" Target="consultantplus://offline/ref=C8EEE8BE4858450DE78F2E769C521DDF39CB4F71B427568440FE5EEBB441DDAC85FA073FDAA12847p2hAL" TargetMode="External"/><Relationship Id="rId743" Type="http://schemas.openxmlformats.org/officeDocument/2006/relationships/hyperlink" Target="consultantplus://offline/ref=191527391124570D15A649EEAD128BE201E47EAA45A6C28D69E9CD8175099AABD97E9B49BBB26D3AqAh6L" TargetMode="External"/><Relationship Id="rId950" Type="http://schemas.openxmlformats.org/officeDocument/2006/relationships/hyperlink" Target="consultantplus://offline/ref=191527391124570D15A649EEAD128BE201E47EAA45A6C28D69E9CD8175099AABD97E9B49BBB26C30qAhEL" TargetMode="External"/><Relationship Id="rId1026" Type="http://schemas.openxmlformats.org/officeDocument/2006/relationships/hyperlink" Target="consultantplus://offline/ref=191527391124570D15A649EEAD128BE202E47BA342A5C28D69E9CD8175099AABD97E9B49BBBB6D3EqAh1L" TargetMode="External"/><Relationship Id="rId382" Type="http://schemas.openxmlformats.org/officeDocument/2006/relationships/hyperlink" Target="consultantplus://offline/ref=C8EEE8BE4858450DE78F2E769C521DDF39CB4F71B427568440FE5EEBB441DDAC85FA073FDAA62C44p2h9L" TargetMode="External"/><Relationship Id="rId603" Type="http://schemas.openxmlformats.org/officeDocument/2006/relationships/hyperlink" Target="consultantplus://offline/ref=191527391124570D15A649EEAD128BE201E47EAA45A6C28D69E9CD8175099AABD97E9B49BBB26F31qAhFL" TargetMode="External"/><Relationship Id="rId687" Type="http://schemas.openxmlformats.org/officeDocument/2006/relationships/hyperlink" Target="consultantplus://offline/ref=191527391124570D15A649EEAD128BE201E47EAA45A6C28D69E9CD8175099AABD97E9B49BBB26E3EqAh2L" TargetMode="External"/><Relationship Id="rId810" Type="http://schemas.openxmlformats.org/officeDocument/2006/relationships/hyperlink" Target="consultantplus://offline/ref=191527391124570D15A649EEAD128BE201E57DA743A4C28D69E9CD8175099AABD97E9B49BBBB6E31qAh5L" TargetMode="External"/><Relationship Id="rId908" Type="http://schemas.openxmlformats.org/officeDocument/2006/relationships/hyperlink" Target="consultantplus://offline/ref=191527391124570D15A649EEAD128BE201E47EAA45A6C28D69E9CD8175099AABD97E9B49BBB26C3CqAh1L" TargetMode="External"/><Relationship Id="rId1233" Type="http://schemas.openxmlformats.org/officeDocument/2006/relationships/hyperlink" Target="consultantplus://offline/ref=191527391124570D15A649EEAD128BE201E57DA743A4C28D69E9CD8175099AABD97E9B49BBB86C3FqAh2L" TargetMode="External"/><Relationship Id="rId1440" Type="http://schemas.openxmlformats.org/officeDocument/2006/relationships/hyperlink" Target="consultantplus://offline/ref=191527391124570D15A649EEAD128BE202E47BA342A5C28D69E9CD8175099AABD97E9B49BBBB6C39qAh2L" TargetMode="External"/><Relationship Id="rId242" Type="http://schemas.openxmlformats.org/officeDocument/2006/relationships/hyperlink" Target="consultantplus://offline/ref=C8EEE8BE4858450DE78F2E769C521DDF39CB4F71B427568440FE5EEBB441DDAC85FA073FDAA02845p2h5L" TargetMode="External"/><Relationship Id="rId894" Type="http://schemas.openxmlformats.org/officeDocument/2006/relationships/hyperlink" Target="consultantplus://offline/ref=191527391124570D15A649EEAD128BE201E47EAA45A6C28D69E9CD8175099AABD97E9B49BBB26C3DqAh4L" TargetMode="External"/><Relationship Id="rId1177" Type="http://schemas.openxmlformats.org/officeDocument/2006/relationships/hyperlink" Target="consultantplus://offline/ref=191527391124570D15A649EEAD128BE201E47EAA45A6C28D69E9CD8175099AABD97E9B49BBB2693FqAh2L" TargetMode="External"/><Relationship Id="rId1300" Type="http://schemas.openxmlformats.org/officeDocument/2006/relationships/hyperlink" Target="consultantplus://offline/ref=191527391124570D15A649EEAD128BE201E57DA743A4C28D69E9CD8175099AABD97E9B49BBB86C3FqAh2L" TargetMode="External"/><Relationship Id="rId37" Type="http://schemas.openxmlformats.org/officeDocument/2006/relationships/hyperlink" Target="consultantplus://offline/ref=C8EEE8BE4858450DE78F2E769C521DDF39CB4F71B427568440FE5EEBB441DDAC85FA073FDAA32E46p2hEL" TargetMode="External"/><Relationship Id="rId102" Type="http://schemas.openxmlformats.org/officeDocument/2006/relationships/hyperlink" Target="consultantplus://offline/ref=C8EEE8BE4858450DE78F2E769C521DDF39CB4F71B427568440FE5EEBB441DDAC85FA073FDAA22F41p2h4L" TargetMode="External"/><Relationship Id="rId547" Type="http://schemas.openxmlformats.org/officeDocument/2006/relationships/hyperlink" Target="consultantplus://offline/ref=191527391124570D15A649EEAD128BE201E47EAA45A6C28D69E9CD8175099AABD97E9B49BBBD6D39qAh5L" TargetMode="External"/><Relationship Id="rId754" Type="http://schemas.openxmlformats.org/officeDocument/2006/relationships/hyperlink" Target="consultantplus://offline/ref=191527391124570D15A649EEAD128BE201E47EAA45A6C28D69E9CD8175099AABD97E9B49BBB26D3DqAh7L" TargetMode="External"/><Relationship Id="rId961" Type="http://schemas.openxmlformats.org/officeDocument/2006/relationships/hyperlink" Target="consultantplus://offline/ref=191527391124570D15A649EEAD128BE201E47EAA45A6C28D69E9CD8175099AABD97E9B49BBB26B38qAh7L" TargetMode="External"/><Relationship Id="rId1384" Type="http://schemas.openxmlformats.org/officeDocument/2006/relationships/hyperlink" Target="consultantplus://offline/ref=191527391124570D15A649EEAD128BE201E47EAA45A6C28D69E9CD8175099AABD97E9B49BBB26738qAhFL" TargetMode="External"/><Relationship Id="rId90" Type="http://schemas.openxmlformats.org/officeDocument/2006/relationships/hyperlink" Target="consultantplus://offline/ref=C8EEE8BE4858450DE78F2E769C521DDF39CB4F71B427568440FE5EEBB441DDAC85FA073FDAA22C44p2hAL" TargetMode="External"/><Relationship Id="rId186" Type="http://schemas.openxmlformats.org/officeDocument/2006/relationships/hyperlink" Target="consultantplus://offline/ref=C8EEE8BE4858450DE78F2E769C521DDF39CB4F71B427568440FE5EEBB441DDAC85FA073FDAA12B45p2h5L" TargetMode="External"/><Relationship Id="rId393" Type="http://schemas.openxmlformats.org/officeDocument/2006/relationships/hyperlink" Target="consultantplus://offline/ref=C8EEE8BE4858450DE78F2E769C521DDF39CB4F71B427568440FE5EEBB441DDAC85FA073FDAA62F40p2hCL" TargetMode="External"/><Relationship Id="rId407" Type="http://schemas.openxmlformats.org/officeDocument/2006/relationships/hyperlink" Target="consultantplus://offline/ref=C8EEE8BE4858450DE78F2E769C521DDF39CB4F71B427568440FE5EEBB441DDAC85FA073FDAA62940p2hBL" TargetMode="External"/><Relationship Id="rId614" Type="http://schemas.openxmlformats.org/officeDocument/2006/relationships/hyperlink" Target="consultantplus://offline/ref=191527391124570D15A649EEAD128BE201EC7EA244A0C28D69E9CD8175099AABD97E9B49BBBA6F38qAh6L" TargetMode="External"/><Relationship Id="rId821" Type="http://schemas.openxmlformats.org/officeDocument/2006/relationships/hyperlink" Target="consultantplus://offline/ref=191527391124570D15A649EEAD128BE201E57DA743A4C28D69E9CD8175099AABD97E9B49BBBB6E31qAh5L" TargetMode="External"/><Relationship Id="rId1037" Type="http://schemas.openxmlformats.org/officeDocument/2006/relationships/hyperlink" Target="consultantplus://offline/ref=191527391124570D15A649EEAD128BE202E47BA342A5C28D69E9CD8175099AABD97E9B49BBBB6D3DqAhFL" TargetMode="External"/><Relationship Id="rId1244" Type="http://schemas.openxmlformats.org/officeDocument/2006/relationships/hyperlink" Target="consultantplus://offline/ref=191527391124570D15A649EEAD128BE201E47EAA45A6C28D69E9CD8175099AABD97E9B49BBB26930qAh1L" TargetMode="External"/><Relationship Id="rId1451" Type="http://schemas.openxmlformats.org/officeDocument/2006/relationships/hyperlink" Target="consultantplus://offline/ref=191527391124570D15A649EEAD128BE201E57EA144A0C28D69E9CD8175099AABD97E9B49BBBA6D38qAhFL" TargetMode="External"/><Relationship Id="rId253" Type="http://schemas.openxmlformats.org/officeDocument/2006/relationships/hyperlink" Target="consultantplus://offline/ref=C8EEE8BE4858450DE78F2E769C521DDF39CB4F71B427568440FE5EEBB441DDAC85FA073FDAA02A47p2h8L" TargetMode="External"/><Relationship Id="rId460" Type="http://schemas.openxmlformats.org/officeDocument/2006/relationships/hyperlink" Target="consultantplus://offline/ref=C8EEE8BE4858450DE78F2E769C521DDF39CB4F71B427568440FE5EEBB441DDAC85FA073FDAA52F47p2h9L" TargetMode="External"/><Relationship Id="rId698" Type="http://schemas.openxmlformats.org/officeDocument/2006/relationships/hyperlink" Target="consultantplus://offline/ref=191527391124570D15A649EEAD128BE202E47BA342A5C28D69E9CD8175099AABD97E9B49BBBB6E3BqAh0L" TargetMode="External"/><Relationship Id="rId919" Type="http://schemas.openxmlformats.org/officeDocument/2006/relationships/hyperlink" Target="consultantplus://offline/ref=191527391124570D15A649EEAD128BE201E47EAA45A6C28D69E9CD8175099AABD97E9B49BBB26C3FqAhEL" TargetMode="External"/><Relationship Id="rId1090" Type="http://schemas.openxmlformats.org/officeDocument/2006/relationships/hyperlink" Target="consultantplus://offline/ref=191527391124570D15A649EEAD128BE201E47EAA45A6C28D69E9CD8175099AABD97E9B49BBB26A3BqAh4L" TargetMode="External"/><Relationship Id="rId1104" Type="http://schemas.openxmlformats.org/officeDocument/2006/relationships/hyperlink" Target="consultantplus://offline/ref=191527391124570D15A649EEAD128BE201E47EAA45A6C28D69E9CD8175099AABD97E9B49BBB26A3FqAh1L" TargetMode="External"/><Relationship Id="rId1311" Type="http://schemas.openxmlformats.org/officeDocument/2006/relationships/hyperlink" Target="consultantplus://offline/ref=191527391124570D15A649EEAD128BE202E47BA342A5C28D69E9CD8175099AABD97E9B49BBBB6B39qAh0L" TargetMode="External"/><Relationship Id="rId48" Type="http://schemas.openxmlformats.org/officeDocument/2006/relationships/hyperlink" Target="consultantplus://offline/ref=C8EEE8BE4858450DE78F2E769C521DDF39CB4F71B427568440FE5EEBB441DDAC85FA073FDAA32846p2h9L" TargetMode="External"/><Relationship Id="rId113" Type="http://schemas.openxmlformats.org/officeDocument/2006/relationships/hyperlink" Target="consultantplus://offline/ref=C8EEE8BE4858450DE78F2E769C521DDF39CB4F71B427568440FE5EEBB441DDAC85FA073FDAA22946p2hFL" TargetMode="External"/><Relationship Id="rId320" Type="http://schemas.openxmlformats.org/officeDocument/2006/relationships/hyperlink" Target="consultantplus://offline/ref=C8EEE8BE4858450DE78F2E769C521DDF39CB4F71B427568440FE5EEBB441DDAC85FA073FDAA7294Ep2hBL" TargetMode="External"/><Relationship Id="rId558" Type="http://schemas.openxmlformats.org/officeDocument/2006/relationships/hyperlink" Target="consultantplus://offline/ref=191527391124570D15A649EEAD128BE201E47EAA45A6C28D69E9CD8175099AABD97E9B49BBBD6B30qAh2L" TargetMode="External"/><Relationship Id="rId765" Type="http://schemas.openxmlformats.org/officeDocument/2006/relationships/hyperlink" Target="consultantplus://offline/ref=191527391124570D15A649EEAD128BE201E47EAA45A6C28D69E9CD8175099AABD97E9B49BBB26D3CqAhFL" TargetMode="External"/><Relationship Id="rId972" Type="http://schemas.openxmlformats.org/officeDocument/2006/relationships/hyperlink" Target="consultantplus://offline/ref=191527391124570D15A649EEAD128BE201E47EAA45A6C28D69E9CD8175099AABD97E9B49BBB26B3FqAh0L" TargetMode="External"/><Relationship Id="rId1188" Type="http://schemas.openxmlformats.org/officeDocument/2006/relationships/hyperlink" Target="consultantplus://offline/ref=191527391124570D15A649EEAD128BE202E47BA342A5C28D69E9CD8175099AABD97E9B49BBBB6C3CqAh5L" TargetMode="External"/><Relationship Id="rId1395" Type="http://schemas.openxmlformats.org/officeDocument/2006/relationships/hyperlink" Target="consultantplus://offline/ref=191527391124570D15A649EEAD128BE201E47EAA45A6C28D69E9CD8175099AABD97E9B49BBB2673BqAh2L" TargetMode="External"/><Relationship Id="rId1409" Type="http://schemas.openxmlformats.org/officeDocument/2006/relationships/hyperlink" Target="consultantplus://offline/ref=191527391124570D15A649EEAD128BE201E57DA743A4C28D69E9CD8175099AABD97E9B49BBB86C3FqAh2L" TargetMode="External"/><Relationship Id="rId197" Type="http://schemas.openxmlformats.org/officeDocument/2006/relationships/hyperlink" Target="consultantplus://offline/ref=C8EEE8BE4858450DE78F2E769C521DDF39CB4F71B427568440FE5EEBB441DDAC85FA073FDAA12A42p2hFL" TargetMode="External"/><Relationship Id="rId418" Type="http://schemas.openxmlformats.org/officeDocument/2006/relationships/hyperlink" Target="consultantplus://offline/ref=C8EEE8BE4858450DE78F2E769C521DDF39CB4F71B427568440FE5EEBB441DDAC85FA073FDAA62B46p2hBL" TargetMode="External"/><Relationship Id="rId625" Type="http://schemas.openxmlformats.org/officeDocument/2006/relationships/hyperlink" Target="consultantplus://offline/ref=191527391124570D15A649EEAD128BE201ED7FA443A8C28D69E9CD8175099AABD97E9B49BBBA6C3CqAh3L" TargetMode="External"/><Relationship Id="rId832" Type="http://schemas.openxmlformats.org/officeDocument/2006/relationships/hyperlink" Target="consultantplus://offline/ref=191527391124570D15A649EEAD128BE202E47BA342A5C28D69E9CD8175099AABD97E9B49BBBB6E31qAhEL" TargetMode="External"/><Relationship Id="rId1048" Type="http://schemas.openxmlformats.org/officeDocument/2006/relationships/hyperlink" Target="consultantplus://offline/ref=191527391124570D15A649EEAD128BE201E47EAA45A6C28D69E9CD8175099AABD97E9B49BBB26A39qAh6L" TargetMode="External"/><Relationship Id="rId1255" Type="http://schemas.openxmlformats.org/officeDocument/2006/relationships/hyperlink" Target="consultantplus://offline/ref=191527391124570D15A649EEAD128BE202E47BA342A5C28D69E9CD8175099AABD97E9B49BBBB6E31qAh7L" TargetMode="External"/><Relationship Id="rId1462" Type="http://schemas.openxmlformats.org/officeDocument/2006/relationships/hyperlink" Target="consultantplus://offline/ref=191527391124570D15A649EEAD128BE201E47EAA45A6C28D69E9CD8175099AABD97E9B49BBB2673FqAh5L" TargetMode="External"/><Relationship Id="rId264" Type="http://schemas.openxmlformats.org/officeDocument/2006/relationships/hyperlink" Target="consultantplus://offline/ref=C8EEE8BE4858450DE78F2E769C521DDF39CB4F71B427568440FE5EEBB441DDAC85FA073FDAA02545p2h4L" TargetMode="External"/><Relationship Id="rId471" Type="http://schemas.openxmlformats.org/officeDocument/2006/relationships/hyperlink" Target="consultantplus://offline/ref=C8EEE8BE4858450DE78F2E769C521DDF39CB4F71B427568440FE5EEBB441DDAC85FA073FDAA52E40p2h4L" TargetMode="External"/><Relationship Id="rId1115" Type="http://schemas.openxmlformats.org/officeDocument/2006/relationships/hyperlink" Target="consultantplus://offline/ref=191527391124570D15A649EEAD128BE201E47EAA45A6C28D69E9CD8175099AABD97E9B49BBB26A3EqAh5L" TargetMode="External"/><Relationship Id="rId1322" Type="http://schemas.openxmlformats.org/officeDocument/2006/relationships/hyperlink" Target="consultantplus://offline/ref=191527391124570D15A649EEAD128BE202E47BA342A5C28D69E9CD8175099AABD97E9B49BBBB6B3BqAh7L" TargetMode="External"/><Relationship Id="rId59" Type="http://schemas.openxmlformats.org/officeDocument/2006/relationships/hyperlink" Target="consultantplus://offline/ref=C8EEE8BE4858450DE78F2E769C521DDF39CB4F71B427568440FE5EEBB441DDAC85FA073FDAA32A47p2hAL" TargetMode="External"/><Relationship Id="rId124" Type="http://schemas.openxmlformats.org/officeDocument/2006/relationships/hyperlink" Target="consultantplus://offline/ref=C8EEE8BE4858450DE78F2E769C521DDF39CB4F71B427568440FE5EEBB441DDAC85FA073FDAA22844p2hBL" TargetMode="External"/><Relationship Id="rId569" Type="http://schemas.openxmlformats.org/officeDocument/2006/relationships/hyperlink" Target="consultantplus://offline/ref=191527391124570D15A649EEAD128BE201E47EAA45A6C28D69E9CD8175099AABD97E9B49BBBD693BqAh2L" TargetMode="External"/><Relationship Id="rId776" Type="http://schemas.openxmlformats.org/officeDocument/2006/relationships/hyperlink" Target="consultantplus://offline/ref=191527391124570D15A649EEAD128BE201E47EAA45A6C28D69E9CD8175099AABD97E9B49BBB26D3EqAh3L" TargetMode="External"/><Relationship Id="rId983" Type="http://schemas.openxmlformats.org/officeDocument/2006/relationships/hyperlink" Target="consultantplus://offline/ref=191527391124570D15A649EEAD128BE201E47EAA45A6C28D69E9CD8175099AABD97E9B49BBB26B3EqAhFL" TargetMode="External"/><Relationship Id="rId1199" Type="http://schemas.openxmlformats.org/officeDocument/2006/relationships/hyperlink" Target="consultantplus://offline/ref=191527391124570D15A649EEAD128BE201E47EAA45A6C28D69E9CD8175099AABD97E9B49BBB26930qAh6L" TargetMode="External"/><Relationship Id="rId331" Type="http://schemas.openxmlformats.org/officeDocument/2006/relationships/hyperlink" Target="consultantplus://offline/ref=C8EEE8BE4858450DE78F2E769C521DDF39CB4F71B427568440FE5EEBB441DDAC85FA073FDAA72B46p2hAL" TargetMode="External"/><Relationship Id="rId429" Type="http://schemas.openxmlformats.org/officeDocument/2006/relationships/hyperlink" Target="consultantplus://offline/ref=C8EEE8BE4858450DE78F2E769C521DDF39CB4F71B427568440FE5EEBB441DDAC85FA073FDAA62546p2hCL" TargetMode="External"/><Relationship Id="rId636" Type="http://schemas.openxmlformats.org/officeDocument/2006/relationships/hyperlink" Target="consultantplus://offline/ref=191527391124570D15A649EEAD128BE201ED7FA443A8C28D69E9CD8175099AABD97E9B49BBBA6C3FqAh5L" TargetMode="External"/><Relationship Id="rId1059" Type="http://schemas.openxmlformats.org/officeDocument/2006/relationships/hyperlink" Target="consultantplus://offline/ref=191527391124570D15A649EEAD128BE201E47EAA45A6C28D69E9CD8175099AABD97E9B49BBB26A39qAh1L" TargetMode="External"/><Relationship Id="rId1266" Type="http://schemas.openxmlformats.org/officeDocument/2006/relationships/hyperlink" Target="consultantplus://offline/ref=191527391124570D15A649EEAD128BE202E47BA342A5C28D69E9CD8175099AABD97E9B49BBBB6C39qAh2L" TargetMode="External"/><Relationship Id="rId1473" Type="http://schemas.openxmlformats.org/officeDocument/2006/relationships/hyperlink" Target="consultantplus://offline/ref=191527391124570D15A649EEAD128BE201E47EAA45A6C28D69E9CD8175099AABD97E9B49BBB2673EqAh4L" TargetMode="External"/><Relationship Id="rId843" Type="http://schemas.openxmlformats.org/officeDocument/2006/relationships/hyperlink" Target="consultantplus://offline/ref=191527391124570D15A649EEAD128BE201E57DA743A4C28D69E9CD8175099AABD97E9B49BBBB6C38qAh3L" TargetMode="External"/><Relationship Id="rId1126" Type="http://schemas.openxmlformats.org/officeDocument/2006/relationships/hyperlink" Target="consultantplus://offline/ref=191527391124570D15A649EEAD128BE202E47BA342A5C28D69E9CD8175099AABD97E9B49BBBB6C38qAh0L" TargetMode="External"/><Relationship Id="rId275" Type="http://schemas.openxmlformats.org/officeDocument/2006/relationships/hyperlink" Target="consultantplus://offline/ref=C8EEE8BE4858450DE78F2E769C521DDF39CB4F71B427568440FE5EEBB441DDAC85FA073FDAA02443p2h8L" TargetMode="External"/><Relationship Id="rId482" Type="http://schemas.openxmlformats.org/officeDocument/2006/relationships/hyperlink" Target="consultantplus://offline/ref=C8EEE8BE4858450DE78F2E769C521DDF39CB4F71B427568440FE5EEBB441DDAC85FA073FDAA52846p2h4L" TargetMode="External"/><Relationship Id="rId703" Type="http://schemas.openxmlformats.org/officeDocument/2006/relationships/hyperlink" Target="consultantplus://offline/ref=191527391124570D15A649EEAD128BE202E47BA342A5C28D69E9CD8175099AABD97E9B49BBBB6E3AqAh6L" TargetMode="External"/><Relationship Id="rId910" Type="http://schemas.openxmlformats.org/officeDocument/2006/relationships/hyperlink" Target="consultantplus://offline/ref=191527391124570D15A649EEAD128BE201E57DA743A4C28D69E9CD8175099AABD97E9B49BBB9693AqAh2L" TargetMode="External"/><Relationship Id="rId1333" Type="http://schemas.openxmlformats.org/officeDocument/2006/relationships/hyperlink" Target="consultantplus://offline/ref=191527391124570D15A649EEAD128BE202E47BA342A5C28D69E9CD8175099AABD97E9B49BBBB6B3BqAh0L" TargetMode="External"/><Relationship Id="rId135" Type="http://schemas.openxmlformats.org/officeDocument/2006/relationships/hyperlink" Target="consultantplus://offline/ref=C8EEE8BE4858450DE78F2E769C521DDF39CB4F71B427568440FE5EEBB441DDAC85FA073FDAA22A40p2hEL" TargetMode="External"/><Relationship Id="rId342" Type="http://schemas.openxmlformats.org/officeDocument/2006/relationships/hyperlink" Target="consultantplus://offline/ref=C8EEE8BE4858450DE78F2E769C521DDF39CB4F71B427568440FE5EEBB441DDAC85FA073FDAA72A44p2h5L" TargetMode="External"/><Relationship Id="rId787" Type="http://schemas.openxmlformats.org/officeDocument/2006/relationships/hyperlink" Target="consultantplus://offline/ref=191527391124570D15A649EEAD128BE201E47EAA45A6C28D69E9CD8175099AABD97E9B49BBB26D31qAhFL" TargetMode="External"/><Relationship Id="rId994" Type="http://schemas.openxmlformats.org/officeDocument/2006/relationships/hyperlink" Target="consultantplus://offline/ref=191527391124570D15A649EEAD128BE201E47EAA45A6C28D69E9CD8175099AABD97E9B49BBB26B31qAh5L" TargetMode="External"/><Relationship Id="rId1400" Type="http://schemas.openxmlformats.org/officeDocument/2006/relationships/hyperlink" Target="consultantplus://offline/ref=191527391124570D15A649EEAD128BE202E47BA342A5C28D69E9CD8175099AABD97E9B49BBBB6E31qAh7L" TargetMode="External"/><Relationship Id="rId202" Type="http://schemas.openxmlformats.org/officeDocument/2006/relationships/hyperlink" Target="consultantplus://offline/ref=C8EEE8BE4858450DE78F2E769C521DDF39CB4F71B427568440FE5EEBB441DDAC85FA073FDAA12547p2hAL" TargetMode="External"/><Relationship Id="rId647" Type="http://schemas.openxmlformats.org/officeDocument/2006/relationships/hyperlink" Target="consultantplus://offline/ref=191527391124570D15A649EEAD128BE201E47EAA45A6C28D69E9CD8175099AABD97E9B49BBB26E3DqAh6L" TargetMode="External"/><Relationship Id="rId854" Type="http://schemas.openxmlformats.org/officeDocument/2006/relationships/hyperlink" Target="consultantplus://offline/ref=191527391124570D15A649EEAD128BE202E47BA342A5C28D69E9CD8175099AABD97E9B49BBBB6E30qAh2L" TargetMode="External"/><Relationship Id="rId1277" Type="http://schemas.openxmlformats.org/officeDocument/2006/relationships/hyperlink" Target="consultantplus://offline/ref=191527391124570D15A649EEAD128BE201E47EAA45A6C28D69E9CD8175099AABD97E9B49BBB2683DqAh7L" TargetMode="External"/><Relationship Id="rId1484" Type="http://schemas.openxmlformats.org/officeDocument/2006/relationships/hyperlink" Target="consultantplus://offline/ref=191527391124570D15A649EEAD128BE202E47BA342A5C28D69E9CD8175099AABD97E9B49BBBB6A3BqAhFL" TargetMode="External"/><Relationship Id="rId286" Type="http://schemas.openxmlformats.org/officeDocument/2006/relationships/hyperlink" Target="consultantplus://offline/ref=C8EEE8BE4858450DE78F2E769C521DDF39CB4F71B427568440FE5EEBB441DDAC85FA073FDAA72C45p2hFL" TargetMode="External"/><Relationship Id="rId493" Type="http://schemas.openxmlformats.org/officeDocument/2006/relationships/hyperlink" Target="consultantplus://offline/ref=C8EEE8BE4858450DE78F2E769C521DDF39CB4F71B427568440FE5EEBB441DDAC85FA073FDAA52A47p2h4L" TargetMode="External"/><Relationship Id="rId507" Type="http://schemas.openxmlformats.org/officeDocument/2006/relationships/hyperlink" Target="consultantplus://offline/ref=C8EEE8BE4858450DE78F2E769C521DDF39CB4F71B427568440FE5EEBB441DDAC85FA073FDAA52542p2h4L" TargetMode="External"/><Relationship Id="rId714" Type="http://schemas.openxmlformats.org/officeDocument/2006/relationships/hyperlink" Target="consultantplus://offline/ref=191527391124570D15A649EEAD128BE201E47EAA45A6C28D69E9CD8175099AABD97E9B49BBB26E30qAh1L" TargetMode="External"/><Relationship Id="rId921" Type="http://schemas.openxmlformats.org/officeDocument/2006/relationships/hyperlink" Target="consultantplus://offline/ref=191527391124570D15A649EEAD128BE201E57EA144A0C28D69E9CD8175099AABD97E9B49BBBA6E31qAhFL" TargetMode="External"/><Relationship Id="rId1137" Type="http://schemas.openxmlformats.org/officeDocument/2006/relationships/hyperlink" Target="consultantplus://offline/ref=191527391124570D15A649EEAD128BE201E47EAA45A6C28D69E9CD8175099AABD97E9B49BBB26938qAh2L" TargetMode="External"/><Relationship Id="rId1344" Type="http://schemas.openxmlformats.org/officeDocument/2006/relationships/hyperlink" Target="consultantplus://offline/ref=191527391124570D15A649EEAD128BE202E47BA342A5C28D69E9CD8175099AABD97E9B49BBBB6B3AqAh1L" TargetMode="External"/><Relationship Id="rId50" Type="http://schemas.openxmlformats.org/officeDocument/2006/relationships/hyperlink" Target="consultantplus://offline/ref=C8EEE8BE4858450DE78F2E769C521DDF39CB4F71B427568440FE5EEBB441DDAC85FA073FDAA32844p2hBL" TargetMode="External"/><Relationship Id="rId146" Type="http://schemas.openxmlformats.org/officeDocument/2006/relationships/hyperlink" Target="consultantplus://offline/ref=C8EEE8BE4858450DE78F2E769C521DDF39CB4F71B427568440FE5EEBB441DDAC85FA073FDAA12D46p2hFL" TargetMode="External"/><Relationship Id="rId353" Type="http://schemas.openxmlformats.org/officeDocument/2006/relationships/hyperlink" Target="consultantplus://offline/ref=C8EEE8BE4858450DE78F2E769C521DDF39CB4F71B427568440FE5EEBB441DDAC85FA073FDAA72542p2h4L" TargetMode="External"/><Relationship Id="rId560" Type="http://schemas.openxmlformats.org/officeDocument/2006/relationships/hyperlink" Target="consultantplus://offline/ref=191527391124570D15A649EEAD128BE202E47BA342A5C28D69E9CD8175099AABD97E9B49BBBA693CqAh0L" TargetMode="External"/><Relationship Id="rId798" Type="http://schemas.openxmlformats.org/officeDocument/2006/relationships/hyperlink" Target="consultantplus://offline/ref=191527391124570D15A649EEAD128BE201E47EAA45A6C28D69E9CD8175099AABD97E9B49BBB26C39qAh6L" TargetMode="External"/><Relationship Id="rId1190" Type="http://schemas.openxmlformats.org/officeDocument/2006/relationships/hyperlink" Target="consultantplus://offline/ref=191527391124570D15A649EEAD128BE201E57EA144A0C28D69E9CD8175099AABD97E9B49BBBA6D39qAh5L" TargetMode="External"/><Relationship Id="rId1204" Type="http://schemas.openxmlformats.org/officeDocument/2006/relationships/hyperlink" Target="consultantplus://offline/ref=191527391124570D15A649EEAD128BE202E47BA342A5C28D69E9CD8175099AABD97E9B49BBBB6D3DqAh7L" TargetMode="External"/><Relationship Id="rId1411" Type="http://schemas.openxmlformats.org/officeDocument/2006/relationships/hyperlink" Target="consultantplus://offline/ref=191527391124570D15A649EEAD128BE201E57DA743A4C28D69E9CD8175099AABD97E9B49BBB86C3FqAh2L" TargetMode="External"/><Relationship Id="rId213" Type="http://schemas.openxmlformats.org/officeDocument/2006/relationships/hyperlink" Target="consultantplus://offline/ref=C8EEE8BE4858450DE78F2E769C521DDF39CB4F71B427568440FE5EEBB441DDAC85FA073FDAA12445p2hCL" TargetMode="External"/><Relationship Id="rId420" Type="http://schemas.openxmlformats.org/officeDocument/2006/relationships/hyperlink" Target="consultantplus://offline/ref=C8EEE8BE4858450DE78F2E769C521DDF39CB4F71B427568440FE5EEBB441DDAC85FA073FDAA62B43p2hDL" TargetMode="External"/><Relationship Id="rId658" Type="http://schemas.openxmlformats.org/officeDocument/2006/relationships/hyperlink" Target="consultantplus://offline/ref=191527391124570D15A649EEAD128BE201E47EAA45A6C28D69E9CD8175099AABD97E9B49BBB26E3CqAh0L" TargetMode="External"/><Relationship Id="rId865" Type="http://schemas.openxmlformats.org/officeDocument/2006/relationships/hyperlink" Target="consultantplus://offline/ref=191527391124570D15A649EEAD128BE201E47EAA45A6C28D69E9CD8175099AABD97E9B49BBB26C3AqAh5L" TargetMode="External"/><Relationship Id="rId1050" Type="http://schemas.openxmlformats.org/officeDocument/2006/relationships/hyperlink" Target="consultantplus://offline/ref=191527391124570D15A649EEAD128BE201E47EAA45A6C28D69E9CD8175099AABD97E9B49BBB26A39qAh5L" TargetMode="External"/><Relationship Id="rId1288" Type="http://schemas.openxmlformats.org/officeDocument/2006/relationships/hyperlink" Target="consultantplus://offline/ref=191527391124570D15A649EEAD128BE201E57DA743A4C28D69E9CD8175099AABD97E9B49BBBB6A3BqAhEL" TargetMode="External"/><Relationship Id="rId1495" Type="http://schemas.openxmlformats.org/officeDocument/2006/relationships/hyperlink" Target="consultantplus://offline/ref=191527391124570D15A649EEAD128BE201ED7FA443A8C28D69E9CD8175099AABD97E9B49BBBA6B39qAhFL" TargetMode="External"/><Relationship Id="rId1509" Type="http://schemas.openxmlformats.org/officeDocument/2006/relationships/hyperlink" Target="consultantplus://offline/ref=191527391124570D15A649EEAD128BE201ED7FA443A8C28D69E9CD8175099AABD97E9B49BBBA6B39qAhFL" TargetMode="External"/><Relationship Id="rId297" Type="http://schemas.openxmlformats.org/officeDocument/2006/relationships/hyperlink" Target="consultantplus://offline/ref=C8EEE8BE4858450DE78F2E769C521DDF39CB4F71B427568440FE5EEBB441DDAC85FA073FDAA72F43p2hEL" TargetMode="External"/><Relationship Id="rId518" Type="http://schemas.openxmlformats.org/officeDocument/2006/relationships/hyperlink" Target="consultantplus://offline/ref=C8EEE8BE4858450DE78F2E769C521DDF3ACB4A78B324568440FE5EEBB441DDAC85FA073FDAA3284Ep2hAL" TargetMode="External"/><Relationship Id="rId725" Type="http://schemas.openxmlformats.org/officeDocument/2006/relationships/hyperlink" Target="consultantplus://offline/ref=191527391124570D15A649EEAD128BE201E47EAA45A6C28D69E9CD8175099AABD97E9B49BBB26D39qAh1L" TargetMode="External"/><Relationship Id="rId932" Type="http://schemas.openxmlformats.org/officeDocument/2006/relationships/hyperlink" Target="consultantplus://offline/ref=191527391124570D15A649EEAD128BE201E47EAA45A6C28D69E9CD8175099AABD97E9B49BBB26C3EqAh1L" TargetMode="External"/><Relationship Id="rId1148" Type="http://schemas.openxmlformats.org/officeDocument/2006/relationships/hyperlink" Target="consultantplus://offline/ref=191527391124570D15A649EEAD128BE201E47EAA45A6C28D69E9CD8175099AABD97E9B49BBB2693BqAh3L" TargetMode="External"/><Relationship Id="rId1355" Type="http://schemas.openxmlformats.org/officeDocument/2006/relationships/hyperlink" Target="consultantplus://offline/ref=191527391124570D15A649EEAD128BE202E47BA342A5C28D69E9CD8175099AABD97E9B49BBBB6B3AqAhEL" TargetMode="External"/><Relationship Id="rId157" Type="http://schemas.openxmlformats.org/officeDocument/2006/relationships/hyperlink" Target="consultantplus://offline/ref=C8EEE8BE4858450DE78F2E769C521DDF39CB4F71B427568440FE5EEBB441DDAC85FA073FDAA12F4Ep2hEL" TargetMode="External"/><Relationship Id="rId364" Type="http://schemas.openxmlformats.org/officeDocument/2006/relationships/hyperlink" Target="consultantplus://offline/ref=C8EEE8BE4858450DE78F2E769C521DDF39CB4F71B427568440FE5EEBB441DDAC85FA073FDAA7244Fp2hEL" TargetMode="External"/><Relationship Id="rId1008" Type="http://schemas.openxmlformats.org/officeDocument/2006/relationships/hyperlink" Target="consultantplus://offline/ref=191527391124570D15A649EEAD128BE201E57DA743A4C28D69E9CD8175099AABD97E9B49BBB86D3DqAh3L" TargetMode="External"/><Relationship Id="rId1215" Type="http://schemas.openxmlformats.org/officeDocument/2006/relationships/hyperlink" Target="consultantplus://offline/ref=191527391124570D15A649EEAD128BE202E47BA342A5C28D69E9CD8175099AABD97E9B49BBBB6C3EqAhEL" TargetMode="External"/><Relationship Id="rId1422" Type="http://schemas.openxmlformats.org/officeDocument/2006/relationships/hyperlink" Target="consultantplus://offline/ref=191527391124570D15A649EEAD128BE201E47EAA45A6C28D69E9CD8175099AABD97E9B49BBB2673AqAhFL" TargetMode="External"/><Relationship Id="rId61" Type="http://schemas.openxmlformats.org/officeDocument/2006/relationships/hyperlink" Target="consultantplus://offline/ref=C8EEE8BE4858450DE78F2E769C521DDF39CB4F71B427568440FE5EEBB441DDAC85FA073FDAA32546p2h8L" TargetMode="External"/><Relationship Id="rId571" Type="http://schemas.openxmlformats.org/officeDocument/2006/relationships/hyperlink" Target="consultantplus://offline/ref=191527391124570D15A649EEAD128BE201E47EAA45A6C28D69E9CD8175099AABD97E9B49BBBD693EqAh4L" TargetMode="External"/><Relationship Id="rId669" Type="http://schemas.openxmlformats.org/officeDocument/2006/relationships/hyperlink" Target="consultantplus://offline/ref=191527391124570D15A649EEAD128BE201E57DA743A4C28D69E9CD8175099AABD97E9B49BBB86838qAhEL" TargetMode="External"/><Relationship Id="rId876" Type="http://schemas.openxmlformats.org/officeDocument/2006/relationships/hyperlink" Target="consultantplus://offline/ref=191527391124570D15A649EEAD128BE201E47FA042A0C28D69E9CD8175099AABD97E9B49BBBA6C31qAh0L" TargetMode="External"/><Relationship Id="rId1299" Type="http://schemas.openxmlformats.org/officeDocument/2006/relationships/hyperlink" Target="consultantplus://offline/ref=191527391124570D15A649EEAD128BE202E47BA342A5C28D69E9CD8175099AABD97E9B49BBBB6B39qAh2L" TargetMode="External"/><Relationship Id="rId19" Type="http://schemas.openxmlformats.org/officeDocument/2006/relationships/hyperlink" Target="consultantplus://offline/ref=C8EEE8BE4858450DE78F2E769C521DDF39CA4F7AB521568440FE5EEBB441DDAC85FA073FDAA32D46p2hEL" TargetMode="External"/><Relationship Id="rId224" Type="http://schemas.openxmlformats.org/officeDocument/2006/relationships/hyperlink" Target="consultantplus://offline/ref=C8EEE8BE4858450DE78F2E769C521DDF39CB4F71B427568440FE5EEBB441DDAC85FA073FDAA02D43p2hBL" TargetMode="External"/><Relationship Id="rId431" Type="http://schemas.openxmlformats.org/officeDocument/2006/relationships/hyperlink" Target="consultantplus://offline/ref=C8EEE8BE4858450DE78F2E769C521DDF39CB4F71B427568440FE5EEBB441DDAC85FA073FDAA62544p2hEL" TargetMode="External"/><Relationship Id="rId529" Type="http://schemas.openxmlformats.org/officeDocument/2006/relationships/hyperlink" Target="consultantplus://offline/ref=191527391124570D15A649EEAD128BE201E47EAA45A6C28D69E9CD8175099AABD97E9B49BBBC663EqAhFL" TargetMode="External"/><Relationship Id="rId736" Type="http://schemas.openxmlformats.org/officeDocument/2006/relationships/hyperlink" Target="consultantplus://offline/ref=191527391124570D15A649EEAD128BE201E47EAA45A6C28D69E9CD8175099AABD97E9B49BBB26D38qAh4L" TargetMode="External"/><Relationship Id="rId1061" Type="http://schemas.openxmlformats.org/officeDocument/2006/relationships/hyperlink" Target="consultantplus://offline/ref=191527391124570D15A649EEAD128BE201E47EAA45A6C28D69E9CD8175099AABD97E9B49BBB26A39qAhFL" TargetMode="External"/><Relationship Id="rId1159" Type="http://schemas.openxmlformats.org/officeDocument/2006/relationships/hyperlink" Target="consultantplus://offline/ref=191527391124570D15A649EEAD128BE201E47EAA45A6C28D69E9CD8175099AABD97E9B49BBB2693CqAh3L" TargetMode="External"/><Relationship Id="rId1366" Type="http://schemas.openxmlformats.org/officeDocument/2006/relationships/hyperlink" Target="consultantplus://offline/ref=191527391124570D15A649EEAD128BE202E47BA342A5C28D69E9CD8175099AABD97E9B49BBBB6C39qAh2L" TargetMode="External"/><Relationship Id="rId168" Type="http://schemas.openxmlformats.org/officeDocument/2006/relationships/hyperlink" Target="consultantplus://offline/ref=C8EEE8BE4858450DE78F2E769C521DDF39CB4F71B427568440FE5EEBB441DDAC85FA073FDAA12944p2hDL" TargetMode="External"/><Relationship Id="rId943" Type="http://schemas.openxmlformats.org/officeDocument/2006/relationships/hyperlink" Target="consultantplus://offline/ref=191527391124570D15A649EEAD128BE201E47EAA45A6C28D69E9CD8175099AABD97E9B49BBB26C30qAh5L" TargetMode="External"/><Relationship Id="rId1019" Type="http://schemas.openxmlformats.org/officeDocument/2006/relationships/hyperlink" Target="consultantplus://offline/ref=191527391124570D15A649EEAD128BE201E47EAA45A6C28D69E9CD8175099AABD97E9B49BBB26B30qAh4L" TargetMode="External"/><Relationship Id="rId72" Type="http://schemas.openxmlformats.org/officeDocument/2006/relationships/hyperlink" Target="consultantplus://offline/ref=C8EEE8BE4858450DE78F2E769C521DDF39CB4F71B427568440FE5EEBB441DDAC85FA073FDAA32444p2hBL" TargetMode="External"/><Relationship Id="rId375" Type="http://schemas.openxmlformats.org/officeDocument/2006/relationships/hyperlink" Target="consultantplus://offline/ref=C8EEE8BE4858450DE78F2E769C521DDF3ACB4A78B324568440FE5EEBB441DDAC85FA073FDAA32F47p2hDL" TargetMode="External"/><Relationship Id="rId582" Type="http://schemas.openxmlformats.org/officeDocument/2006/relationships/hyperlink" Target="consultantplus://offline/ref=191527391124570D15A649EEAD128BE201E47EAA45A6C28D69E9CD8175099AABD97E9B49BBBD6638qAh4L" TargetMode="External"/><Relationship Id="rId803" Type="http://schemas.openxmlformats.org/officeDocument/2006/relationships/hyperlink" Target="consultantplus://offline/ref=191527391124570D15A649EEAD128BE202E47BA342A5C28D69E9CD8175099AABD97E9B49BBBB6E3EqAh6L" TargetMode="External"/><Relationship Id="rId1226" Type="http://schemas.openxmlformats.org/officeDocument/2006/relationships/hyperlink" Target="consultantplus://offline/ref=191527391124570D15A649EEAD128BE201ED7FA443A8C28D69E9CD8175099AABD97E9B49BBBA6C30qAh2L" TargetMode="External"/><Relationship Id="rId1433" Type="http://schemas.openxmlformats.org/officeDocument/2006/relationships/hyperlink" Target="consultantplus://offline/ref=191527391124570D15A649EEAD128BE201E57DA743A4C28D69E9CD8175099AABD97E9B49BBB86C3FqAh2L" TargetMode="External"/><Relationship Id="rId3" Type="http://schemas.openxmlformats.org/officeDocument/2006/relationships/webSettings" Target="webSettings.xml"/><Relationship Id="rId235" Type="http://schemas.openxmlformats.org/officeDocument/2006/relationships/hyperlink" Target="consultantplus://offline/ref=C8EEE8BE4858450DE78F2E769C521DDF39CB4F71B427568440FE5EEBB441DDAC85FA073FDAA02C41p2hAL" TargetMode="External"/><Relationship Id="rId442" Type="http://schemas.openxmlformats.org/officeDocument/2006/relationships/hyperlink" Target="consultantplus://offline/ref=C8EEE8BE4858450DE78F2E769C521DDF39CB4F71B427568440FE5EEBB441DDAC85FA073FDAA62443p2hFL" TargetMode="External"/><Relationship Id="rId887" Type="http://schemas.openxmlformats.org/officeDocument/2006/relationships/hyperlink" Target="consultantplus://offline/ref=191527391124570D15A649EEAD128BE202E47BA342A5C28D69E9CD8175099AABD97E9B49BBBB6E31qAh7L" TargetMode="External"/><Relationship Id="rId1072" Type="http://schemas.openxmlformats.org/officeDocument/2006/relationships/hyperlink" Target="consultantplus://offline/ref=191527391124570D15A649EEAD128BE201E47EAA45A6C28D69E9CD8175099AABD97E9B49BBB26A38qAh3L" TargetMode="External"/><Relationship Id="rId1500" Type="http://schemas.openxmlformats.org/officeDocument/2006/relationships/hyperlink" Target="consultantplus://offline/ref=191527391124570D15A649EEAD128BE201ED7FA443A8C28D69E9CD8175099AABD97E9B49BBBA6B39qAhFL" TargetMode="External"/><Relationship Id="rId302" Type="http://schemas.openxmlformats.org/officeDocument/2006/relationships/hyperlink" Target="consultantplus://offline/ref=C8EEE8BE4858450DE78F2E769C521DDF39CB4F71B427568440FE5EEBB441DDAC85FA073FDAA72F4Ep2h5L" TargetMode="External"/><Relationship Id="rId747" Type="http://schemas.openxmlformats.org/officeDocument/2006/relationships/hyperlink" Target="consultantplus://offline/ref=191527391124570D15A649EEAD128BE201E47EAA45A6C28D69E9CD8175099AABD97E9B49BBB26D3AqAh4L" TargetMode="External"/><Relationship Id="rId954" Type="http://schemas.openxmlformats.org/officeDocument/2006/relationships/hyperlink" Target="consultantplus://offline/ref=191527391124570D15A649EEAD128BE202E47BA342A5C28D69E9CD8175099AABD97E9B49BBBB6D3AqAh4L" TargetMode="External"/><Relationship Id="rId1377" Type="http://schemas.openxmlformats.org/officeDocument/2006/relationships/hyperlink" Target="consultantplus://offline/ref=191527391124570D15A649EEAD128BE202E47BA342A5C28D69E9CD8175099AABD97E9B49BBBB6B3CqAh3L" TargetMode="External"/><Relationship Id="rId83" Type="http://schemas.openxmlformats.org/officeDocument/2006/relationships/hyperlink" Target="consultantplus://offline/ref=C8EEE8BE4858450DE78F2E769C521DDF39CB4F71B427568440FE5EEBB441DDAC85FA073FDAA22D41p2hDL" TargetMode="External"/><Relationship Id="rId179" Type="http://schemas.openxmlformats.org/officeDocument/2006/relationships/hyperlink" Target="consultantplus://offline/ref=C8EEE8BE4858450DE78F2E769C521DDF39CB4F71B427568440FE5EEBB441DDAC85FA073FDAA12842p2hCL" TargetMode="External"/><Relationship Id="rId386" Type="http://schemas.openxmlformats.org/officeDocument/2006/relationships/hyperlink" Target="consultantplus://offline/ref=C8EEE8BE4858450DE78F2E769C521DDF39CB4F71B427568440FE5EEBB441DDAC85FA073FDAA62C4Ep2h9L" TargetMode="External"/><Relationship Id="rId593" Type="http://schemas.openxmlformats.org/officeDocument/2006/relationships/hyperlink" Target="consultantplus://offline/ref=191527391124570D15A649EEAD128BE201E47EAA45A6C28D69E9CD8175099AABD97E9B49BBB26F3DqAh7L" TargetMode="External"/><Relationship Id="rId607" Type="http://schemas.openxmlformats.org/officeDocument/2006/relationships/hyperlink" Target="consultantplus://offline/ref=191527391124570D15A649EEAD128BE201E47EAA45A6C28D69E9CD8175099AABD97E9B49BBB26E38qAhFL" TargetMode="External"/><Relationship Id="rId814" Type="http://schemas.openxmlformats.org/officeDocument/2006/relationships/hyperlink" Target="consultantplus://offline/ref=191527391124570D15A649EEAD128BE202E47BA342A5C28D69E9CD8175099AABD97E9B49BBBB6E38qAh5L" TargetMode="External"/><Relationship Id="rId1237" Type="http://schemas.openxmlformats.org/officeDocument/2006/relationships/hyperlink" Target="consultantplus://offline/ref=191527391124570D15A649EEAD128BE202E47BA342A5C28D69E9CD8175099AABD97E9B49BBBB6E31qAh7L" TargetMode="External"/><Relationship Id="rId1444" Type="http://schemas.openxmlformats.org/officeDocument/2006/relationships/hyperlink" Target="consultantplus://offline/ref=191527391124570D15A649EEAD128BE202E47BA342A5C28D69E9CD8175099AABD97E9B49BBBB6C39qAh2L" TargetMode="External"/><Relationship Id="rId246" Type="http://schemas.openxmlformats.org/officeDocument/2006/relationships/hyperlink" Target="consultantplus://offline/ref=C8EEE8BE4858450DE78F2E769C521DDF39CB4F71B427568440FE5EEBB441DDAC85FA073FDAA02B46p2hFL" TargetMode="External"/><Relationship Id="rId453" Type="http://schemas.openxmlformats.org/officeDocument/2006/relationships/hyperlink" Target="consultantplus://offline/ref=C8EEE8BE4858450DE78F2E769C521DDF39CB4F71B427568440FE5EEBB441DDAC85FA073FDAA52D41p2hBL" TargetMode="External"/><Relationship Id="rId660" Type="http://schemas.openxmlformats.org/officeDocument/2006/relationships/hyperlink" Target="consultantplus://offline/ref=191527391124570D15A649EEAD128BE201E47EAA45A6C28D69E9CD8175099AABD97E9B49BBB26E3CqAhEL" TargetMode="External"/><Relationship Id="rId898" Type="http://schemas.openxmlformats.org/officeDocument/2006/relationships/hyperlink" Target="consultantplus://offline/ref=191527391124570D15A649EEAD128BE201E47EAA45A6C28D69E9CD8175099AABD97E9B49BBB26C3DqAhFL" TargetMode="External"/><Relationship Id="rId1083" Type="http://schemas.openxmlformats.org/officeDocument/2006/relationships/hyperlink" Target="consultantplus://offline/ref=191527391124570D15A649EEAD128BE201E57DA743A4C28D69E9CD8175099AABD97E9B49BBB86C30qAh7L" TargetMode="External"/><Relationship Id="rId1290" Type="http://schemas.openxmlformats.org/officeDocument/2006/relationships/hyperlink" Target="consultantplus://offline/ref=191527391124570D15A649EEAD128BE201E47EAA45A6C28D69E9CD8175099AABD97E9B49BBB2683DqAh6L" TargetMode="External"/><Relationship Id="rId1304" Type="http://schemas.openxmlformats.org/officeDocument/2006/relationships/hyperlink" Target="consultantplus://offline/ref=191527391124570D15A649EEAD128BE201E57DA743A4C28D69E9CD8175099AABD97E9B49BBB86C3FqAh2L" TargetMode="External"/><Relationship Id="rId1511" Type="http://schemas.openxmlformats.org/officeDocument/2006/relationships/hyperlink" Target="consultantplus://offline/ref=191527391124570D15A649EEAD128BE201ED7FA443A8C28D69E9CD8175099AABD97E9B49BBBA6B39qAhFL" TargetMode="External"/><Relationship Id="rId106" Type="http://schemas.openxmlformats.org/officeDocument/2006/relationships/hyperlink" Target="consultantplus://offline/ref=C8EEE8BE4858450DE78F2E769C521DDF39CB4F71B427568440FE5EEBB441DDAC85FA073FDAA22E46p2hEL" TargetMode="External"/><Relationship Id="rId313" Type="http://schemas.openxmlformats.org/officeDocument/2006/relationships/hyperlink" Target="consultantplus://offline/ref=C8EEE8BE4858450DE78F2E769C521DDF39CB4F71B427568440FE5EEBB441DDAC85FA073FDAA72946p2h4L" TargetMode="External"/><Relationship Id="rId758" Type="http://schemas.openxmlformats.org/officeDocument/2006/relationships/hyperlink" Target="consultantplus://offline/ref=191527391124570D15A649EEAD128BE201E47EAA45A6C28D69E9CD8175099AABD97E9B49BBB26D3DqAh1L" TargetMode="External"/><Relationship Id="rId965" Type="http://schemas.openxmlformats.org/officeDocument/2006/relationships/hyperlink" Target="consultantplus://offline/ref=191527391124570D15A649EEAD128BE201E47EAA45A6C28D69E9CD8175099AABD97E9B49BBB26B3AqAh6L" TargetMode="External"/><Relationship Id="rId1150" Type="http://schemas.openxmlformats.org/officeDocument/2006/relationships/hyperlink" Target="consultantplus://offline/ref=191527391124570D15A649EEAD128BE201E47EAA45A6C28D69E9CD8175099AABD97E9B49BBB2693BqAh1L" TargetMode="External"/><Relationship Id="rId1388" Type="http://schemas.openxmlformats.org/officeDocument/2006/relationships/hyperlink" Target="consultantplus://offline/ref=191527391124570D15A649EEAD128BE201E47EAA45A6C28D69E9CD8175099AABD97E9B49BBB2673BqAh5L" TargetMode="External"/><Relationship Id="rId10" Type="http://schemas.openxmlformats.org/officeDocument/2006/relationships/hyperlink" Target="consultantplus://offline/ref=C8EEE8BE4858450DE78F2E769C521DDF39CB4078B025568440FE5EEBB441DDAC85FA073FDAA32D44p2hAL" TargetMode="External"/><Relationship Id="rId94" Type="http://schemas.openxmlformats.org/officeDocument/2006/relationships/hyperlink" Target="consultantplus://offline/ref=C8EEE8BE4858450DE78F2E769C521DDF39CB4F71B427568440FE5EEBB441DDAC85FA073FDAA22C4Fp2hCL" TargetMode="External"/><Relationship Id="rId397" Type="http://schemas.openxmlformats.org/officeDocument/2006/relationships/hyperlink" Target="consultantplus://offline/ref=C8EEE8BE4858450DE78F2E769C521DDF39CB4F71B427568440FE5EEBB441DDAC85FA073FDAA62E46p2h8L" TargetMode="External"/><Relationship Id="rId520" Type="http://schemas.openxmlformats.org/officeDocument/2006/relationships/hyperlink" Target="consultantplus://offline/ref=C8EEE8BE4858450DE78F2E769C521DDF39C24E7FB229568440FE5EEBB441DDAC85FA073FDAA32C4Fp2h8L" TargetMode="External"/><Relationship Id="rId618" Type="http://schemas.openxmlformats.org/officeDocument/2006/relationships/hyperlink" Target="consultantplus://offline/ref=191527391124570D15A649EEAD128BE201E47EAA45A6C28D69E9CD8175099AABD97E9B49BBB26E3BqAh2L" TargetMode="External"/><Relationship Id="rId825" Type="http://schemas.openxmlformats.org/officeDocument/2006/relationships/hyperlink" Target="consultantplus://offline/ref=191527391124570D15A649EEAD128BE201E47EAA45A6C28D69E9CD8175099AABD97E9B49BBB26C38qAh2L" TargetMode="External"/><Relationship Id="rId1248" Type="http://schemas.openxmlformats.org/officeDocument/2006/relationships/hyperlink" Target="consultantplus://offline/ref=191527391124570D15A649EEAD128BE202E47BA342A5C28D69E9CD8175099AABD97E9B49BBBB6E31qAh7L" TargetMode="External"/><Relationship Id="rId1455" Type="http://schemas.openxmlformats.org/officeDocument/2006/relationships/hyperlink" Target="consultantplus://offline/ref=191527391124570D15A649EEAD128BE201E57EA144A0C28D69E9CD8175099AABD97E9B49BBBA6D3BqAh5L" TargetMode="External"/><Relationship Id="rId257" Type="http://schemas.openxmlformats.org/officeDocument/2006/relationships/hyperlink" Target="consultantplus://offline/ref=C8EEE8BE4858450DE78F2E769C521DDF39CB4F71B427568440FE5EEBB441DDAC85FA073FDAA02A42p2hFL" TargetMode="External"/><Relationship Id="rId464" Type="http://schemas.openxmlformats.org/officeDocument/2006/relationships/hyperlink" Target="consultantplus://offline/ref=C8EEE8BE4858450DE78F2E769C521DDF39CB4F71B427568440FE5EEBB441DDAC85FA073FDAA52E47p2hCL" TargetMode="External"/><Relationship Id="rId1010" Type="http://schemas.openxmlformats.org/officeDocument/2006/relationships/hyperlink" Target="consultantplus://offline/ref=191527391124570D15A649EEAD128BE201E57DA743A4C28D69E9CD8175099AABD97E9B49BBB86C3FqAh2L" TargetMode="External"/><Relationship Id="rId1094" Type="http://schemas.openxmlformats.org/officeDocument/2006/relationships/hyperlink" Target="consultantplus://offline/ref=191527391124570D15A649EEAD128BE201E57EA144A0C28D69E9CD8175099AABD97E9B49BBBA6E30qAh3L" TargetMode="External"/><Relationship Id="rId1108" Type="http://schemas.openxmlformats.org/officeDocument/2006/relationships/hyperlink" Target="consultantplus://offline/ref=191527391124570D15A649EEAD128BE201ED7FA443A8C28D69E9CD8175099AABD97E9B49BBBA6C3EqAh2L" TargetMode="External"/><Relationship Id="rId1315" Type="http://schemas.openxmlformats.org/officeDocument/2006/relationships/hyperlink" Target="consultantplus://offline/ref=191527391124570D15A649EEAD128BE202E47BA342A5C28D69E9CD8175099AABD97E9B49BBBB6B38qA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237</Pages>
  <Words>108937</Words>
  <Characters>620941</Characters>
  <Application>Microsoft Office Word</Application>
  <DocSecurity>0</DocSecurity>
  <Lines>5174</Lines>
  <Paragraphs>1456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2018-07-27T11:33:00Z</dcterms:created>
  <dcterms:modified xsi:type="dcterms:W3CDTF">2018-07-27T11:35:00Z</dcterms:modified>
</cp:coreProperties>
</file>