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D33386">
        <w:rPr>
          <w:b/>
          <w:sz w:val="28"/>
          <w:szCs w:val="28"/>
          <w:u w:val="single"/>
        </w:rPr>
        <w:t>специалист – эксперт орга</w:t>
      </w:r>
      <w:r w:rsidR="007F1333">
        <w:rPr>
          <w:b/>
          <w:sz w:val="28"/>
          <w:szCs w:val="28"/>
          <w:u w:val="single"/>
        </w:rPr>
        <w:t>ни</w:t>
      </w:r>
      <w:r w:rsidR="00D33386">
        <w:rPr>
          <w:b/>
          <w:sz w:val="28"/>
          <w:szCs w:val="28"/>
          <w:u w:val="single"/>
        </w:rPr>
        <w:t xml:space="preserve">зационно – </w:t>
      </w:r>
      <w:r w:rsidR="00905941">
        <w:rPr>
          <w:b/>
          <w:sz w:val="28"/>
          <w:szCs w:val="28"/>
          <w:u w:val="single"/>
        </w:rPr>
        <w:t>аналитического</w:t>
      </w:r>
      <w:r w:rsidR="008C0F6A">
        <w:rPr>
          <w:b/>
          <w:sz w:val="28"/>
          <w:szCs w:val="28"/>
          <w:u w:val="single"/>
        </w:rPr>
        <w:t xml:space="preserve"> отдела</w:t>
      </w:r>
      <w:r w:rsidR="00D33386">
        <w:rPr>
          <w:b/>
          <w:sz w:val="28"/>
          <w:szCs w:val="28"/>
          <w:u w:val="single"/>
        </w:rPr>
        <w:t xml:space="preserve"> – </w:t>
      </w:r>
      <w:r w:rsidR="00164C6D">
        <w:rPr>
          <w:b/>
          <w:sz w:val="28"/>
          <w:szCs w:val="28"/>
          <w:u w:val="single"/>
        </w:rPr>
        <w:t>1</w:t>
      </w:r>
      <w:r w:rsidR="00D33386">
        <w:rPr>
          <w:b/>
          <w:sz w:val="28"/>
          <w:szCs w:val="28"/>
          <w:u w:val="single"/>
        </w:rPr>
        <w:t xml:space="preserve"> единиц</w:t>
      </w:r>
      <w:r w:rsidR="00164C6D">
        <w:rPr>
          <w:b/>
          <w:sz w:val="28"/>
          <w:szCs w:val="28"/>
          <w:u w:val="single"/>
        </w:rPr>
        <w:t>а</w:t>
      </w:r>
      <w:r w:rsidR="007F1333">
        <w:rPr>
          <w:b/>
          <w:spacing w:val="-4"/>
          <w:sz w:val="28"/>
          <w:szCs w:val="28"/>
          <w:u w:val="single"/>
        </w:rPr>
        <w:t>.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3A1BC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Грабцевское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lastRenderedPageBreak/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>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</w:t>
      </w:r>
      <w:r w:rsidR="007E565D" w:rsidRPr="00B47579">
        <w:rPr>
          <w:sz w:val="28"/>
          <w:szCs w:val="28"/>
        </w:rPr>
        <w:lastRenderedPageBreak/>
        <w:t xml:space="preserve">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164C6D">
        <w:rPr>
          <w:sz w:val="28"/>
          <w:szCs w:val="28"/>
          <w:u w:val="single"/>
        </w:rPr>
        <w:t>14</w:t>
      </w:r>
      <w:r w:rsidR="00782C78">
        <w:rPr>
          <w:sz w:val="28"/>
          <w:szCs w:val="28"/>
          <w:u w:val="single"/>
        </w:rPr>
        <w:t xml:space="preserve"> февраля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782C78">
        <w:rPr>
          <w:sz w:val="28"/>
          <w:szCs w:val="28"/>
          <w:u w:val="single"/>
        </w:rPr>
        <w:t>1</w:t>
      </w:r>
      <w:r w:rsidR="00164C6D">
        <w:rPr>
          <w:sz w:val="28"/>
          <w:szCs w:val="28"/>
          <w:u w:val="single"/>
        </w:rPr>
        <w:t>8</w:t>
      </w:r>
      <w:bookmarkStart w:id="1" w:name="_GoBack"/>
      <w:bookmarkEnd w:id="1"/>
      <w:r w:rsidR="003F4CF5">
        <w:rPr>
          <w:sz w:val="28"/>
          <w:szCs w:val="28"/>
          <w:u w:val="single"/>
        </w:rPr>
        <w:t xml:space="preserve"> февраля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D33386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 xml:space="preserve"> февраля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D3338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64C6D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4C6D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D4551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333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2A39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05941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6C02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3386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295CE-C6F9-44BB-9C47-E80798D41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554</Words>
  <Characters>4775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5319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2024-10-03T13:47:00Z</cp:lastPrinted>
  <dcterms:created xsi:type="dcterms:W3CDTF">2025-02-13T05:25:00Z</dcterms:created>
  <dcterms:modified xsi:type="dcterms:W3CDTF">2025-02-13T05:28:00Z</dcterms:modified>
</cp:coreProperties>
</file>