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5721AE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5721AE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407ACD">
        <w:rPr>
          <w:sz w:val="28"/>
          <w:szCs w:val="28"/>
        </w:rPr>
        <w:t>вакантной должности</w:t>
      </w:r>
      <w:r w:rsidR="00E23B0D">
        <w:rPr>
          <w:sz w:val="28"/>
          <w:szCs w:val="28"/>
        </w:rPr>
        <w:t>,</w:t>
      </w:r>
      <w:r w:rsidR="00407ACD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5721AE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5721AE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1D1733">
        <w:rPr>
          <w:spacing w:val="-4"/>
          <w:sz w:val="28"/>
          <w:szCs w:val="28"/>
        </w:rPr>
        <w:t>:</w:t>
      </w:r>
    </w:p>
    <w:p w:rsidR="003A0893" w:rsidRDefault="003A0893" w:rsidP="003A089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="005721AE">
        <w:rPr>
          <w:spacing w:val="-4"/>
          <w:sz w:val="28"/>
          <w:szCs w:val="28"/>
        </w:rPr>
        <w:t xml:space="preserve"> </w:t>
      </w:r>
      <w:r w:rsidR="00407ACD">
        <w:rPr>
          <w:b/>
          <w:spacing w:val="-4"/>
          <w:sz w:val="28"/>
          <w:szCs w:val="28"/>
          <w:u w:val="single"/>
        </w:rPr>
        <w:t xml:space="preserve">контролер – ревизор </w:t>
      </w:r>
      <w:proofErr w:type="spellStart"/>
      <w:r w:rsidR="00407ACD">
        <w:rPr>
          <w:b/>
          <w:spacing w:val="-4"/>
          <w:sz w:val="28"/>
          <w:szCs w:val="28"/>
          <w:u w:val="single"/>
        </w:rPr>
        <w:t>контрольно</w:t>
      </w:r>
      <w:proofErr w:type="spellEnd"/>
      <w:r w:rsidR="00407ACD">
        <w:rPr>
          <w:b/>
          <w:spacing w:val="-4"/>
          <w:sz w:val="28"/>
          <w:szCs w:val="28"/>
          <w:u w:val="single"/>
        </w:rPr>
        <w:t xml:space="preserve"> – ревизионного отдела в финансово– бюджетной сфере – 2 единицы</w:t>
      </w:r>
      <w:r w:rsidRPr="002F65CE">
        <w:rPr>
          <w:b/>
          <w:spacing w:val="-4"/>
          <w:sz w:val="28"/>
          <w:szCs w:val="28"/>
          <w:u w:val="single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>
        <w:rPr>
          <w:sz w:val="28"/>
          <w:szCs w:val="28"/>
        </w:rPr>
        <w:t>ой должности</w:t>
      </w:r>
      <w:r w:rsidRPr="00503CF2">
        <w:rPr>
          <w:sz w:val="28"/>
          <w:szCs w:val="28"/>
        </w:rPr>
        <w:t xml:space="preserve"> гражданской службы предъявляются следующие квалификационные требования:</w:t>
      </w:r>
    </w:p>
    <w:p w:rsidR="003A0893" w:rsidRPr="005B0440" w:rsidRDefault="00407ACD" w:rsidP="003A089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высшее</w:t>
      </w:r>
      <w:r w:rsid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3A0893" w:rsidRPr="005B0440">
        <w:rPr>
          <w:rFonts w:ascii="Times New Roman" w:hAnsi="Times New Roman" w:cs="Times New Roman"/>
          <w:sz w:val="28"/>
          <w:szCs w:val="28"/>
        </w:rPr>
        <w:t xml:space="preserve"> образование</w:t>
      </w:r>
      <w:proofErr w:type="gramEnd"/>
      <w:r w:rsidR="003A0893" w:rsidRPr="005B0440">
        <w:rPr>
          <w:rFonts w:ascii="Times New Roman" w:hAnsi="Times New Roman" w:cs="Times New Roman"/>
          <w:sz w:val="28"/>
          <w:szCs w:val="28"/>
        </w:rPr>
        <w:t>;</w:t>
      </w:r>
    </w:p>
    <w:p w:rsidR="003A0893" w:rsidRPr="005B0440" w:rsidRDefault="003A0893" w:rsidP="003A08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6B70">
        <w:rPr>
          <w:sz w:val="28"/>
          <w:szCs w:val="28"/>
        </w:rPr>
        <w:t>олжностно</w:t>
      </w:r>
      <w:r>
        <w:rPr>
          <w:sz w:val="28"/>
          <w:szCs w:val="28"/>
        </w:rPr>
        <w:t>й</w:t>
      </w:r>
      <w:r w:rsidRPr="00076B70">
        <w:rPr>
          <w:sz w:val="28"/>
          <w:szCs w:val="28"/>
        </w:rPr>
        <w:t xml:space="preserve"> регламент (Приложение</w:t>
      </w:r>
      <w:r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1</w:t>
      </w:r>
      <w:r w:rsidRPr="00076B70">
        <w:rPr>
          <w:sz w:val="28"/>
          <w:szCs w:val="28"/>
        </w:rPr>
        <w:t>).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lastRenderedPageBreak/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B0440">
        <w:rPr>
          <w:sz w:val="28"/>
          <w:szCs w:val="28"/>
        </w:rPr>
        <w:t xml:space="preserve">- </w:t>
      </w:r>
      <w:r w:rsidR="002572C0">
        <w:rPr>
          <w:sz w:val="28"/>
          <w:szCs w:val="28"/>
        </w:rPr>
        <w:t>28</w:t>
      </w:r>
      <w:r w:rsidR="00CA5CE0"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2572C0">
        <w:rPr>
          <w:sz w:val="28"/>
          <w:szCs w:val="28"/>
        </w:rPr>
        <w:t>0</w:t>
      </w:r>
      <w:r w:rsidR="005721AE">
        <w:rPr>
          <w:sz w:val="28"/>
          <w:szCs w:val="28"/>
        </w:rPr>
        <w:t>1</w:t>
      </w:r>
      <w:r w:rsidR="00686A8B">
        <w:rPr>
          <w:sz w:val="28"/>
          <w:szCs w:val="28"/>
        </w:rPr>
        <w:t xml:space="preserve"> </w:t>
      </w:r>
      <w:r w:rsidR="002572C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 w:rsidR="00E23B0D">
        <w:rPr>
          <w:sz w:val="28"/>
          <w:szCs w:val="28"/>
        </w:rPr>
        <w:t xml:space="preserve"> в Управление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D00BA3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 xml:space="preserve">) </w:t>
      </w:r>
      <w:r w:rsidR="00B47579">
        <w:rPr>
          <w:sz w:val="28"/>
          <w:szCs w:val="28"/>
        </w:rPr>
        <w:t>719-7</w:t>
      </w:r>
      <w:r w:rsidR="005721AE">
        <w:rPr>
          <w:sz w:val="28"/>
          <w:szCs w:val="28"/>
        </w:rPr>
        <w:t>65</w:t>
      </w:r>
      <w:r w:rsidR="002B70AA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D00BA3" w:rsidRPr="00D00BA3">
        <w:rPr>
          <w:rFonts w:ascii="Times New Roman" w:hAnsi="Times New Roman" w:cs="Times New Roman"/>
          <w:sz w:val="28"/>
          <w:szCs w:val="28"/>
        </w:rPr>
        <w:t xml:space="preserve"> </w:t>
      </w:r>
      <w:r w:rsidR="00D00BA3">
        <w:rPr>
          <w:rFonts w:ascii="Times New Roman" w:hAnsi="Times New Roman" w:cs="Times New Roman"/>
          <w:sz w:val="28"/>
          <w:szCs w:val="28"/>
        </w:rPr>
        <w:t>(</w:t>
      </w:r>
      <w:r w:rsidR="00D00BA3" w:rsidRPr="002572C0">
        <w:rPr>
          <w:rFonts w:ascii="Times New Roman" w:hAnsi="Times New Roman" w:cs="Times New Roman"/>
          <w:sz w:val="28"/>
          <w:szCs w:val="28"/>
        </w:rPr>
        <w:t>тестирование и индивидуальное собеседование</w:t>
      </w:r>
      <w:r w:rsidR="00D00BA3">
        <w:rPr>
          <w:rFonts w:ascii="Times New Roman" w:hAnsi="Times New Roman" w:cs="Times New Roman"/>
          <w:sz w:val="28"/>
          <w:szCs w:val="28"/>
        </w:rPr>
        <w:t>)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572C0" w:rsidRPr="002572C0">
        <w:rPr>
          <w:rFonts w:ascii="Times New Roman" w:hAnsi="Times New Roman" w:cs="Times New Roman"/>
          <w:sz w:val="28"/>
          <w:szCs w:val="28"/>
        </w:rPr>
        <w:t>06</w:t>
      </w:r>
      <w:r w:rsidR="00686A8B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2572C0" w:rsidRPr="002572C0">
        <w:rPr>
          <w:rFonts w:ascii="Times New Roman" w:hAnsi="Times New Roman" w:cs="Times New Roman"/>
          <w:sz w:val="28"/>
          <w:szCs w:val="28"/>
        </w:rPr>
        <w:t>сентября</w:t>
      </w:r>
      <w:r w:rsidR="00281C6C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2572C0">
        <w:rPr>
          <w:rFonts w:ascii="Times New Roman" w:hAnsi="Times New Roman" w:cs="Times New Roman"/>
          <w:sz w:val="28"/>
          <w:szCs w:val="28"/>
        </w:rPr>
        <w:t>20</w:t>
      </w:r>
      <w:r w:rsidR="000B19B5" w:rsidRPr="002572C0">
        <w:rPr>
          <w:rFonts w:ascii="Times New Roman" w:hAnsi="Times New Roman" w:cs="Times New Roman"/>
          <w:sz w:val="28"/>
          <w:szCs w:val="28"/>
        </w:rPr>
        <w:t>2</w:t>
      </w:r>
      <w:r w:rsidR="00060A10" w:rsidRPr="002572C0">
        <w:rPr>
          <w:rFonts w:ascii="Times New Roman" w:hAnsi="Times New Roman" w:cs="Times New Roman"/>
          <w:sz w:val="28"/>
          <w:szCs w:val="28"/>
        </w:rPr>
        <w:t>3</w:t>
      </w:r>
      <w:r w:rsidR="00164AFC" w:rsidRPr="002572C0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 w:rsidRPr="002572C0">
        <w:rPr>
          <w:rFonts w:ascii="Times New Roman" w:hAnsi="Times New Roman" w:cs="Times New Roman"/>
          <w:sz w:val="28"/>
          <w:szCs w:val="28"/>
        </w:rPr>
        <w:t>в 1</w:t>
      </w:r>
      <w:r w:rsidR="002572C0" w:rsidRPr="002572C0">
        <w:rPr>
          <w:rFonts w:ascii="Times New Roman" w:hAnsi="Times New Roman" w:cs="Times New Roman"/>
          <w:sz w:val="28"/>
          <w:szCs w:val="28"/>
        </w:rPr>
        <w:t>0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.00 ч. </w:t>
      </w:r>
      <w:bookmarkStart w:id="1" w:name="_GoBack"/>
      <w:bookmarkEnd w:id="1"/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00BA3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ACD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0BA3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F5E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23B0D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CC35F-3FC2-4634-AC91-06AA66071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519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5020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2023-08-28T11:34:00Z</dcterms:created>
  <dcterms:modified xsi:type="dcterms:W3CDTF">2023-08-28T11:38:00Z</dcterms:modified>
</cp:coreProperties>
</file>