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8C67BC">
        <w:rPr>
          <w:sz w:val="28"/>
          <w:szCs w:val="28"/>
        </w:rPr>
        <w:t>специалист – эксперт юридического отдела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540A09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8C67BC">
        <w:rPr>
          <w:rFonts w:ascii="Times New Roman" w:hAnsi="Times New Roman" w:cs="Times New Roman"/>
          <w:sz w:val="28"/>
          <w:szCs w:val="28"/>
        </w:rPr>
        <w:t>Маршалко А.С.</w:t>
      </w:r>
      <w:r w:rsidR="00540A09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8C67BC" w:rsidRPr="008C67BC">
        <w:rPr>
          <w:rFonts w:ascii="Times New Roman" w:hAnsi="Times New Roman" w:cs="Times New Roman"/>
          <w:sz w:val="28"/>
          <w:szCs w:val="28"/>
        </w:rPr>
        <w:t>специалист</w:t>
      </w:r>
      <w:r w:rsidR="008C67BC" w:rsidRPr="008C67BC">
        <w:rPr>
          <w:rFonts w:ascii="Times New Roman" w:hAnsi="Times New Roman" w:cs="Times New Roman"/>
          <w:sz w:val="28"/>
          <w:szCs w:val="28"/>
        </w:rPr>
        <w:t>а</w:t>
      </w:r>
      <w:r w:rsidR="008C67BC" w:rsidRPr="008C67BC">
        <w:rPr>
          <w:rFonts w:ascii="Times New Roman" w:hAnsi="Times New Roman" w:cs="Times New Roman"/>
          <w:sz w:val="28"/>
          <w:szCs w:val="28"/>
        </w:rPr>
        <w:t xml:space="preserve"> – эксперт</w:t>
      </w:r>
      <w:r w:rsidR="008C67BC" w:rsidRPr="008C67BC">
        <w:rPr>
          <w:rFonts w:ascii="Times New Roman" w:hAnsi="Times New Roman" w:cs="Times New Roman"/>
          <w:sz w:val="28"/>
          <w:szCs w:val="28"/>
        </w:rPr>
        <w:t>а</w:t>
      </w:r>
      <w:r w:rsidR="008C67BC" w:rsidRPr="008C67BC">
        <w:rPr>
          <w:rFonts w:ascii="Times New Roman" w:hAnsi="Times New Roman" w:cs="Times New Roman"/>
          <w:sz w:val="28"/>
          <w:szCs w:val="28"/>
        </w:rPr>
        <w:t xml:space="preserve"> юридического отдела</w:t>
      </w:r>
      <w:r w:rsidR="00BB5834" w:rsidRPr="008C67BC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75618-8A03-4743-8306-1DF4FD656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2025-02-24T09:21:00Z</dcterms:created>
  <dcterms:modified xsi:type="dcterms:W3CDTF">2025-02-24T09:22:00Z</dcterms:modified>
</cp:coreProperties>
</file>