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6B5F82">
        <w:rPr>
          <w:b/>
          <w:sz w:val="28"/>
          <w:szCs w:val="28"/>
        </w:rPr>
        <w:t xml:space="preserve">замещении </w:t>
      </w:r>
      <w:r>
        <w:rPr>
          <w:b/>
          <w:sz w:val="28"/>
          <w:szCs w:val="28"/>
        </w:rPr>
        <w:t>вакантн</w:t>
      </w:r>
      <w:r w:rsidR="006B5F8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5F8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6B5F82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6B5F8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EE7D9D" w:rsidRPr="00305A84" w:rsidRDefault="00097A43" w:rsidP="000A3BAD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462EDE">
        <w:rPr>
          <w:b/>
          <w:sz w:val="28"/>
          <w:szCs w:val="28"/>
          <w:u w:val="single"/>
        </w:rPr>
        <w:t>старший казначей</w:t>
      </w:r>
      <w:r w:rsidR="008C0F6A">
        <w:rPr>
          <w:b/>
          <w:sz w:val="28"/>
          <w:szCs w:val="28"/>
          <w:u w:val="single"/>
        </w:rPr>
        <w:t xml:space="preserve"> </w:t>
      </w:r>
      <w:bookmarkStart w:id="0" w:name="_GoBack"/>
      <w:bookmarkEnd w:id="0"/>
      <w:r w:rsidR="002E6EF1">
        <w:rPr>
          <w:b/>
          <w:sz w:val="28"/>
          <w:szCs w:val="28"/>
          <w:u w:val="single"/>
        </w:rPr>
        <w:t>отдела расходов</w:t>
      </w:r>
      <w:r w:rsidR="00462EDE">
        <w:rPr>
          <w:b/>
          <w:sz w:val="28"/>
          <w:szCs w:val="28"/>
          <w:u w:val="single"/>
        </w:rPr>
        <w:t xml:space="preserve"> </w:t>
      </w:r>
      <w:r w:rsidR="00D33386">
        <w:rPr>
          <w:b/>
          <w:sz w:val="28"/>
          <w:szCs w:val="28"/>
          <w:u w:val="single"/>
        </w:rPr>
        <w:t xml:space="preserve">– </w:t>
      </w:r>
      <w:r w:rsidR="00462EDE">
        <w:rPr>
          <w:b/>
          <w:sz w:val="28"/>
          <w:szCs w:val="28"/>
          <w:u w:val="single"/>
        </w:rPr>
        <w:t>1</w:t>
      </w:r>
      <w:r w:rsidR="00D33386">
        <w:rPr>
          <w:b/>
          <w:sz w:val="28"/>
          <w:szCs w:val="28"/>
          <w:u w:val="single"/>
        </w:rPr>
        <w:t xml:space="preserve"> единиц</w:t>
      </w:r>
      <w:r w:rsidR="00462EDE">
        <w:rPr>
          <w:b/>
          <w:sz w:val="28"/>
          <w:szCs w:val="28"/>
          <w:u w:val="single"/>
        </w:rPr>
        <w:t>а</w:t>
      </w:r>
      <w:r w:rsidR="00EE7D9D" w:rsidRPr="00305A84">
        <w:rPr>
          <w:b/>
          <w:spacing w:val="-4"/>
          <w:sz w:val="28"/>
          <w:szCs w:val="28"/>
          <w:u w:val="single"/>
        </w:rPr>
        <w:t>;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3A1BCF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EE7D9D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</w:t>
      </w:r>
      <w:r w:rsidR="003D237D">
        <w:rPr>
          <w:sz w:val="28"/>
          <w:szCs w:val="28"/>
        </w:rPr>
        <w:t xml:space="preserve"> 248009,</w:t>
      </w:r>
      <w:r w:rsidRPr="007E79CE">
        <w:rPr>
          <w:sz w:val="28"/>
          <w:szCs w:val="28"/>
        </w:rPr>
        <w:t xml:space="preserve"> Калужская область, г.</w:t>
      </w:r>
      <w:r>
        <w:rPr>
          <w:sz w:val="28"/>
          <w:szCs w:val="28"/>
        </w:rPr>
        <w:t xml:space="preserve"> Калуга, </w:t>
      </w:r>
      <w:proofErr w:type="spellStart"/>
      <w:r>
        <w:rPr>
          <w:sz w:val="28"/>
          <w:szCs w:val="28"/>
        </w:rPr>
        <w:t>Грабцевское</w:t>
      </w:r>
      <w:proofErr w:type="spellEnd"/>
      <w:r>
        <w:rPr>
          <w:sz w:val="28"/>
          <w:szCs w:val="28"/>
        </w:rPr>
        <w:t xml:space="preserve"> шоссе, д.</w:t>
      </w:r>
      <w:r w:rsidR="00385FFA">
        <w:rPr>
          <w:sz w:val="28"/>
          <w:szCs w:val="28"/>
        </w:rPr>
        <w:t xml:space="preserve"> </w:t>
      </w:r>
      <w:r>
        <w:rPr>
          <w:sz w:val="28"/>
          <w:szCs w:val="28"/>
        </w:rPr>
        <w:t>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Pr="00166065">
        <w:rPr>
          <w:sz w:val="28"/>
          <w:szCs w:val="28"/>
        </w:rPr>
        <w:t>анкета</w:t>
      </w:r>
      <w:r w:rsidR="003630CD" w:rsidRPr="00166065">
        <w:rPr>
          <w:sz w:val="28"/>
          <w:szCs w:val="28"/>
        </w:rPr>
        <w:t xml:space="preserve"> </w:t>
      </w:r>
      <w:r w:rsidR="003630CD" w:rsidRPr="00166065">
        <w:rPr>
          <w:bCs/>
          <w:sz w:val="28"/>
          <w:szCs w:val="28"/>
        </w:rPr>
        <w:t xml:space="preserve">по форме, утвержденной </w:t>
      </w:r>
      <w:r w:rsidR="00166065" w:rsidRPr="00166065">
        <w:rPr>
          <w:bCs/>
          <w:sz w:val="28"/>
          <w:szCs w:val="28"/>
        </w:rPr>
        <w:t xml:space="preserve">Указом Президента </w:t>
      </w:r>
      <w:r w:rsidR="003630CD" w:rsidRPr="00166065">
        <w:rPr>
          <w:bCs/>
          <w:sz w:val="28"/>
          <w:szCs w:val="28"/>
        </w:rPr>
        <w:t xml:space="preserve">Российской Федерации от </w:t>
      </w:r>
      <w:r w:rsidR="00166065" w:rsidRPr="00166065">
        <w:rPr>
          <w:bCs/>
          <w:sz w:val="28"/>
          <w:szCs w:val="28"/>
        </w:rPr>
        <w:t>10 октября</w:t>
      </w:r>
      <w:r w:rsidR="003630CD" w:rsidRPr="00166065">
        <w:rPr>
          <w:bCs/>
          <w:sz w:val="28"/>
          <w:szCs w:val="28"/>
        </w:rPr>
        <w:t xml:space="preserve"> 20</w:t>
      </w:r>
      <w:r w:rsidR="00166065" w:rsidRPr="00166065">
        <w:rPr>
          <w:bCs/>
          <w:sz w:val="28"/>
          <w:szCs w:val="28"/>
        </w:rPr>
        <w:t>24</w:t>
      </w:r>
      <w:r w:rsidR="003630CD" w:rsidRPr="00166065">
        <w:rPr>
          <w:bCs/>
          <w:sz w:val="28"/>
          <w:szCs w:val="28"/>
        </w:rPr>
        <w:t xml:space="preserve"> г. № </w:t>
      </w:r>
      <w:r w:rsidR="00166065">
        <w:rPr>
          <w:bCs/>
          <w:sz w:val="28"/>
          <w:szCs w:val="28"/>
        </w:rPr>
        <w:t>870</w:t>
      </w:r>
      <w:r w:rsidR="003630CD" w:rsidRPr="00B47579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 xml:space="preserve">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</w:t>
      </w:r>
      <w:r w:rsidR="00D2087E" w:rsidRPr="00D75E5B">
        <w:rPr>
          <w:sz w:val="28"/>
          <w:szCs w:val="28"/>
        </w:rPr>
        <w:lastRenderedPageBreak/>
        <w:t>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</w:t>
      </w:r>
      <w:r w:rsidR="00166065" w:rsidRPr="00166065">
        <w:rPr>
          <w:bCs/>
          <w:sz w:val="28"/>
          <w:szCs w:val="28"/>
        </w:rPr>
        <w:t xml:space="preserve">Указом Президента Российской Федерации от 10 октября 2024 г. № </w:t>
      </w:r>
      <w:r w:rsidR="00166065">
        <w:rPr>
          <w:bCs/>
          <w:sz w:val="28"/>
          <w:szCs w:val="28"/>
        </w:rPr>
        <w:t>870</w:t>
      </w:r>
      <w:r w:rsidR="00166065" w:rsidRPr="00B47579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166065" w:rsidRPr="00B47579">
        <w:rPr>
          <w:bCs/>
          <w:sz w:val="28"/>
          <w:szCs w:val="28"/>
        </w:rPr>
        <w:t>с фотографией</w:t>
      </w:r>
      <w:r w:rsidR="00CD119E" w:rsidRPr="00B47579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462EDE">
        <w:rPr>
          <w:sz w:val="28"/>
          <w:szCs w:val="28"/>
          <w:u w:val="single"/>
        </w:rPr>
        <w:t>27 марта</w:t>
      </w:r>
      <w:r w:rsidR="00964330"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462EDE">
        <w:rPr>
          <w:sz w:val="28"/>
          <w:szCs w:val="28"/>
          <w:u w:val="single"/>
        </w:rPr>
        <w:t>31 марта</w:t>
      </w:r>
      <w:r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proofErr w:type="spellStart"/>
      <w:r w:rsidR="00B47579">
        <w:rPr>
          <w:sz w:val="28"/>
          <w:szCs w:val="28"/>
        </w:rPr>
        <w:t>Грабцевское</w:t>
      </w:r>
      <w:proofErr w:type="spellEnd"/>
      <w:r w:rsidR="00B47579">
        <w:rPr>
          <w:sz w:val="28"/>
          <w:szCs w:val="28"/>
        </w:rPr>
        <w:t xml:space="preserve"> шоссе</w:t>
      </w:r>
      <w:r w:rsidRPr="002F057A">
        <w:rPr>
          <w:sz w:val="28"/>
          <w:szCs w:val="28"/>
        </w:rPr>
        <w:t xml:space="preserve">, </w:t>
      </w:r>
      <w:r w:rsidR="005A1F67">
        <w:rPr>
          <w:sz w:val="28"/>
          <w:szCs w:val="28"/>
        </w:rPr>
        <w:br/>
      </w:r>
      <w:r w:rsidRPr="002F057A">
        <w:rPr>
          <w:sz w:val="28"/>
          <w:szCs w:val="28"/>
        </w:rPr>
        <w:t xml:space="preserve">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>тдел государственной гражданской службы и кадров</w:t>
      </w:r>
      <w:r w:rsidR="00385FFA">
        <w:rPr>
          <w:sz w:val="28"/>
          <w:szCs w:val="28"/>
        </w:rPr>
        <w:t>,</w:t>
      </w:r>
      <w:r w:rsidR="00385FFA" w:rsidRPr="00385FFA">
        <w:rPr>
          <w:sz w:val="28"/>
          <w:szCs w:val="28"/>
        </w:rPr>
        <w:t xml:space="preserve"> </w:t>
      </w:r>
      <w:proofErr w:type="spellStart"/>
      <w:r w:rsidR="00385FFA" w:rsidRPr="002F057A">
        <w:rPr>
          <w:sz w:val="28"/>
          <w:szCs w:val="28"/>
        </w:rPr>
        <w:t>каб</w:t>
      </w:r>
      <w:proofErr w:type="spellEnd"/>
      <w:r w:rsidR="00385FFA">
        <w:rPr>
          <w:sz w:val="28"/>
          <w:szCs w:val="28"/>
        </w:rPr>
        <w:t>.</w:t>
      </w:r>
      <w:r w:rsidR="00385FFA" w:rsidRPr="002F057A">
        <w:rPr>
          <w:sz w:val="28"/>
          <w:szCs w:val="28"/>
        </w:rPr>
        <w:t xml:space="preserve"> № </w:t>
      </w:r>
      <w:r w:rsidR="00385FFA">
        <w:rPr>
          <w:sz w:val="28"/>
          <w:szCs w:val="28"/>
        </w:rPr>
        <w:t>118</w:t>
      </w:r>
      <w:r w:rsidRPr="001D3FFA">
        <w:rPr>
          <w:sz w:val="28"/>
          <w:szCs w:val="28"/>
        </w:rPr>
        <w:t xml:space="preserve">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2E6EF1">
        <w:rPr>
          <w:rFonts w:ascii="Times New Roman" w:hAnsi="Times New Roman" w:cs="Times New Roman"/>
          <w:sz w:val="28"/>
          <w:szCs w:val="28"/>
          <w:u w:val="single"/>
        </w:rPr>
        <w:t>04 апреля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D33386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proofErr w:type="spellStart"/>
      <w:r w:rsidR="00B47579">
        <w:rPr>
          <w:sz w:val="28"/>
          <w:szCs w:val="28"/>
        </w:rPr>
        <w:t>Грабцевское</w:t>
      </w:r>
      <w:proofErr w:type="spellEnd"/>
      <w:r w:rsidR="00B47579">
        <w:rPr>
          <w:sz w:val="28"/>
          <w:szCs w:val="28"/>
        </w:rPr>
        <w:t xml:space="preserve">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1"/>
      <w:r w:rsidR="000A3BAD">
        <w:rPr>
          <w:sz w:val="28"/>
          <w:szCs w:val="28"/>
        </w:rPr>
        <w:t xml:space="preserve">, </w:t>
      </w:r>
      <w:proofErr w:type="spellStart"/>
      <w:r w:rsidR="000A3BAD">
        <w:rPr>
          <w:sz w:val="28"/>
          <w:szCs w:val="28"/>
        </w:rPr>
        <w:t>каб</w:t>
      </w:r>
      <w:proofErr w:type="spellEnd"/>
      <w:r w:rsidR="000A3BAD">
        <w:rPr>
          <w:sz w:val="28"/>
          <w:szCs w:val="28"/>
        </w:rPr>
        <w:t>.</w:t>
      </w:r>
      <w:r w:rsidR="00385FFA">
        <w:rPr>
          <w:sz w:val="28"/>
          <w:szCs w:val="28"/>
        </w:rPr>
        <w:t xml:space="preserve"> № </w:t>
      </w:r>
      <w:r w:rsidR="000A3BAD">
        <w:rPr>
          <w:sz w:val="28"/>
          <w:szCs w:val="28"/>
        </w:rPr>
        <w:t>337</w:t>
      </w:r>
      <w:r w:rsidR="00DD7E5E">
        <w:rPr>
          <w:sz w:val="28"/>
          <w:szCs w:val="28"/>
        </w:rPr>
        <w:t>.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E6EF1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03A8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66065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D4551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67843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311E"/>
    <w:rsid w:val="002D4D18"/>
    <w:rsid w:val="002D67F5"/>
    <w:rsid w:val="002E084A"/>
    <w:rsid w:val="002E4075"/>
    <w:rsid w:val="002E5682"/>
    <w:rsid w:val="002E6EF1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59A3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5FFA"/>
    <w:rsid w:val="003862BC"/>
    <w:rsid w:val="0038755C"/>
    <w:rsid w:val="003925F6"/>
    <w:rsid w:val="00394484"/>
    <w:rsid w:val="00397AFD"/>
    <w:rsid w:val="003A025F"/>
    <w:rsid w:val="003A0893"/>
    <w:rsid w:val="003A1BC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237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4CF5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2EDE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1F67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5F82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C78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C7668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2A39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0F6A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05941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3AB6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3386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2ED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D7E5E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33CB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8E55C-15A1-4241-99BA-2877E7DC9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553</Words>
  <Characters>4744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5287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4</cp:revision>
  <cp:lastPrinted>2024-10-03T13:47:00Z</cp:lastPrinted>
  <dcterms:created xsi:type="dcterms:W3CDTF">2025-03-26T07:32:00Z</dcterms:created>
  <dcterms:modified xsi:type="dcterms:W3CDTF">2025-03-26T07:37:00Z</dcterms:modified>
</cp:coreProperties>
</file>